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BD" w:rsidRPr="004115BD" w:rsidRDefault="004115BD" w:rsidP="004115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15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ГИС ЖКХ появилась возможность загружать акты выполненных работ </w:t>
      </w:r>
    </w:p>
    <w:p w:rsidR="004115BD" w:rsidRPr="004115BD" w:rsidRDefault="004115BD" w:rsidP="004115BD">
      <w:pPr>
        <w:pStyle w:val="a3"/>
        <w:jc w:val="both"/>
        <w:rPr>
          <w:sz w:val="28"/>
          <w:szCs w:val="28"/>
        </w:rPr>
      </w:pPr>
      <w:r w:rsidRPr="004115BD">
        <w:rPr>
          <w:sz w:val="28"/>
          <w:szCs w:val="28"/>
        </w:rPr>
        <w:t>28 января 2023 года произошло обновление функционала ГИС ЖКХ. Оператор системы реализовал доступ прокуратуры к части её разделов, обновил модуль «Городская среда», а также добавил возможность загружать акты выполненных работ по управлению домом и содержанию общего имущества в МКД.</w:t>
      </w:r>
    </w:p>
    <w:p w:rsidR="004115BD" w:rsidRPr="004115BD" w:rsidRDefault="004115BD" w:rsidP="004115BD">
      <w:pPr>
        <w:pStyle w:val="a3"/>
        <w:jc w:val="both"/>
        <w:rPr>
          <w:sz w:val="28"/>
          <w:szCs w:val="28"/>
        </w:rPr>
      </w:pPr>
      <w:r w:rsidRPr="004115BD">
        <w:rPr>
          <w:sz w:val="28"/>
          <w:szCs w:val="28"/>
        </w:rPr>
        <w:t>В списке обновлений от 28.01.2023 – двенадцать разделов. Нововведения коснулись личных кабинетов граждан, органов местного самоуправления, ГЖИ и управляющих многоквартирными домами: УО, ТСЖ и кооперативов.</w:t>
      </w:r>
    </w:p>
    <w:p w:rsidR="004115BD" w:rsidRPr="004115BD" w:rsidRDefault="004115BD" w:rsidP="004115BD">
      <w:pPr>
        <w:pStyle w:val="a3"/>
        <w:jc w:val="both"/>
        <w:rPr>
          <w:sz w:val="28"/>
          <w:szCs w:val="28"/>
        </w:rPr>
      </w:pPr>
      <w:r w:rsidRPr="004115BD">
        <w:rPr>
          <w:sz w:val="28"/>
          <w:szCs w:val="28"/>
        </w:rPr>
        <w:t>Одной из главных доработок этой версии ГИС ЖКХ является возможность размещать и просматривать акты выполненных работ. Ранее прокуратура Москвы возбудила дело по ч. 2 ст. 13.19.1 КоАП РФ в отношении оператора системы из-за отсутствия в ней такого функционала. В связи с этим были проведены внеплановые работы по модернизации ГИС ЖКХ.</w:t>
      </w:r>
    </w:p>
    <w:p w:rsidR="004115BD" w:rsidRPr="004115BD" w:rsidRDefault="004115BD" w:rsidP="004115BD">
      <w:pPr>
        <w:pStyle w:val="a3"/>
        <w:jc w:val="both"/>
        <w:rPr>
          <w:sz w:val="28"/>
          <w:szCs w:val="28"/>
        </w:rPr>
      </w:pPr>
      <w:r w:rsidRPr="004115BD">
        <w:rPr>
          <w:sz w:val="28"/>
          <w:szCs w:val="28"/>
        </w:rPr>
        <w:t>Как указано в журнале обновлений:</w:t>
      </w:r>
    </w:p>
    <w:p w:rsidR="004115BD" w:rsidRPr="004115BD" w:rsidRDefault="004115BD" w:rsidP="004115BD">
      <w:pPr>
        <w:pStyle w:val="a3"/>
        <w:jc w:val="both"/>
        <w:rPr>
          <w:sz w:val="28"/>
          <w:szCs w:val="28"/>
        </w:rPr>
      </w:pPr>
      <w:r w:rsidRPr="004115BD">
        <w:rPr>
          <w:sz w:val="28"/>
          <w:szCs w:val="28"/>
        </w:rPr>
        <w:t>– УО, ТСЖ и кооперативы смогут загружать в систему акты выполненных работ и оказанных услуг по управлению МКД, содержанию и текущему ремонту (п. 3.5.4 разд. 10 приказа № 74/114/пр.).</w:t>
      </w:r>
    </w:p>
    <w:p w:rsidR="004115BD" w:rsidRPr="004115BD" w:rsidRDefault="004115BD" w:rsidP="004115BD">
      <w:pPr>
        <w:pStyle w:val="a3"/>
        <w:jc w:val="both"/>
        <w:rPr>
          <w:sz w:val="28"/>
          <w:szCs w:val="28"/>
        </w:rPr>
      </w:pPr>
      <w:r w:rsidRPr="004115BD">
        <w:rPr>
          <w:sz w:val="28"/>
          <w:szCs w:val="28"/>
        </w:rPr>
        <w:t>– ГЖИ проконтролирует наличие актов в системе.</w:t>
      </w:r>
    </w:p>
    <w:p w:rsidR="004115BD" w:rsidRPr="004115BD" w:rsidRDefault="004115BD" w:rsidP="004115BD">
      <w:pPr>
        <w:pStyle w:val="a3"/>
        <w:jc w:val="both"/>
        <w:rPr>
          <w:sz w:val="28"/>
          <w:szCs w:val="28"/>
        </w:rPr>
      </w:pPr>
      <w:r w:rsidRPr="004115BD">
        <w:rPr>
          <w:sz w:val="28"/>
          <w:szCs w:val="28"/>
        </w:rPr>
        <w:t>– Граждане увидят их в своих личных кабинетах.</w:t>
      </w:r>
    </w:p>
    <w:p w:rsidR="004115BD" w:rsidRPr="004115BD" w:rsidRDefault="004115BD" w:rsidP="004115BD">
      <w:pPr>
        <w:pStyle w:val="a3"/>
        <w:jc w:val="both"/>
        <w:rPr>
          <w:sz w:val="28"/>
          <w:szCs w:val="28"/>
        </w:rPr>
      </w:pPr>
      <w:r w:rsidRPr="004115BD">
        <w:rPr>
          <w:sz w:val="28"/>
          <w:szCs w:val="28"/>
        </w:rPr>
        <w:t>С полным перечнем обновлений можно ознакомиться в журнале версий ГИС ЖКХ.</w:t>
      </w:r>
    </w:p>
    <w:p w:rsidR="007F3F25" w:rsidRDefault="007F3F25">
      <w:bookmarkStart w:id="0" w:name="_GoBack"/>
      <w:bookmarkEnd w:id="0"/>
    </w:p>
    <w:sectPr w:rsidR="007F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54"/>
    <w:rsid w:val="004115BD"/>
    <w:rsid w:val="007F3F25"/>
    <w:rsid w:val="009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3438-18AD-492C-BA97-9A72695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2023-02-17T11:39:00Z</dcterms:created>
  <dcterms:modified xsi:type="dcterms:W3CDTF">2023-02-17T11:43:00Z</dcterms:modified>
</cp:coreProperties>
</file>