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15" w:rsidRPr="00F90A7A" w:rsidRDefault="00A17104" w:rsidP="0010318F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  <w:r w:rsidRPr="00F90A7A">
        <w:rPr>
          <w:rFonts w:eastAsia="Calibri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554547" w:rsidRPr="00F90A7A" w:rsidRDefault="00554547" w:rsidP="0010318F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</w:p>
    <w:p w:rsidR="00554547" w:rsidRPr="00F90A7A" w:rsidRDefault="00A17104" w:rsidP="0010318F">
      <w:pPr>
        <w:pStyle w:val="p1"/>
        <w:shd w:val="clear" w:color="auto" w:fill="FFFFFF"/>
        <w:spacing w:before="0" w:beforeAutospacing="0" w:after="0" w:afterAutospacing="0"/>
        <w:textAlignment w:val="top"/>
        <w:rPr>
          <w:rFonts w:eastAsia="Calibri"/>
          <w:b/>
          <w:sz w:val="28"/>
          <w:szCs w:val="28"/>
        </w:rPr>
      </w:pPr>
      <w:r w:rsidRPr="00F90A7A">
        <w:rPr>
          <w:rFonts w:eastAsia="Calibri"/>
          <w:b/>
          <w:sz w:val="28"/>
          <w:szCs w:val="28"/>
        </w:rPr>
        <w:t xml:space="preserve">КАРАР                                                                                         </w:t>
      </w:r>
      <w:r w:rsidR="0010318F" w:rsidRPr="00F90A7A">
        <w:rPr>
          <w:rFonts w:eastAsia="Calibri"/>
          <w:b/>
          <w:sz w:val="28"/>
          <w:szCs w:val="28"/>
        </w:rPr>
        <w:t xml:space="preserve">         </w:t>
      </w:r>
      <w:r w:rsidRPr="00F90A7A">
        <w:rPr>
          <w:rFonts w:eastAsia="Calibri"/>
          <w:b/>
          <w:sz w:val="28"/>
          <w:szCs w:val="28"/>
        </w:rPr>
        <w:t xml:space="preserve"> РЕШЕНИЕ</w:t>
      </w:r>
    </w:p>
    <w:p w:rsidR="00554547" w:rsidRPr="00F90A7A" w:rsidRDefault="00554547" w:rsidP="0010318F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</w:rPr>
      </w:pPr>
    </w:p>
    <w:p w:rsidR="001560F1" w:rsidRPr="00F90A7A" w:rsidRDefault="003B5D68" w:rsidP="0010318F">
      <w:pPr>
        <w:jc w:val="center"/>
        <w:rPr>
          <w:b/>
          <w:sz w:val="28"/>
          <w:szCs w:val="28"/>
        </w:rPr>
      </w:pPr>
      <w:r w:rsidRPr="00F90A7A">
        <w:rPr>
          <w:b/>
          <w:sz w:val="28"/>
          <w:szCs w:val="28"/>
        </w:rPr>
        <w:t xml:space="preserve">Об утверждении </w:t>
      </w:r>
      <w:r w:rsidR="00BE7BD8" w:rsidRPr="00F90A7A">
        <w:rPr>
          <w:b/>
          <w:sz w:val="28"/>
          <w:szCs w:val="28"/>
        </w:rPr>
        <w:t xml:space="preserve">новой </w:t>
      </w:r>
      <w:r w:rsidRPr="00F90A7A">
        <w:rPr>
          <w:b/>
          <w:sz w:val="28"/>
          <w:szCs w:val="28"/>
        </w:rPr>
        <w:t xml:space="preserve">схемы </w:t>
      </w:r>
      <w:r w:rsidR="00910F16" w:rsidRPr="00F90A7A">
        <w:rPr>
          <w:b/>
          <w:sz w:val="28"/>
          <w:szCs w:val="28"/>
        </w:rPr>
        <w:t>одномандатн</w:t>
      </w:r>
      <w:r w:rsidR="001A239F" w:rsidRPr="00F90A7A">
        <w:rPr>
          <w:b/>
          <w:sz w:val="28"/>
          <w:szCs w:val="28"/>
        </w:rPr>
        <w:t>ого</w:t>
      </w:r>
      <w:r w:rsidR="00910F16" w:rsidRPr="00F90A7A">
        <w:rPr>
          <w:b/>
          <w:sz w:val="28"/>
          <w:szCs w:val="28"/>
        </w:rPr>
        <w:t xml:space="preserve"> и </w:t>
      </w:r>
      <w:proofErr w:type="spellStart"/>
      <w:r w:rsidR="00910F16" w:rsidRPr="00F90A7A">
        <w:rPr>
          <w:b/>
          <w:sz w:val="28"/>
          <w:szCs w:val="28"/>
        </w:rPr>
        <w:t>многом</w:t>
      </w:r>
      <w:r w:rsidR="00F12BFA" w:rsidRPr="00F90A7A">
        <w:rPr>
          <w:b/>
          <w:sz w:val="28"/>
          <w:szCs w:val="28"/>
        </w:rPr>
        <w:t>андатн</w:t>
      </w:r>
      <w:r w:rsidR="00910F16" w:rsidRPr="00F90A7A">
        <w:rPr>
          <w:b/>
          <w:sz w:val="28"/>
          <w:szCs w:val="28"/>
        </w:rPr>
        <w:t>ых</w:t>
      </w:r>
      <w:proofErr w:type="spellEnd"/>
      <w:r w:rsidR="00910F16" w:rsidRPr="00F90A7A">
        <w:rPr>
          <w:b/>
          <w:sz w:val="28"/>
          <w:szCs w:val="28"/>
        </w:rPr>
        <w:t xml:space="preserve"> </w:t>
      </w:r>
      <w:r w:rsidRPr="00F90A7A">
        <w:rPr>
          <w:b/>
          <w:sz w:val="28"/>
          <w:szCs w:val="28"/>
        </w:rPr>
        <w:t>избирательн</w:t>
      </w:r>
      <w:r w:rsidR="00910F16" w:rsidRPr="00F90A7A">
        <w:rPr>
          <w:b/>
          <w:sz w:val="28"/>
          <w:szCs w:val="28"/>
        </w:rPr>
        <w:t>ых</w:t>
      </w:r>
      <w:r w:rsidRPr="00F90A7A">
        <w:rPr>
          <w:b/>
          <w:sz w:val="28"/>
          <w:szCs w:val="28"/>
        </w:rPr>
        <w:t xml:space="preserve"> округ</w:t>
      </w:r>
      <w:r w:rsidR="00910F16" w:rsidRPr="00F90A7A">
        <w:rPr>
          <w:b/>
          <w:sz w:val="28"/>
          <w:szCs w:val="28"/>
        </w:rPr>
        <w:t>ов</w:t>
      </w:r>
      <w:r w:rsidR="0010318F" w:rsidRPr="00F90A7A">
        <w:rPr>
          <w:b/>
          <w:sz w:val="28"/>
          <w:szCs w:val="28"/>
        </w:rPr>
        <w:t xml:space="preserve"> </w:t>
      </w:r>
      <w:r w:rsidR="00BE7BD8" w:rsidRPr="00F90A7A">
        <w:rPr>
          <w:b/>
          <w:sz w:val="28"/>
          <w:szCs w:val="28"/>
        </w:rPr>
        <w:t>для проведения в</w:t>
      </w:r>
      <w:r w:rsidRPr="00F90A7A">
        <w:rPr>
          <w:b/>
          <w:sz w:val="28"/>
          <w:szCs w:val="28"/>
        </w:rPr>
        <w:t>ыбор</w:t>
      </w:r>
      <w:r w:rsidR="00BE7BD8" w:rsidRPr="00F90A7A">
        <w:rPr>
          <w:b/>
          <w:sz w:val="28"/>
          <w:szCs w:val="28"/>
        </w:rPr>
        <w:t>ов</w:t>
      </w:r>
      <w:r w:rsidRPr="00F90A7A">
        <w:rPr>
          <w:b/>
          <w:sz w:val="28"/>
          <w:szCs w:val="28"/>
        </w:rPr>
        <w:t xml:space="preserve"> депутатов</w:t>
      </w:r>
      <w:r w:rsidR="0010318F" w:rsidRPr="00F90A7A">
        <w:rPr>
          <w:b/>
          <w:sz w:val="28"/>
          <w:szCs w:val="28"/>
        </w:rPr>
        <w:t xml:space="preserve"> </w:t>
      </w:r>
      <w:r w:rsidR="00471882" w:rsidRPr="00F90A7A">
        <w:rPr>
          <w:b/>
          <w:sz w:val="28"/>
          <w:szCs w:val="28"/>
        </w:rPr>
        <w:t xml:space="preserve">Совета сельского поселения </w:t>
      </w:r>
      <w:r w:rsidR="00A52B15" w:rsidRPr="00F90A7A">
        <w:rPr>
          <w:b/>
          <w:sz w:val="28"/>
          <w:szCs w:val="28"/>
        </w:rPr>
        <w:t xml:space="preserve">Раевский </w:t>
      </w:r>
      <w:r w:rsidR="00471882" w:rsidRPr="00F90A7A">
        <w:rPr>
          <w:b/>
          <w:sz w:val="28"/>
          <w:szCs w:val="28"/>
        </w:rPr>
        <w:t xml:space="preserve"> сельсовет муниципального района </w:t>
      </w:r>
    </w:p>
    <w:p w:rsidR="001560F1" w:rsidRPr="00F90A7A" w:rsidRDefault="00A81CCF" w:rsidP="0010318F">
      <w:pPr>
        <w:jc w:val="center"/>
        <w:rPr>
          <w:b/>
          <w:sz w:val="28"/>
          <w:szCs w:val="28"/>
        </w:rPr>
      </w:pPr>
      <w:r w:rsidRPr="00F90A7A">
        <w:rPr>
          <w:b/>
          <w:sz w:val="28"/>
          <w:szCs w:val="28"/>
        </w:rPr>
        <w:t xml:space="preserve">Альшеевский </w:t>
      </w:r>
      <w:r w:rsidR="00471882" w:rsidRPr="00F90A7A">
        <w:rPr>
          <w:b/>
          <w:sz w:val="28"/>
          <w:szCs w:val="28"/>
        </w:rPr>
        <w:t>район Республики Башкортостан</w:t>
      </w:r>
    </w:p>
    <w:p w:rsidR="00BE7BD8" w:rsidRPr="00F90A7A" w:rsidRDefault="00BE7BD8" w:rsidP="0010318F">
      <w:pPr>
        <w:ind w:firstLine="708"/>
        <w:jc w:val="both"/>
        <w:rPr>
          <w:b/>
          <w:sz w:val="28"/>
          <w:szCs w:val="28"/>
        </w:rPr>
      </w:pPr>
    </w:p>
    <w:p w:rsidR="003B5D68" w:rsidRPr="00F90A7A" w:rsidRDefault="003B5D68" w:rsidP="0010318F">
      <w:pPr>
        <w:ind w:firstLine="567"/>
        <w:jc w:val="both"/>
        <w:rPr>
          <w:sz w:val="28"/>
          <w:szCs w:val="28"/>
        </w:rPr>
      </w:pPr>
      <w:r w:rsidRPr="00F90A7A">
        <w:rPr>
          <w:sz w:val="28"/>
          <w:szCs w:val="28"/>
        </w:rPr>
        <w:t>В соответствии с</w:t>
      </w:r>
      <w:r w:rsidR="00072F09" w:rsidRPr="00F90A7A">
        <w:rPr>
          <w:sz w:val="28"/>
          <w:szCs w:val="28"/>
        </w:rPr>
        <w:t xml:space="preserve"> пунктом 7</w:t>
      </w:r>
      <w:r w:rsidR="00072F09" w:rsidRPr="00F90A7A">
        <w:rPr>
          <w:sz w:val="28"/>
          <w:szCs w:val="28"/>
          <w:vertAlign w:val="superscript"/>
        </w:rPr>
        <w:t>2</w:t>
      </w:r>
      <w:r w:rsidRPr="00F90A7A">
        <w:rPr>
          <w:sz w:val="28"/>
          <w:szCs w:val="28"/>
        </w:rPr>
        <w:t xml:space="preserve"> стать</w:t>
      </w:r>
      <w:r w:rsidR="00072F09" w:rsidRPr="00F90A7A">
        <w:rPr>
          <w:sz w:val="28"/>
          <w:szCs w:val="28"/>
        </w:rPr>
        <w:t>и</w:t>
      </w:r>
      <w:r w:rsidRPr="00F90A7A">
        <w:rPr>
          <w:sz w:val="28"/>
          <w:szCs w:val="28"/>
        </w:rPr>
        <w:t xml:space="preserve"> 18 Федерального закона «Об основных гарантиях избирательных прав и права на участие в референдуме граждан </w:t>
      </w:r>
      <w:proofErr w:type="gramStart"/>
      <w:r w:rsidRPr="00F90A7A">
        <w:rPr>
          <w:sz w:val="28"/>
          <w:szCs w:val="28"/>
        </w:rPr>
        <w:t xml:space="preserve">Российской Федерации», статьей 15 Кодекса Республики Башкортостан о выборах, </w:t>
      </w:r>
      <w:r w:rsidR="00853F84" w:rsidRPr="00F90A7A">
        <w:rPr>
          <w:sz w:val="28"/>
          <w:szCs w:val="28"/>
        </w:rPr>
        <w:t>частью</w:t>
      </w:r>
      <w:r w:rsidR="0010318F" w:rsidRPr="00F90A7A">
        <w:rPr>
          <w:sz w:val="28"/>
          <w:szCs w:val="28"/>
        </w:rPr>
        <w:t xml:space="preserve"> </w:t>
      </w:r>
      <w:r w:rsidR="00A81CCF" w:rsidRPr="00F90A7A">
        <w:rPr>
          <w:sz w:val="28"/>
          <w:szCs w:val="28"/>
        </w:rPr>
        <w:t>2</w:t>
      </w:r>
      <w:r w:rsidR="00200B5F" w:rsidRPr="00F90A7A">
        <w:rPr>
          <w:sz w:val="28"/>
          <w:szCs w:val="28"/>
        </w:rPr>
        <w:t xml:space="preserve"> статьи </w:t>
      </w:r>
      <w:r w:rsidR="00A81CCF" w:rsidRPr="00F90A7A">
        <w:rPr>
          <w:sz w:val="28"/>
          <w:szCs w:val="28"/>
        </w:rPr>
        <w:t xml:space="preserve">7 </w:t>
      </w:r>
      <w:r w:rsidRPr="00F90A7A">
        <w:rPr>
          <w:sz w:val="28"/>
          <w:szCs w:val="28"/>
        </w:rPr>
        <w:t xml:space="preserve">Устава </w:t>
      </w:r>
      <w:r w:rsidR="00200B5F" w:rsidRPr="00F90A7A">
        <w:rPr>
          <w:sz w:val="28"/>
          <w:szCs w:val="28"/>
        </w:rPr>
        <w:t>сельского поселения</w:t>
      </w:r>
      <w:r w:rsidR="00A52B15" w:rsidRPr="00F90A7A">
        <w:rPr>
          <w:sz w:val="28"/>
          <w:szCs w:val="28"/>
        </w:rPr>
        <w:t xml:space="preserve"> Раевский </w:t>
      </w:r>
      <w:r w:rsidR="00200B5F" w:rsidRPr="00F90A7A">
        <w:rPr>
          <w:sz w:val="28"/>
          <w:szCs w:val="28"/>
        </w:rPr>
        <w:t xml:space="preserve"> сельсовет муниципального района </w:t>
      </w:r>
      <w:r w:rsidR="00A81CCF" w:rsidRPr="00F90A7A">
        <w:rPr>
          <w:sz w:val="28"/>
          <w:szCs w:val="28"/>
        </w:rPr>
        <w:t xml:space="preserve">Альшеевский </w:t>
      </w:r>
      <w:r w:rsidR="00200B5F" w:rsidRPr="00F90A7A">
        <w:rPr>
          <w:sz w:val="28"/>
          <w:szCs w:val="28"/>
        </w:rPr>
        <w:t>район Республики Башкортостан</w:t>
      </w:r>
      <w:r w:rsidRPr="00F90A7A">
        <w:rPr>
          <w:sz w:val="28"/>
          <w:szCs w:val="28"/>
        </w:rPr>
        <w:t>,</w:t>
      </w:r>
      <w:r w:rsidR="0010318F" w:rsidRPr="00F90A7A">
        <w:rPr>
          <w:sz w:val="28"/>
          <w:szCs w:val="28"/>
        </w:rPr>
        <w:t xml:space="preserve"> </w:t>
      </w:r>
      <w:r w:rsidRPr="00F90A7A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F90A7A">
        <w:rPr>
          <w:sz w:val="28"/>
          <w:szCs w:val="28"/>
        </w:rPr>
        <w:t xml:space="preserve">муниципального района </w:t>
      </w:r>
      <w:r w:rsidR="00A81CCF" w:rsidRPr="00F90A7A">
        <w:rPr>
          <w:sz w:val="28"/>
          <w:szCs w:val="28"/>
        </w:rPr>
        <w:t>Альшеевский</w:t>
      </w:r>
      <w:r w:rsidR="00471882" w:rsidRPr="00F90A7A">
        <w:rPr>
          <w:sz w:val="28"/>
          <w:szCs w:val="28"/>
        </w:rPr>
        <w:t xml:space="preserve"> район Республики Башкортостан</w:t>
      </w:r>
      <w:r w:rsidR="0010318F" w:rsidRPr="00F90A7A">
        <w:rPr>
          <w:sz w:val="28"/>
          <w:szCs w:val="28"/>
        </w:rPr>
        <w:t xml:space="preserve">           </w:t>
      </w:r>
      <w:r w:rsidR="0093774D" w:rsidRPr="00F90A7A">
        <w:rPr>
          <w:sz w:val="28"/>
          <w:szCs w:val="28"/>
        </w:rPr>
        <w:t>№</w:t>
      </w:r>
      <w:r w:rsidR="0010318F" w:rsidRPr="00F90A7A">
        <w:rPr>
          <w:sz w:val="28"/>
          <w:szCs w:val="28"/>
        </w:rPr>
        <w:t xml:space="preserve"> </w:t>
      </w:r>
      <w:r w:rsidR="0000393B" w:rsidRPr="00F90A7A">
        <w:rPr>
          <w:sz w:val="28"/>
          <w:szCs w:val="28"/>
        </w:rPr>
        <w:t>35</w:t>
      </w:r>
      <w:r w:rsidR="00D77340" w:rsidRPr="00F90A7A">
        <w:rPr>
          <w:sz w:val="28"/>
          <w:szCs w:val="28"/>
        </w:rPr>
        <w:t>/</w:t>
      </w:r>
      <w:r w:rsidR="00CD7D5E" w:rsidRPr="00F90A7A">
        <w:rPr>
          <w:sz w:val="28"/>
          <w:szCs w:val="28"/>
        </w:rPr>
        <w:t>1</w:t>
      </w:r>
      <w:r w:rsidR="0000393B" w:rsidRPr="00F90A7A">
        <w:rPr>
          <w:sz w:val="28"/>
          <w:szCs w:val="28"/>
        </w:rPr>
        <w:t>-5</w:t>
      </w:r>
      <w:r w:rsidR="00CD7D5E" w:rsidRPr="00F90A7A">
        <w:rPr>
          <w:sz w:val="28"/>
          <w:szCs w:val="28"/>
        </w:rPr>
        <w:t xml:space="preserve"> от </w:t>
      </w:r>
      <w:r w:rsidR="0000393B" w:rsidRPr="00F90A7A">
        <w:rPr>
          <w:sz w:val="28"/>
          <w:szCs w:val="28"/>
        </w:rPr>
        <w:t>02 декабря</w:t>
      </w:r>
      <w:r w:rsidR="00CD7D5E" w:rsidRPr="00F90A7A">
        <w:rPr>
          <w:sz w:val="28"/>
          <w:szCs w:val="28"/>
        </w:rPr>
        <w:t xml:space="preserve"> 20</w:t>
      </w:r>
      <w:r w:rsidR="0000393B" w:rsidRPr="00F90A7A">
        <w:rPr>
          <w:sz w:val="28"/>
          <w:szCs w:val="28"/>
        </w:rPr>
        <w:t>22</w:t>
      </w:r>
      <w:r w:rsidR="00CD7D5E" w:rsidRPr="00F90A7A">
        <w:rPr>
          <w:sz w:val="28"/>
          <w:szCs w:val="28"/>
        </w:rPr>
        <w:t xml:space="preserve"> года</w:t>
      </w:r>
      <w:r w:rsidR="0010318F" w:rsidRPr="00F90A7A">
        <w:rPr>
          <w:sz w:val="28"/>
          <w:szCs w:val="28"/>
        </w:rPr>
        <w:t xml:space="preserve"> </w:t>
      </w:r>
      <w:r w:rsidR="00072F09" w:rsidRPr="00F90A7A">
        <w:rPr>
          <w:sz w:val="28"/>
          <w:szCs w:val="28"/>
        </w:rPr>
        <w:t>«Об определении новой схемы одномандатного и многомандатных избирательных округов  для проведения выборов депутатов Совета сельского поселения Раевский сельсовет</w:t>
      </w:r>
      <w:proofErr w:type="gramEnd"/>
      <w:r w:rsidR="00072F09" w:rsidRPr="00F90A7A">
        <w:rPr>
          <w:sz w:val="28"/>
          <w:szCs w:val="28"/>
        </w:rPr>
        <w:t xml:space="preserve"> муниципального района Альшеевский район Республики Башкортостан» </w:t>
      </w:r>
      <w:r w:rsidRPr="00F90A7A">
        <w:rPr>
          <w:sz w:val="28"/>
          <w:szCs w:val="28"/>
        </w:rPr>
        <w:t xml:space="preserve">Совет </w:t>
      </w:r>
      <w:r w:rsidR="00A81CCF" w:rsidRPr="00F90A7A">
        <w:rPr>
          <w:sz w:val="28"/>
          <w:szCs w:val="28"/>
        </w:rPr>
        <w:t xml:space="preserve">сельского поселения </w:t>
      </w:r>
      <w:r w:rsidR="00A52B15" w:rsidRPr="00F90A7A">
        <w:rPr>
          <w:sz w:val="28"/>
          <w:szCs w:val="28"/>
        </w:rPr>
        <w:t>Раевский</w:t>
      </w:r>
      <w:r w:rsidR="00CD7D5E" w:rsidRPr="00F90A7A">
        <w:rPr>
          <w:sz w:val="28"/>
          <w:szCs w:val="28"/>
        </w:rPr>
        <w:t xml:space="preserve"> сельсовет </w:t>
      </w:r>
      <w:r w:rsidR="00EA3189" w:rsidRPr="00F90A7A">
        <w:rPr>
          <w:sz w:val="28"/>
          <w:szCs w:val="28"/>
        </w:rPr>
        <w:t xml:space="preserve">муниципального района Альшеевский район Республики Башкортостан </w:t>
      </w:r>
      <w:r w:rsidRPr="00F90A7A">
        <w:rPr>
          <w:sz w:val="28"/>
          <w:szCs w:val="28"/>
        </w:rPr>
        <w:t>решил:</w:t>
      </w:r>
    </w:p>
    <w:p w:rsidR="003B5D68" w:rsidRPr="00F90A7A" w:rsidRDefault="003B5D68" w:rsidP="00F90A7A">
      <w:pPr>
        <w:ind w:firstLine="567"/>
        <w:jc w:val="both"/>
        <w:rPr>
          <w:sz w:val="28"/>
          <w:szCs w:val="28"/>
        </w:rPr>
      </w:pPr>
      <w:r w:rsidRPr="00F90A7A">
        <w:rPr>
          <w:sz w:val="28"/>
          <w:szCs w:val="28"/>
        </w:rPr>
        <w:t>1.</w:t>
      </w:r>
      <w:r w:rsidR="0010318F" w:rsidRPr="00F90A7A">
        <w:rPr>
          <w:sz w:val="28"/>
          <w:szCs w:val="28"/>
        </w:rPr>
        <w:t xml:space="preserve"> </w:t>
      </w:r>
      <w:r w:rsidRPr="00F90A7A">
        <w:rPr>
          <w:sz w:val="28"/>
          <w:szCs w:val="28"/>
        </w:rPr>
        <w:t xml:space="preserve">Утвердить </w:t>
      </w:r>
      <w:r w:rsidR="00BE7BD8" w:rsidRPr="00F90A7A">
        <w:rPr>
          <w:sz w:val="28"/>
          <w:szCs w:val="28"/>
        </w:rPr>
        <w:t xml:space="preserve">новую </w:t>
      </w:r>
      <w:r w:rsidRPr="00F90A7A">
        <w:rPr>
          <w:sz w:val="28"/>
          <w:szCs w:val="28"/>
        </w:rPr>
        <w:t xml:space="preserve">схему </w:t>
      </w:r>
      <w:r w:rsidR="00910F16" w:rsidRPr="00F90A7A">
        <w:rPr>
          <w:sz w:val="28"/>
          <w:szCs w:val="28"/>
        </w:rPr>
        <w:t xml:space="preserve">одномандатного и </w:t>
      </w:r>
      <w:proofErr w:type="spellStart"/>
      <w:r w:rsidR="00910F16" w:rsidRPr="00F90A7A">
        <w:rPr>
          <w:sz w:val="28"/>
          <w:szCs w:val="28"/>
        </w:rPr>
        <w:t>многом</w:t>
      </w:r>
      <w:r w:rsidR="0000393B" w:rsidRPr="00F90A7A">
        <w:rPr>
          <w:sz w:val="28"/>
          <w:szCs w:val="28"/>
        </w:rPr>
        <w:t>андатн</w:t>
      </w:r>
      <w:r w:rsidR="00910F16" w:rsidRPr="00F90A7A">
        <w:rPr>
          <w:sz w:val="28"/>
          <w:szCs w:val="28"/>
        </w:rPr>
        <w:t>ых</w:t>
      </w:r>
      <w:proofErr w:type="spellEnd"/>
      <w:r w:rsidR="00910F16" w:rsidRPr="00F90A7A">
        <w:rPr>
          <w:sz w:val="28"/>
          <w:szCs w:val="28"/>
        </w:rPr>
        <w:t xml:space="preserve"> </w:t>
      </w:r>
      <w:r w:rsidRPr="00F90A7A">
        <w:rPr>
          <w:sz w:val="28"/>
          <w:szCs w:val="28"/>
        </w:rPr>
        <w:t>избирательн</w:t>
      </w:r>
      <w:r w:rsidR="00910F16" w:rsidRPr="00F90A7A">
        <w:rPr>
          <w:sz w:val="28"/>
          <w:szCs w:val="28"/>
        </w:rPr>
        <w:t>ых</w:t>
      </w:r>
      <w:r w:rsidRPr="00F90A7A">
        <w:rPr>
          <w:sz w:val="28"/>
          <w:szCs w:val="28"/>
        </w:rPr>
        <w:t xml:space="preserve"> округ</w:t>
      </w:r>
      <w:r w:rsidR="00910F16" w:rsidRPr="00F90A7A">
        <w:rPr>
          <w:sz w:val="28"/>
          <w:szCs w:val="28"/>
        </w:rPr>
        <w:t>ов</w:t>
      </w:r>
      <w:r w:rsidR="0010318F" w:rsidRPr="00F90A7A">
        <w:rPr>
          <w:sz w:val="28"/>
          <w:szCs w:val="28"/>
        </w:rPr>
        <w:t xml:space="preserve"> </w:t>
      </w:r>
      <w:r w:rsidR="00BE7BD8" w:rsidRPr="00F90A7A">
        <w:rPr>
          <w:sz w:val="28"/>
          <w:szCs w:val="28"/>
        </w:rPr>
        <w:t>для проведения</w:t>
      </w:r>
      <w:r w:rsidRPr="00F90A7A">
        <w:rPr>
          <w:sz w:val="28"/>
          <w:szCs w:val="28"/>
        </w:rPr>
        <w:t xml:space="preserve"> выбор</w:t>
      </w:r>
      <w:r w:rsidR="00BE7BD8" w:rsidRPr="00F90A7A">
        <w:rPr>
          <w:sz w:val="28"/>
          <w:szCs w:val="28"/>
        </w:rPr>
        <w:t>ов</w:t>
      </w:r>
      <w:r w:rsidRPr="00F90A7A">
        <w:rPr>
          <w:sz w:val="28"/>
          <w:szCs w:val="28"/>
        </w:rPr>
        <w:t xml:space="preserve"> депутатов </w:t>
      </w:r>
      <w:r w:rsidR="00471882" w:rsidRPr="00F90A7A">
        <w:rPr>
          <w:sz w:val="28"/>
          <w:szCs w:val="28"/>
        </w:rPr>
        <w:t xml:space="preserve">Совета сельского </w:t>
      </w:r>
      <w:r w:rsidR="00CD7D5E" w:rsidRPr="00F90A7A">
        <w:rPr>
          <w:sz w:val="28"/>
          <w:szCs w:val="28"/>
        </w:rPr>
        <w:t>посе</w:t>
      </w:r>
      <w:r w:rsidR="00471882" w:rsidRPr="00F90A7A">
        <w:rPr>
          <w:sz w:val="28"/>
          <w:szCs w:val="28"/>
        </w:rPr>
        <w:t>лени</w:t>
      </w:r>
      <w:r w:rsidR="00CD7D5E" w:rsidRPr="00F90A7A">
        <w:rPr>
          <w:sz w:val="28"/>
          <w:szCs w:val="28"/>
        </w:rPr>
        <w:t xml:space="preserve">я </w:t>
      </w:r>
      <w:r w:rsidR="00A52B15" w:rsidRPr="00F90A7A">
        <w:rPr>
          <w:sz w:val="28"/>
          <w:szCs w:val="28"/>
        </w:rPr>
        <w:t xml:space="preserve">Раевский </w:t>
      </w:r>
      <w:r w:rsidR="00471882" w:rsidRPr="00F90A7A">
        <w:rPr>
          <w:sz w:val="28"/>
          <w:szCs w:val="28"/>
        </w:rPr>
        <w:t xml:space="preserve">сельсовет муниципального района </w:t>
      </w:r>
      <w:r w:rsidR="00A81CCF" w:rsidRPr="00F90A7A">
        <w:rPr>
          <w:sz w:val="28"/>
          <w:szCs w:val="28"/>
        </w:rPr>
        <w:t>Альшеевский</w:t>
      </w:r>
      <w:r w:rsidR="00471882" w:rsidRPr="00F90A7A">
        <w:rPr>
          <w:sz w:val="28"/>
          <w:szCs w:val="28"/>
        </w:rPr>
        <w:t xml:space="preserve"> район Республики Башкортостан</w:t>
      </w:r>
      <w:r w:rsidR="00321603">
        <w:rPr>
          <w:sz w:val="28"/>
          <w:szCs w:val="28"/>
        </w:rPr>
        <w:t xml:space="preserve"> </w:t>
      </w:r>
      <w:r w:rsidRPr="00F90A7A">
        <w:rPr>
          <w:sz w:val="28"/>
          <w:szCs w:val="28"/>
        </w:rPr>
        <w:t>и ее г</w:t>
      </w:r>
      <w:r w:rsidR="00CD7D5E" w:rsidRPr="00F90A7A">
        <w:rPr>
          <w:sz w:val="28"/>
          <w:szCs w:val="28"/>
        </w:rPr>
        <w:t>рафическое изображение (прилагаю</w:t>
      </w:r>
      <w:r w:rsidRPr="00F90A7A">
        <w:rPr>
          <w:sz w:val="28"/>
          <w:szCs w:val="28"/>
        </w:rPr>
        <w:t>тся).</w:t>
      </w:r>
    </w:p>
    <w:p w:rsidR="00072F09" w:rsidRPr="00F90A7A" w:rsidRDefault="003B5D68" w:rsidP="00F90A7A">
      <w:pPr>
        <w:ind w:firstLine="567"/>
        <w:jc w:val="both"/>
        <w:rPr>
          <w:sz w:val="28"/>
          <w:szCs w:val="28"/>
        </w:rPr>
      </w:pPr>
      <w:r w:rsidRPr="00F90A7A">
        <w:rPr>
          <w:sz w:val="28"/>
          <w:szCs w:val="28"/>
        </w:rPr>
        <w:t>2.</w:t>
      </w:r>
      <w:r w:rsidR="0010318F" w:rsidRPr="00F90A7A">
        <w:rPr>
          <w:sz w:val="28"/>
          <w:szCs w:val="28"/>
        </w:rPr>
        <w:t xml:space="preserve"> </w:t>
      </w:r>
      <w:r w:rsidR="00072F09" w:rsidRPr="00F90A7A">
        <w:rPr>
          <w:sz w:val="28"/>
          <w:szCs w:val="28"/>
        </w:rPr>
        <w:t>Признать утратившим силу решение Совета сельского поселения Раевский сельсовет муниципального района Альшеевский район Республики Башкортостан от 23 апреля 2015 года № 304 «Об утверждении схемы одномандатных и  многомандатных избирательных округов по выборам депутатов Совета  сельского поселения Раевский сельсовет муниципального района Альшеевский район Республики Башкортостан двадцать седьмого созыва».</w:t>
      </w:r>
    </w:p>
    <w:p w:rsidR="00F90A7A" w:rsidRPr="00F90A7A" w:rsidRDefault="00F90A7A" w:rsidP="00F90A7A">
      <w:pPr>
        <w:tabs>
          <w:tab w:val="left" w:pos="567"/>
        </w:tabs>
        <w:jc w:val="both"/>
        <w:rPr>
          <w:sz w:val="28"/>
          <w:szCs w:val="28"/>
        </w:rPr>
      </w:pPr>
      <w:r w:rsidRPr="00F90A7A">
        <w:rPr>
          <w:sz w:val="28"/>
          <w:szCs w:val="28"/>
        </w:rPr>
        <w:tab/>
      </w:r>
      <w:r w:rsidR="00072F09" w:rsidRPr="00F90A7A">
        <w:rPr>
          <w:sz w:val="28"/>
          <w:szCs w:val="28"/>
        </w:rPr>
        <w:t xml:space="preserve">3. </w:t>
      </w:r>
      <w:r w:rsidRPr="00F90A7A">
        <w:rPr>
          <w:sz w:val="28"/>
          <w:szCs w:val="28"/>
        </w:rPr>
        <w:t>Обнародовать настоящее решение  на информационном стенде в здании администрации сельского поселения и разместить  в сети Интернет на официальном сайте администрации сельского поселения.</w:t>
      </w:r>
    </w:p>
    <w:p w:rsidR="003B5D68" w:rsidRPr="00F90A7A" w:rsidRDefault="00072F09" w:rsidP="00F90A7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A7A">
        <w:rPr>
          <w:rFonts w:ascii="Times New Roman" w:hAnsi="Times New Roman"/>
          <w:sz w:val="28"/>
          <w:szCs w:val="28"/>
        </w:rPr>
        <w:t>4</w:t>
      </w:r>
      <w:r w:rsidR="003B5D68" w:rsidRPr="00F90A7A">
        <w:rPr>
          <w:rFonts w:ascii="Times New Roman" w:hAnsi="Times New Roman"/>
          <w:sz w:val="28"/>
          <w:szCs w:val="28"/>
        </w:rPr>
        <w:t>.</w:t>
      </w:r>
      <w:r w:rsidR="0010318F" w:rsidRPr="00F90A7A">
        <w:rPr>
          <w:rFonts w:ascii="Times New Roman" w:hAnsi="Times New Roman"/>
          <w:sz w:val="28"/>
          <w:szCs w:val="28"/>
        </w:rPr>
        <w:t xml:space="preserve"> </w:t>
      </w:r>
      <w:r w:rsidR="00FB180D" w:rsidRPr="00F90A7A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3B5D68" w:rsidRPr="00F90A7A">
        <w:rPr>
          <w:rFonts w:ascii="Times New Roman" w:hAnsi="Times New Roman"/>
          <w:sz w:val="28"/>
          <w:szCs w:val="28"/>
        </w:rPr>
        <w:t>в территориальную избирательную комиссию муниципально</w:t>
      </w:r>
      <w:r w:rsidR="00FB180D" w:rsidRPr="00F90A7A">
        <w:rPr>
          <w:rFonts w:ascii="Times New Roman" w:hAnsi="Times New Roman"/>
          <w:sz w:val="28"/>
          <w:szCs w:val="28"/>
        </w:rPr>
        <w:t xml:space="preserve">го района </w:t>
      </w:r>
      <w:r w:rsidR="00A81CCF" w:rsidRPr="00F90A7A">
        <w:rPr>
          <w:rFonts w:ascii="Times New Roman" w:hAnsi="Times New Roman"/>
          <w:sz w:val="28"/>
          <w:szCs w:val="28"/>
        </w:rPr>
        <w:t>Альшеевский</w:t>
      </w:r>
      <w:r w:rsidR="00FB180D" w:rsidRPr="00F90A7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B5D68" w:rsidRPr="00F90A7A">
        <w:rPr>
          <w:rFonts w:ascii="Times New Roman" w:hAnsi="Times New Roman"/>
          <w:sz w:val="28"/>
          <w:szCs w:val="28"/>
        </w:rPr>
        <w:t>.</w:t>
      </w:r>
    </w:p>
    <w:p w:rsidR="003B5D68" w:rsidRDefault="003B5D68" w:rsidP="0010318F">
      <w:pPr>
        <w:jc w:val="both"/>
        <w:rPr>
          <w:sz w:val="28"/>
          <w:szCs w:val="28"/>
        </w:rPr>
      </w:pPr>
    </w:p>
    <w:p w:rsidR="00EA3189" w:rsidRPr="00F90A7A" w:rsidRDefault="00EA3189" w:rsidP="0010318F">
      <w:pPr>
        <w:ind w:firstLine="567"/>
        <w:jc w:val="both"/>
        <w:rPr>
          <w:sz w:val="28"/>
          <w:szCs w:val="28"/>
        </w:rPr>
      </w:pPr>
      <w:r w:rsidRPr="00F90A7A">
        <w:rPr>
          <w:sz w:val="28"/>
          <w:szCs w:val="28"/>
        </w:rPr>
        <w:t>Глава сельского поселения</w:t>
      </w:r>
      <w:r w:rsidR="001F7458" w:rsidRPr="00F90A7A">
        <w:rPr>
          <w:sz w:val="28"/>
          <w:szCs w:val="28"/>
        </w:rPr>
        <w:tab/>
      </w:r>
      <w:r w:rsidR="001F7458" w:rsidRPr="00F90A7A">
        <w:rPr>
          <w:sz w:val="28"/>
          <w:szCs w:val="28"/>
        </w:rPr>
        <w:tab/>
      </w:r>
      <w:r w:rsidR="001F7458" w:rsidRPr="00F90A7A">
        <w:rPr>
          <w:sz w:val="28"/>
          <w:szCs w:val="28"/>
        </w:rPr>
        <w:tab/>
      </w:r>
      <w:r w:rsidR="0010318F" w:rsidRPr="00F90A7A">
        <w:rPr>
          <w:sz w:val="28"/>
          <w:szCs w:val="28"/>
        </w:rPr>
        <w:t xml:space="preserve">      </w:t>
      </w:r>
      <w:proofErr w:type="spellStart"/>
      <w:r w:rsidR="0054769F" w:rsidRPr="00F90A7A">
        <w:rPr>
          <w:sz w:val="28"/>
          <w:szCs w:val="28"/>
        </w:rPr>
        <w:t>М.А.Тимасов</w:t>
      </w:r>
      <w:proofErr w:type="spellEnd"/>
    </w:p>
    <w:p w:rsidR="0010318F" w:rsidRPr="00F90A7A" w:rsidRDefault="0010318F" w:rsidP="0010318F">
      <w:pPr>
        <w:ind w:firstLine="567"/>
        <w:jc w:val="both"/>
        <w:rPr>
          <w:sz w:val="28"/>
          <w:szCs w:val="28"/>
        </w:rPr>
      </w:pPr>
    </w:p>
    <w:p w:rsidR="00F90A7A" w:rsidRPr="00F90A7A" w:rsidRDefault="00F90A7A" w:rsidP="00F90A7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A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A7A">
        <w:rPr>
          <w:rFonts w:ascii="Times New Roman" w:hAnsi="Times New Roman" w:cs="Times New Roman"/>
          <w:sz w:val="28"/>
          <w:szCs w:val="28"/>
        </w:rPr>
        <w:t>. Раевский</w:t>
      </w:r>
    </w:p>
    <w:p w:rsidR="00F90A7A" w:rsidRPr="00F90A7A" w:rsidRDefault="00321603" w:rsidP="00F90A7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90A7A" w:rsidRPr="00F9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90A7A" w:rsidRPr="00F90A7A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F90A7A" w:rsidRPr="00F90A7A" w:rsidRDefault="00F90A7A" w:rsidP="00F90A7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A7A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072F09" w:rsidRPr="00F90A7A" w:rsidRDefault="00072F09" w:rsidP="0010318F">
      <w:pPr>
        <w:ind w:left="425" w:firstLine="3544"/>
        <w:rPr>
          <w:sz w:val="28"/>
          <w:szCs w:val="28"/>
        </w:rPr>
      </w:pPr>
    </w:p>
    <w:p w:rsidR="0054769F" w:rsidRPr="00321603" w:rsidRDefault="00554547" w:rsidP="00321603">
      <w:pPr>
        <w:jc w:val="right"/>
      </w:pPr>
      <w:r w:rsidRPr="00321603">
        <w:lastRenderedPageBreak/>
        <w:t>П</w:t>
      </w:r>
      <w:r w:rsidR="00BF0B82" w:rsidRPr="00321603">
        <w:t>рилож</w:t>
      </w:r>
      <w:r w:rsidR="0054769F" w:rsidRPr="00321603">
        <w:t>ение к решению Совет</w:t>
      </w:r>
      <w:r w:rsidR="001F7458" w:rsidRPr="00321603">
        <w:t>а сельского</w:t>
      </w:r>
    </w:p>
    <w:p w:rsidR="0054769F" w:rsidRPr="00321603" w:rsidRDefault="00BF0B82" w:rsidP="00321603">
      <w:pPr>
        <w:jc w:val="right"/>
      </w:pPr>
      <w:r w:rsidRPr="00321603">
        <w:t xml:space="preserve">поселения </w:t>
      </w:r>
      <w:r w:rsidR="0054769F" w:rsidRPr="00321603">
        <w:t xml:space="preserve">Раевский </w:t>
      </w:r>
      <w:r w:rsidRPr="00321603">
        <w:t>сельс</w:t>
      </w:r>
      <w:r w:rsidR="0054769F" w:rsidRPr="00321603">
        <w:t>овет</w:t>
      </w:r>
    </w:p>
    <w:p w:rsidR="0054769F" w:rsidRPr="00321603" w:rsidRDefault="0054769F" w:rsidP="00321603">
      <w:pPr>
        <w:jc w:val="right"/>
      </w:pPr>
      <w:r w:rsidRPr="00321603">
        <w:t>муниципального района Альш</w:t>
      </w:r>
      <w:r w:rsidR="00BF0B82" w:rsidRPr="00321603">
        <w:t>еевский</w:t>
      </w:r>
      <w:r w:rsidRPr="00321603">
        <w:t xml:space="preserve"> р</w:t>
      </w:r>
      <w:r w:rsidR="00BF0B82" w:rsidRPr="00321603">
        <w:t xml:space="preserve">айон </w:t>
      </w:r>
    </w:p>
    <w:p w:rsidR="00BF0B82" w:rsidRPr="00321603" w:rsidRDefault="00BF0B82" w:rsidP="00321603">
      <w:pPr>
        <w:jc w:val="right"/>
      </w:pPr>
      <w:r w:rsidRPr="00321603">
        <w:t xml:space="preserve">Республики Башкортостан </w:t>
      </w:r>
    </w:p>
    <w:p w:rsidR="0054769F" w:rsidRPr="00321603" w:rsidRDefault="0054769F" w:rsidP="00321603">
      <w:pPr>
        <w:jc w:val="right"/>
        <w:rPr>
          <w:b/>
        </w:rPr>
      </w:pPr>
      <w:r w:rsidRPr="00321603">
        <w:t xml:space="preserve">от </w:t>
      </w:r>
      <w:r w:rsidR="0015559B" w:rsidRPr="00321603">
        <w:t>8</w:t>
      </w:r>
      <w:r w:rsidR="0000393B" w:rsidRPr="00321603">
        <w:t xml:space="preserve"> декабря</w:t>
      </w:r>
      <w:r w:rsidR="0010318F" w:rsidRPr="00321603">
        <w:t xml:space="preserve"> </w:t>
      </w:r>
      <w:r w:rsidR="0000393B" w:rsidRPr="00321603">
        <w:t xml:space="preserve">2022 </w:t>
      </w:r>
      <w:r w:rsidR="00BF0B82" w:rsidRPr="00321603">
        <w:t>года №</w:t>
      </w:r>
      <w:r w:rsidR="00321603">
        <w:t xml:space="preserve"> 233</w:t>
      </w:r>
    </w:p>
    <w:p w:rsidR="0054769F" w:rsidRPr="00F90A7A" w:rsidRDefault="0054769F" w:rsidP="0010318F">
      <w:pPr>
        <w:pStyle w:val="a8"/>
        <w:jc w:val="center"/>
        <w:rPr>
          <w:b/>
          <w:sz w:val="28"/>
          <w:szCs w:val="28"/>
        </w:rPr>
      </w:pP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  <w:r w:rsidRPr="006302AF">
        <w:rPr>
          <w:b/>
          <w:sz w:val="28"/>
          <w:szCs w:val="28"/>
        </w:rPr>
        <w:t>Схема</w:t>
      </w: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  <w:r w:rsidRPr="006302AF">
        <w:rPr>
          <w:b/>
          <w:sz w:val="28"/>
          <w:szCs w:val="28"/>
        </w:rPr>
        <w:t xml:space="preserve">одномандатного и </w:t>
      </w:r>
      <w:proofErr w:type="spellStart"/>
      <w:r w:rsidRPr="006302AF">
        <w:rPr>
          <w:b/>
          <w:sz w:val="28"/>
          <w:szCs w:val="28"/>
        </w:rPr>
        <w:t>многомандатных</w:t>
      </w:r>
      <w:proofErr w:type="spellEnd"/>
      <w:r>
        <w:rPr>
          <w:b/>
          <w:sz w:val="28"/>
          <w:szCs w:val="28"/>
        </w:rPr>
        <w:t xml:space="preserve"> </w:t>
      </w:r>
      <w:r w:rsidRPr="006302AF">
        <w:rPr>
          <w:b/>
          <w:sz w:val="28"/>
          <w:szCs w:val="28"/>
        </w:rPr>
        <w:t>избирательных округов</w:t>
      </w:r>
      <w:r>
        <w:rPr>
          <w:b/>
          <w:sz w:val="28"/>
          <w:szCs w:val="28"/>
        </w:rPr>
        <w:t xml:space="preserve"> </w:t>
      </w:r>
      <w:r w:rsidRPr="006302AF">
        <w:rPr>
          <w:b/>
          <w:sz w:val="28"/>
          <w:szCs w:val="28"/>
        </w:rPr>
        <w:t xml:space="preserve">для проведения выборов депутатов Совета сельского поселения </w:t>
      </w: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  <w:r w:rsidRPr="006302AF">
        <w:rPr>
          <w:b/>
          <w:sz w:val="28"/>
          <w:szCs w:val="28"/>
        </w:rPr>
        <w:t xml:space="preserve">Раевский сельсовет муниципального района Альшеевский район Республики Башкортостан </w:t>
      </w: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  <w:r w:rsidRPr="006302AF">
        <w:rPr>
          <w:b/>
          <w:sz w:val="28"/>
          <w:szCs w:val="28"/>
        </w:rPr>
        <w:t>Одномандатный избирательный округ № 1</w:t>
      </w: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</w:p>
    <w:p w:rsidR="006302AF" w:rsidRPr="006302AF" w:rsidRDefault="006302AF" w:rsidP="006302AF">
      <w:pPr>
        <w:rPr>
          <w:sz w:val="28"/>
          <w:szCs w:val="28"/>
        </w:rPr>
      </w:pPr>
      <w:proofErr w:type="gramStart"/>
      <w:r w:rsidRPr="006302AF">
        <w:rPr>
          <w:sz w:val="28"/>
          <w:szCs w:val="28"/>
        </w:rPr>
        <w:t xml:space="preserve">Входят улицы  села Раевский – </w:t>
      </w:r>
      <w:proofErr w:type="spellStart"/>
      <w:r w:rsidRPr="006302AF">
        <w:rPr>
          <w:sz w:val="28"/>
          <w:szCs w:val="28"/>
        </w:rPr>
        <w:t>Краснобашкирская</w:t>
      </w:r>
      <w:proofErr w:type="spellEnd"/>
      <w:r w:rsidRPr="006302AF">
        <w:rPr>
          <w:sz w:val="28"/>
          <w:szCs w:val="28"/>
        </w:rPr>
        <w:t xml:space="preserve"> с № 1 по № 35, с № 2 по № 32, Кускова с № 1 по № 65, с № 2 по № 36, Ленина с № 1 по № 69, с № 2 по № 124, </w:t>
      </w:r>
      <w:r>
        <w:rPr>
          <w:sz w:val="28"/>
          <w:szCs w:val="28"/>
        </w:rPr>
        <w:t xml:space="preserve"> </w:t>
      </w:r>
      <w:r w:rsidRPr="006302AF">
        <w:rPr>
          <w:sz w:val="28"/>
          <w:szCs w:val="28"/>
        </w:rPr>
        <w:t>Мостовая, Набережная с № 1 по № 19, с № 2 по № 30, Салавата Юлаева, Свободы с № 1 по № 99, с № 2 по № 88, Трактовая;</w:t>
      </w:r>
      <w:proofErr w:type="gramEnd"/>
    </w:p>
    <w:p w:rsidR="006302AF" w:rsidRPr="006302AF" w:rsidRDefault="006302AF" w:rsidP="006302AF">
      <w:pPr>
        <w:rPr>
          <w:sz w:val="28"/>
          <w:szCs w:val="28"/>
        </w:rPr>
      </w:pPr>
      <w:r w:rsidRPr="006302AF">
        <w:rPr>
          <w:sz w:val="28"/>
          <w:szCs w:val="28"/>
        </w:rPr>
        <w:t xml:space="preserve">переулки– </w:t>
      </w:r>
      <w:proofErr w:type="spellStart"/>
      <w:proofErr w:type="gramStart"/>
      <w:r w:rsidRPr="006302AF">
        <w:rPr>
          <w:sz w:val="28"/>
          <w:szCs w:val="28"/>
        </w:rPr>
        <w:t>Га</w:t>
      </w:r>
      <w:proofErr w:type="gramEnd"/>
      <w:r w:rsidRPr="006302AF">
        <w:rPr>
          <w:sz w:val="28"/>
          <w:szCs w:val="28"/>
        </w:rPr>
        <w:t>йдыма</w:t>
      </w:r>
      <w:proofErr w:type="spellEnd"/>
      <w:r w:rsidRPr="006302AF">
        <w:rPr>
          <w:sz w:val="28"/>
          <w:szCs w:val="28"/>
        </w:rPr>
        <w:t xml:space="preserve">, Гоголя, </w:t>
      </w:r>
      <w:proofErr w:type="spellStart"/>
      <w:r w:rsidRPr="006302AF">
        <w:rPr>
          <w:sz w:val="28"/>
          <w:szCs w:val="28"/>
        </w:rPr>
        <w:t>Давлекановский</w:t>
      </w:r>
      <w:proofErr w:type="spellEnd"/>
      <w:r w:rsidRPr="006302AF">
        <w:rPr>
          <w:sz w:val="28"/>
          <w:szCs w:val="28"/>
        </w:rPr>
        <w:t xml:space="preserve">, Заря, Матросова, Пионерский, Садовый, Тимура. </w:t>
      </w:r>
    </w:p>
    <w:p w:rsidR="006302AF" w:rsidRPr="006302AF" w:rsidRDefault="006302AF" w:rsidP="006302AF">
      <w:pPr>
        <w:rPr>
          <w:sz w:val="28"/>
          <w:szCs w:val="28"/>
        </w:rPr>
      </w:pPr>
      <w:r w:rsidRPr="006302AF">
        <w:rPr>
          <w:sz w:val="28"/>
          <w:szCs w:val="28"/>
        </w:rPr>
        <w:t>Избирателей – 1065 чел.</w:t>
      </w:r>
      <w:r w:rsidRPr="006302AF">
        <w:rPr>
          <w:sz w:val="28"/>
          <w:szCs w:val="28"/>
        </w:rPr>
        <w:tab/>
      </w:r>
    </w:p>
    <w:p w:rsidR="006302AF" w:rsidRPr="006302AF" w:rsidRDefault="006302AF" w:rsidP="006302AF">
      <w:pPr>
        <w:jc w:val="right"/>
        <w:rPr>
          <w:b/>
          <w:sz w:val="28"/>
          <w:szCs w:val="28"/>
        </w:rPr>
      </w:pP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  <w:proofErr w:type="spellStart"/>
      <w:r w:rsidRPr="006302AF">
        <w:rPr>
          <w:b/>
          <w:sz w:val="28"/>
          <w:szCs w:val="28"/>
        </w:rPr>
        <w:t>Четырехмандатный</w:t>
      </w:r>
      <w:proofErr w:type="spellEnd"/>
      <w:r w:rsidRPr="006302AF">
        <w:rPr>
          <w:b/>
          <w:sz w:val="28"/>
          <w:szCs w:val="28"/>
        </w:rPr>
        <w:t xml:space="preserve"> избирательный округ №2</w:t>
      </w: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</w:p>
    <w:p w:rsidR="006302AF" w:rsidRPr="006302AF" w:rsidRDefault="006302AF" w:rsidP="006302AF">
      <w:pPr>
        <w:rPr>
          <w:sz w:val="28"/>
          <w:szCs w:val="28"/>
        </w:rPr>
      </w:pPr>
      <w:proofErr w:type="gramStart"/>
      <w:r w:rsidRPr="006302AF">
        <w:rPr>
          <w:sz w:val="28"/>
          <w:szCs w:val="28"/>
        </w:rPr>
        <w:t xml:space="preserve">Входят улицы села Раевский – Больничная, Дзержинского, Дружбы, Заводская, </w:t>
      </w:r>
      <w:proofErr w:type="spellStart"/>
      <w:r w:rsidRPr="006302AF">
        <w:rPr>
          <w:sz w:val="28"/>
          <w:szCs w:val="28"/>
        </w:rPr>
        <w:t>Краснобашкирская</w:t>
      </w:r>
      <w:proofErr w:type="spellEnd"/>
      <w:r w:rsidRPr="006302AF">
        <w:rPr>
          <w:sz w:val="28"/>
          <w:szCs w:val="28"/>
        </w:rPr>
        <w:t xml:space="preserve">  с № 37 и № 34 до конца, Крупская, Кускова с № 67 и № 38 до конца, Ленина с № 71 и № 126 до конца, Луговая, Максима Горького, Набережная с № 21 и № 32 до конца, Некрасова, Нефтяников, Октябрьская, Олега Кошевого, Полевая, Пушкина, Свободы с № 101 и № 90 до конца, Селькора;</w:t>
      </w:r>
      <w:proofErr w:type="gramEnd"/>
    </w:p>
    <w:p w:rsidR="006302AF" w:rsidRPr="006302AF" w:rsidRDefault="006302AF" w:rsidP="006302AF">
      <w:pPr>
        <w:rPr>
          <w:sz w:val="28"/>
          <w:szCs w:val="28"/>
        </w:rPr>
      </w:pPr>
      <w:r w:rsidRPr="006302AF">
        <w:rPr>
          <w:sz w:val="28"/>
          <w:szCs w:val="28"/>
        </w:rPr>
        <w:t xml:space="preserve">переулки–  </w:t>
      </w:r>
      <w:proofErr w:type="spellStart"/>
      <w:proofErr w:type="gramStart"/>
      <w:r w:rsidRPr="006302AF">
        <w:rPr>
          <w:sz w:val="28"/>
          <w:szCs w:val="28"/>
        </w:rPr>
        <w:t>Де</w:t>
      </w:r>
      <w:proofErr w:type="gramEnd"/>
      <w:r w:rsidRPr="006302AF">
        <w:rPr>
          <w:sz w:val="28"/>
          <w:szCs w:val="28"/>
        </w:rPr>
        <w:t>мский</w:t>
      </w:r>
      <w:proofErr w:type="spellEnd"/>
      <w:r w:rsidRPr="006302AF">
        <w:rPr>
          <w:sz w:val="28"/>
          <w:szCs w:val="28"/>
        </w:rPr>
        <w:t xml:space="preserve">, Демьяна Бедного, Кирпичный, Красный, Крестьянский, Малиновый, Маяковского, Морозова, Озерный, Оренбургский, Переездный, Смычка, Степана Разина, Степана Халтурина, Степной, Уральский, Хлебный, Чкалова, Южный; </w:t>
      </w:r>
    </w:p>
    <w:p w:rsidR="006302AF" w:rsidRPr="006302AF" w:rsidRDefault="006302AF" w:rsidP="006302AF">
      <w:pPr>
        <w:rPr>
          <w:sz w:val="28"/>
          <w:szCs w:val="28"/>
        </w:rPr>
      </w:pPr>
      <w:r w:rsidRPr="006302AF">
        <w:rPr>
          <w:sz w:val="28"/>
          <w:szCs w:val="28"/>
        </w:rPr>
        <w:t>территория заготконторы.</w:t>
      </w:r>
    </w:p>
    <w:p w:rsidR="006302AF" w:rsidRPr="006302AF" w:rsidRDefault="006302AF" w:rsidP="006302AF">
      <w:pPr>
        <w:rPr>
          <w:sz w:val="28"/>
          <w:szCs w:val="28"/>
        </w:rPr>
      </w:pPr>
      <w:r w:rsidRPr="006302AF">
        <w:rPr>
          <w:sz w:val="28"/>
          <w:szCs w:val="28"/>
        </w:rPr>
        <w:t>Избирателей – 4084 чел.</w:t>
      </w:r>
    </w:p>
    <w:p w:rsidR="006302AF" w:rsidRPr="006302AF" w:rsidRDefault="006302AF" w:rsidP="006302AF">
      <w:pPr>
        <w:rPr>
          <w:sz w:val="28"/>
          <w:szCs w:val="28"/>
        </w:rPr>
      </w:pP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  <w:proofErr w:type="spellStart"/>
      <w:r w:rsidRPr="006302AF">
        <w:rPr>
          <w:b/>
          <w:sz w:val="28"/>
          <w:szCs w:val="28"/>
        </w:rPr>
        <w:t>Семимандатный</w:t>
      </w:r>
      <w:proofErr w:type="spellEnd"/>
      <w:r w:rsidRPr="006302AF">
        <w:rPr>
          <w:b/>
          <w:sz w:val="28"/>
          <w:szCs w:val="28"/>
        </w:rPr>
        <w:t xml:space="preserve"> избирательный округ № 3</w:t>
      </w: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</w:p>
    <w:p w:rsidR="006302AF" w:rsidRPr="006302AF" w:rsidRDefault="006302AF" w:rsidP="006302AF">
      <w:pPr>
        <w:rPr>
          <w:sz w:val="28"/>
          <w:szCs w:val="28"/>
        </w:rPr>
      </w:pPr>
      <w:proofErr w:type="gramStart"/>
      <w:r w:rsidRPr="006302AF">
        <w:rPr>
          <w:sz w:val="28"/>
          <w:szCs w:val="28"/>
        </w:rPr>
        <w:t xml:space="preserve">Входят улицы  села Раевский – 8 Марта, </w:t>
      </w:r>
      <w:proofErr w:type="spellStart"/>
      <w:r w:rsidRPr="006302AF">
        <w:rPr>
          <w:sz w:val="28"/>
          <w:szCs w:val="28"/>
        </w:rPr>
        <w:t>Айская</w:t>
      </w:r>
      <w:proofErr w:type="spellEnd"/>
      <w:r w:rsidRPr="006302AF">
        <w:rPr>
          <w:sz w:val="28"/>
          <w:szCs w:val="28"/>
        </w:rPr>
        <w:t>, Аксакова, Вокзальная, Высоковольтная  нечетная сторона, Гагарина, Гареева, Звездная, Зеленая, Индустриальная, Карла Маркса, Кир</w:t>
      </w:r>
      <w:bookmarkStart w:id="0" w:name="_GoBack"/>
      <w:bookmarkEnd w:id="0"/>
      <w:r w:rsidRPr="006302AF">
        <w:rPr>
          <w:sz w:val="28"/>
          <w:szCs w:val="28"/>
        </w:rPr>
        <w:t xml:space="preserve">ова, Коммунистическая, Комплексная, Комсомольская, Космонавтов, Ломоносова, Магистральная, Мира, Молодежная, Первомайская, Переездная, Победы, Садовая, Советская, Совхозная, Строительная, Суворова, Чехова, Юбилейная, </w:t>
      </w:r>
      <w:proofErr w:type="spellStart"/>
      <w:r w:rsidRPr="006302AF">
        <w:rPr>
          <w:sz w:val="28"/>
          <w:szCs w:val="28"/>
        </w:rPr>
        <w:t>Янаульская</w:t>
      </w:r>
      <w:proofErr w:type="spellEnd"/>
      <w:r w:rsidRPr="006302AF">
        <w:rPr>
          <w:sz w:val="28"/>
          <w:szCs w:val="28"/>
        </w:rPr>
        <w:t>;</w:t>
      </w:r>
      <w:proofErr w:type="gramEnd"/>
    </w:p>
    <w:p w:rsidR="006302AF" w:rsidRDefault="006302AF" w:rsidP="006302AF">
      <w:pPr>
        <w:rPr>
          <w:sz w:val="28"/>
          <w:szCs w:val="28"/>
        </w:rPr>
      </w:pPr>
      <w:proofErr w:type="gramStart"/>
      <w:r w:rsidRPr="006302AF">
        <w:rPr>
          <w:sz w:val="28"/>
          <w:szCs w:val="28"/>
        </w:rPr>
        <w:t>переулки</w:t>
      </w:r>
      <w:r>
        <w:rPr>
          <w:sz w:val="28"/>
          <w:szCs w:val="28"/>
        </w:rPr>
        <w:t xml:space="preserve"> </w:t>
      </w:r>
      <w:r w:rsidRPr="006302AF">
        <w:rPr>
          <w:sz w:val="28"/>
          <w:szCs w:val="28"/>
        </w:rPr>
        <w:t>– Безымянный, Деповской, Западный, Кочегаров, Мастеровой, Мясной, Островского, Рабочий, Северный, Трудовой, Школьный, Щербакова;</w:t>
      </w:r>
      <w:proofErr w:type="gramEnd"/>
    </w:p>
    <w:p w:rsidR="006302AF" w:rsidRPr="006302AF" w:rsidRDefault="006302AF" w:rsidP="006302AF">
      <w:pPr>
        <w:rPr>
          <w:sz w:val="28"/>
          <w:szCs w:val="28"/>
        </w:rPr>
      </w:pPr>
    </w:p>
    <w:p w:rsidR="006302AF" w:rsidRPr="006302AF" w:rsidRDefault="006302AF" w:rsidP="006302AF">
      <w:pPr>
        <w:rPr>
          <w:b/>
          <w:sz w:val="28"/>
          <w:szCs w:val="28"/>
        </w:rPr>
      </w:pPr>
      <w:r w:rsidRPr="006302AF">
        <w:rPr>
          <w:sz w:val="28"/>
          <w:szCs w:val="28"/>
        </w:rPr>
        <w:lastRenderedPageBreak/>
        <w:t>разъезды -  1509 км, 1513 км; территория ОАО «Прогресс».</w:t>
      </w:r>
    </w:p>
    <w:p w:rsidR="006302AF" w:rsidRPr="006302AF" w:rsidRDefault="006302AF" w:rsidP="006302AF">
      <w:pPr>
        <w:rPr>
          <w:sz w:val="28"/>
          <w:szCs w:val="28"/>
        </w:rPr>
      </w:pPr>
      <w:r w:rsidRPr="006302AF">
        <w:rPr>
          <w:sz w:val="28"/>
          <w:szCs w:val="28"/>
        </w:rPr>
        <w:t>Избирателей – 6970 чел.</w:t>
      </w:r>
    </w:p>
    <w:p w:rsidR="006302AF" w:rsidRPr="006302AF" w:rsidRDefault="006302AF" w:rsidP="006302AF">
      <w:pPr>
        <w:rPr>
          <w:sz w:val="28"/>
          <w:szCs w:val="28"/>
        </w:rPr>
      </w:pP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  <w:proofErr w:type="spellStart"/>
      <w:r w:rsidRPr="006302AF">
        <w:rPr>
          <w:b/>
          <w:sz w:val="28"/>
          <w:szCs w:val="28"/>
        </w:rPr>
        <w:t>Трехмандатный</w:t>
      </w:r>
      <w:proofErr w:type="spellEnd"/>
      <w:r w:rsidRPr="006302AF">
        <w:rPr>
          <w:b/>
          <w:sz w:val="28"/>
          <w:szCs w:val="28"/>
        </w:rPr>
        <w:t xml:space="preserve"> избирательный округ № 4</w:t>
      </w: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</w:p>
    <w:p w:rsidR="006302AF" w:rsidRPr="006302AF" w:rsidRDefault="006302AF" w:rsidP="006302AF">
      <w:pPr>
        <w:rPr>
          <w:sz w:val="28"/>
          <w:szCs w:val="28"/>
        </w:rPr>
      </w:pPr>
      <w:proofErr w:type="gramStart"/>
      <w:r w:rsidRPr="006302AF">
        <w:rPr>
          <w:sz w:val="28"/>
          <w:szCs w:val="28"/>
        </w:rPr>
        <w:t xml:space="preserve">Входят улицы села Раевский – </w:t>
      </w:r>
      <w:proofErr w:type="spellStart"/>
      <w:r w:rsidRPr="006302AF">
        <w:rPr>
          <w:sz w:val="28"/>
          <w:szCs w:val="28"/>
        </w:rPr>
        <w:t>Абдрахманова</w:t>
      </w:r>
      <w:proofErr w:type="spellEnd"/>
      <w:r w:rsidRPr="006302AF">
        <w:rPr>
          <w:sz w:val="28"/>
          <w:szCs w:val="28"/>
        </w:rPr>
        <w:t xml:space="preserve">, </w:t>
      </w:r>
      <w:proofErr w:type="spellStart"/>
      <w:r w:rsidRPr="006302AF">
        <w:rPr>
          <w:sz w:val="28"/>
          <w:szCs w:val="28"/>
        </w:rPr>
        <w:t>Акмуллы</w:t>
      </w:r>
      <w:proofErr w:type="spellEnd"/>
      <w:r w:rsidRPr="006302AF">
        <w:rPr>
          <w:sz w:val="28"/>
          <w:szCs w:val="28"/>
        </w:rPr>
        <w:t xml:space="preserve">, Александра Матросова, Алексея Никонова, Альшеевская, Березовая, </w:t>
      </w:r>
      <w:proofErr w:type="spellStart"/>
      <w:r w:rsidRPr="006302AF">
        <w:rPr>
          <w:sz w:val="28"/>
          <w:szCs w:val="28"/>
        </w:rPr>
        <w:t>Бикеева</w:t>
      </w:r>
      <w:proofErr w:type="spellEnd"/>
      <w:r w:rsidRPr="006302AF">
        <w:rPr>
          <w:sz w:val="28"/>
          <w:szCs w:val="28"/>
        </w:rPr>
        <w:t xml:space="preserve">, Булатова, Вишневая, Высоковольтная четная сторона, Дмитрия </w:t>
      </w:r>
      <w:proofErr w:type="spellStart"/>
      <w:r w:rsidRPr="006302AF">
        <w:rPr>
          <w:sz w:val="28"/>
          <w:szCs w:val="28"/>
        </w:rPr>
        <w:t>Злыдникова</w:t>
      </w:r>
      <w:proofErr w:type="spellEnd"/>
      <w:r w:rsidRPr="006302AF">
        <w:rPr>
          <w:sz w:val="28"/>
          <w:szCs w:val="28"/>
        </w:rPr>
        <w:t xml:space="preserve">, Дорожная, Жукова, Игоря Копейкина, Интернациональная, Кадырова, Калиновая, Каштановая,  Кедровая, Кленовая, Колхозная, Кольцевая, Королева, Красная, Крымская, Липовая, </w:t>
      </w:r>
      <w:proofErr w:type="spellStart"/>
      <w:r w:rsidRPr="006302AF">
        <w:rPr>
          <w:sz w:val="28"/>
          <w:szCs w:val="28"/>
        </w:rPr>
        <w:t>Мажита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02AF">
        <w:rPr>
          <w:sz w:val="28"/>
          <w:szCs w:val="28"/>
        </w:rPr>
        <w:t>Гафури</w:t>
      </w:r>
      <w:proofErr w:type="spellEnd"/>
      <w:r w:rsidRPr="006302AF">
        <w:rPr>
          <w:sz w:val="28"/>
          <w:szCs w:val="28"/>
        </w:rPr>
        <w:t xml:space="preserve">, Медиков, Механизаторов, Михаила </w:t>
      </w:r>
      <w:proofErr w:type="spellStart"/>
      <w:r w:rsidRPr="006302AF">
        <w:rPr>
          <w:sz w:val="28"/>
          <w:szCs w:val="28"/>
        </w:rPr>
        <w:t>Рабовалюка</w:t>
      </w:r>
      <w:proofErr w:type="spellEnd"/>
      <w:r w:rsidRPr="006302AF">
        <w:rPr>
          <w:sz w:val="28"/>
          <w:szCs w:val="28"/>
        </w:rPr>
        <w:t xml:space="preserve">, Новоселов, </w:t>
      </w:r>
      <w:proofErr w:type="spellStart"/>
      <w:r w:rsidRPr="006302AF">
        <w:rPr>
          <w:sz w:val="28"/>
          <w:szCs w:val="28"/>
        </w:rPr>
        <w:t>Новосельская</w:t>
      </w:r>
      <w:proofErr w:type="spellEnd"/>
      <w:r w:rsidRPr="006302AF">
        <w:rPr>
          <w:sz w:val="28"/>
          <w:szCs w:val="28"/>
        </w:rPr>
        <w:t xml:space="preserve">, Ольховая, Павла </w:t>
      </w:r>
      <w:proofErr w:type="spellStart"/>
      <w:r w:rsidRPr="006302AF">
        <w:rPr>
          <w:sz w:val="28"/>
          <w:szCs w:val="28"/>
        </w:rPr>
        <w:t>Барбазюка</w:t>
      </w:r>
      <w:proofErr w:type="spellEnd"/>
      <w:r w:rsidRPr="006302AF">
        <w:rPr>
          <w:sz w:val="28"/>
          <w:szCs w:val="28"/>
        </w:rPr>
        <w:t xml:space="preserve">, Парковая, Подгорная, Республиканская, Родниковая, Российская, Рябиновая, </w:t>
      </w:r>
      <w:proofErr w:type="spellStart"/>
      <w:r w:rsidRPr="006302AF">
        <w:rPr>
          <w:sz w:val="28"/>
          <w:szCs w:val="28"/>
        </w:rPr>
        <w:t>Сафуры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02AF">
        <w:rPr>
          <w:sz w:val="28"/>
          <w:szCs w:val="28"/>
        </w:rPr>
        <w:t>Суфияновой</w:t>
      </w:r>
      <w:proofErr w:type="spellEnd"/>
      <w:r w:rsidRPr="006302AF">
        <w:rPr>
          <w:sz w:val="28"/>
          <w:szCs w:val="28"/>
        </w:rPr>
        <w:t xml:space="preserve">, Сиреневая, Сосновая, Степана </w:t>
      </w:r>
      <w:proofErr w:type="spellStart"/>
      <w:r w:rsidRPr="006302AF">
        <w:rPr>
          <w:sz w:val="28"/>
          <w:szCs w:val="28"/>
        </w:rPr>
        <w:t>Овчарова</w:t>
      </w:r>
      <w:proofErr w:type="spellEnd"/>
      <w:r w:rsidRPr="006302AF">
        <w:rPr>
          <w:sz w:val="28"/>
          <w:szCs w:val="28"/>
        </w:rPr>
        <w:t>, Тополиная</w:t>
      </w:r>
      <w:proofErr w:type="gramEnd"/>
      <w:r w:rsidRPr="006302AF">
        <w:rPr>
          <w:sz w:val="28"/>
          <w:szCs w:val="28"/>
        </w:rPr>
        <w:t>, Торговая, Тукая, Фролова, Цветочная, Школьная, Энергетиков;</w:t>
      </w:r>
    </w:p>
    <w:p w:rsidR="006302AF" w:rsidRPr="006302AF" w:rsidRDefault="006302AF" w:rsidP="006302AF">
      <w:pPr>
        <w:rPr>
          <w:sz w:val="28"/>
          <w:szCs w:val="28"/>
        </w:rPr>
      </w:pPr>
      <w:r w:rsidRPr="006302AF">
        <w:rPr>
          <w:sz w:val="28"/>
          <w:szCs w:val="28"/>
        </w:rPr>
        <w:t xml:space="preserve">переулки–  </w:t>
      </w:r>
      <w:proofErr w:type="gramStart"/>
      <w:r w:rsidRPr="006302AF">
        <w:rPr>
          <w:sz w:val="28"/>
          <w:szCs w:val="28"/>
        </w:rPr>
        <w:t>Ве</w:t>
      </w:r>
      <w:proofErr w:type="gramEnd"/>
      <w:r w:rsidRPr="006302AF">
        <w:rPr>
          <w:sz w:val="28"/>
          <w:szCs w:val="28"/>
        </w:rPr>
        <w:t>сенний, Радужный, Солнечный.</w:t>
      </w:r>
    </w:p>
    <w:p w:rsidR="006302AF" w:rsidRPr="006302AF" w:rsidRDefault="006302AF" w:rsidP="006302AF">
      <w:pPr>
        <w:rPr>
          <w:sz w:val="28"/>
          <w:szCs w:val="28"/>
        </w:rPr>
      </w:pPr>
      <w:r w:rsidRPr="006302AF">
        <w:rPr>
          <w:sz w:val="28"/>
          <w:szCs w:val="28"/>
        </w:rPr>
        <w:t>Избирателей – 2872 чел.</w:t>
      </w:r>
    </w:p>
    <w:p w:rsidR="006302AF" w:rsidRPr="006302AF" w:rsidRDefault="006302AF" w:rsidP="006302AF">
      <w:pPr>
        <w:rPr>
          <w:sz w:val="28"/>
          <w:szCs w:val="28"/>
        </w:rPr>
      </w:pPr>
    </w:p>
    <w:p w:rsidR="006302AF" w:rsidRPr="006302AF" w:rsidRDefault="006302AF" w:rsidP="006302AF">
      <w:pPr>
        <w:rPr>
          <w:sz w:val="28"/>
          <w:szCs w:val="28"/>
        </w:rPr>
      </w:pPr>
      <w:r w:rsidRPr="006302AF">
        <w:rPr>
          <w:sz w:val="28"/>
          <w:szCs w:val="28"/>
        </w:rPr>
        <w:t>Итого избирателей – 14991 чел.</w:t>
      </w: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</w:p>
    <w:p w:rsidR="006302AF" w:rsidRPr="006302AF" w:rsidRDefault="006302AF" w:rsidP="006302AF">
      <w:pPr>
        <w:jc w:val="center"/>
        <w:rPr>
          <w:b/>
          <w:sz w:val="28"/>
          <w:szCs w:val="28"/>
        </w:rPr>
      </w:pPr>
    </w:p>
    <w:p w:rsidR="002D36C1" w:rsidRPr="006302AF" w:rsidRDefault="002D36C1" w:rsidP="006302AF">
      <w:pPr>
        <w:jc w:val="center"/>
        <w:rPr>
          <w:sz w:val="28"/>
          <w:szCs w:val="28"/>
        </w:rPr>
      </w:pPr>
    </w:p>
    <w:sectPr w:rsidR="002D36C1" w:rsidRPr="006302AF" w:rsidSect="00F90A7A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A0"/>
    <w:rsid w:val="0000393B"/>
    <w:rsid w:val="00012D7A"/>
    <w:rsid w:val="00021EA0"/>
    <w:rsid w:val="00042567"/>
    <w:rsid w:val="00072DF8"/>
    <w:rsid w:val="00072F09"/>
    <w:rsid w:val="000D56B4"/>
    <w:rsid w:val="0010318F"/>
    <w:rsid w:val="00111079"/>
    <w:rsid w:val="00115CF7"/>
    <w:rsid w:val="00134418"/>
    <w:rsid w:val="0014591A"/>
    <w:rsid w:val="0015559B"/>
    <w:rsid w:val="001560F1"/>
    <w:rsid w:val="001A239F"/>
    <w:rsid w:val="001E40EC"/>
    <w:rsid w:val="001F7458"/>
    <w:rsid w:val="00200B5F"/>
    <w:rsid w:val="002023C9"/>
    <w:rsid w:val="00244111"/>
    <w:rsid w:val="002D36C1"/>
    <w:rsid w:val="00321603"/>
    <w:rsid w:val="0035726F"/>
    <w:rsid w:val="00372809"/>
    <w:rsid w:val="003A7653"/>
    <w:rsid w:val="003B5D68"/>
    <w:rsid w:val="003C5AD0"/>
    <w:rsid w:val="00402A07"/>
    <w:rsid w:val="0045217D"/>
    <w:rsid w:val="00471882"/>
    <w:rsid w:val="00482753"/>
    <w:rsid w:val="005023CA"/>
    <w:rsid w:val="005169BB"/>
    <w:rsid w:val="00520D6A"/>
    <w:rsid w:val="005262A8"/>
    <w:rsid w:val="0054769F"/>
    <w:rsid w:val="00554547"/>
    <w:rsid w:val="00555489"/>
    <w:rsid w:val="005622E8"/>
    <w:rsid w:val="0056575F"/>
    <w:rsid w:val="005706CB"/>
    <w:rsid w:val="00580946"/>
    <w:rsid w:val="005C01D3"/>
    <w:rsid w:val="005E2054"/>
    <w:rsid w:val="00612593"/>
    <w:rsid w:val="006302AF"/>
    <w:rsid w:val="006616B3"/>
    <w:rsid w:val="00675767"/>
    <w:rsid w:val="006B2A39"/>
    <w:rsid w:val="006D28B5"/>
    <w:rsid w:val="006D769D"/>
    <w:rsid w:val="007B0041"/>
    <w:rsid w:val="007F2BC1"/>
    <w:rsid w:val="0083777A"/>
    <w:rsid w:val="00853F84"/>
    <w:rsid w:val="008738DA"/>
    <w:rsid w:val="00887474"/>
    <w:rsid w:val="00894F7E"/>
    <w:rsid w:val="00897B93"/>
    <w:rsid w:val="008B3C50"/>
    <w:rsid w:val="008B4FB7"/>
    <w:rsid w:val="008F4E82"/>
    <w:rsid w:val="00900C3C"/>
    <w:rsid w:val="00910F16"/>
    <w:rsid w:val="00914990"/>
    <w:rsid w:val="009236B0"/>
    <w:rsid w:val="009252E2"/>
    <w:rsid w:val="0093774D"/>
    <w:rsid w:val="009A4DD5"/>
    <w:rsid w:val="009C6D52"/>
    <w:rsid w:val="009F30FD"/>
    <w:rsid w:val="00A17104"/>
    <w:rsid w:val="00A3063F"/>
    <w:rsid w:val="00A52B15"/>
    <w:rsid w:val="00A7053D"/>
    <w:rsid w:val="00A81CCF"/>
    <w:rsid w:val="00A966C3"/>
    <w:rsid w:val="00AC329D"/>
    <w:rsid w:val="00AE2A98"/>
    <w:rsid w:val="00AE37CD"/>
    <w:rsid w:val="00B24BCA"/>
    <w:rsid w:val="00B36DD9"/>
    <w:rsid w:val="00B61725"/>
    <w:rsid w:val="00B77085"/>
    <w:rsid w:val="00BB5D9D"/>
    <w:rsid w:val="00BE7BD8"/>
    <w:rsid w:val="00BF0B82"/>
    <w:rsid w:val="00BF7494"/>
    <w:rsid w:val="00C0749E"/>
    <w:rsid w:val="00C10989"/>
    <w:rsid w:val="00C11F98"/>
    <w:rsid w:val="00C27892"/>
    <w:rsid w:val="00C37CED"/>
    <w:rsid w:val="00C741A7"/>
    <w:rsid w:val="00CC1F82"/>
    <w:rsid w:val="00CD7D5E"/>
    <w:rsid w:val="00CF6A40"/>
    <w:rsid w:val="00D22FDC"/>
    <w:rsid w:val="00D34844"/>
    <w:rsid w:val="00D37DF4"/>
    <w:rsid w:val="00D77340"/>
    <w:rsid w:val="00D84931"/>
    <w:rsid w:val="00DD729B"/>
    <w:rsid w:val="00DF1F3F"/>
    <w:rsid w:val="00E123B4"/>
    <w:rsid w:val="00E53C71"/>
    <w:rsid w:val="00E938A9"/>
    <w:rsid w:val="00EA3189"/>
    <w:rsid w:val="00EB1E70"/>
    <w:rsid w:val="00EF5ADD"/>
    <w:rsid w:val="00F12BFA"/>
    <w:rsid w:val="00F22424"/>
    <w:rsid w:val="00F470EC"/>
    <w:rsid w:val="00F478E7"/>
    <w:rsid w:val="00F573FA"/>
    <w:rsid w:val="00F605F9"/>
    <w:rsid w:val="00F82D04"/>
    <w:rsid w:val="00F90A7A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F0B82"/>
    <w:pPr>
      <w:ind w:left="720"/>
      <w:contextualSpacing/>
    </w:pPr>
  </w:style>
  <w:style w:type="paragraph" w:styleId="a9">
    <w:name w:val="No Spacing"/>
    <w:uiPriority w:val="1"/>
    <w:qFormat/>
    <w:rsid w:val="005476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90A7A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0A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BCE1-73F3-4CD5-AC4C-7E2CB45C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</dc:creator>
  <cp:lastModifiedBy>User</cp:lastModifiedBy>
  <cp:revision>35</cp:revision>
  <cp:lastPrinted>2022-12-21T08:36:00Z</cp:lastPrinted>
  <dcterms:created xsi:type="dcterms:W3CDTF">2022-12-07T05:36:00Z</dcterms:created>
  <dcterms:modified xsi:type="dcterms:W3CDTF">2022-12-21T08:36:00Z</dcterms:modified>
</cp:coreProperties>
</file>