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35" w:rsidRPr="00571D80" w:rsidRDefault="00FA0278" w:rsidP="00571D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71D80">
        <w:rPr>
          <w:rFonts w:ascii="Times New Roman" w:hAnsi="Times New Roman" w:cs="Times New Roman"/>
          <w:bCs/>
          <w:sz w:val="28"/>
          <w:szCs w:val="28"/>
        </w:rPr>
        <w:t>Прокуратура Альшеевского района разъясня</w:t>
      </w:r>
      <w:r w:rsidR="00211566">
        <w:rPr>
          <w:rFonts w:ascii="Times New Roman" w:hAnsi="Times New Roman" w:cs="Times New Roman"/>
          <w:bCs/>
          <w:sz w:val="28"/>
          <w:szCs w:val="28"/>
        </w:rPr>
        <w:t>е</w:t>
      </w:r>
      <w:r w:rsidR="00571D80">
        <w:rPr>
          <w:rFonts w:ascii="Times New Roman" w:hAnsi="Times New Roman" w:cs="Times New Roman"/>
          <w:bCs/>
          <w:sz w:val="28"/>
          <w:szCs w:val="28"/>
        </w:rPr>
        <w:t>т</w:t>
      </w:r>
      <w:r w:rsidR="00AC3F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C3F24">
        <w:rPr>
          <w:rFonts w:ascii="Times New Roman" w:hAnsi="Times New Roman" w:cs="Times New Roman"/>
          <w:bCs/>
          <w:sz w:val="28"/>
          <w:szCs w:val="28"/>
        </w:rPr>
        <w:t>о предусмотренном праве гражданина</w:t>
      </w:r>
      <w:r w:rsidR="00571D80">
        <w:rPr>
          <w:rFonts w:ascii="Times New Roman" w:hAnsi="Times New Roman" w:cs="Times New Roman"/>
          <w:bCs/>
          <w:sz w:val="28"/>
          <w:szCs w:val="28"/>
        </w:rPr>
        <w:t xml:space="preserve"> на обращение в подразделение судебных приставов с заявлением о сохранении</w:t>
      </w:r>
      <w:proofErr w:type="gramEnd"/>
      <w:r w:rsidR="00571D80" w:rsidRPr="00571D80">
        <w:rPr>
          <w:rFonts w:ascii="Times New Roman" w:hAnsi="Times New Roman" w:cs="Times New Roman"/>
          <w:bCs/>
          <w:sz w:val="28"/>
          <w:szCs w:val="28"/>
        </w:rPr>
        <w:t xml:space="preserve"> заработной платы и иных доходов ежемесячно в размере прожиточного минимума трудоспособного населения</w:t>
      </w:r>
      <w:r w:rsidR="00571D80">
        <w:rPr>
          <w:rFonts w:ascii="Times New Roman" w:hAnsi="Times New Roman" w:cs="Times New Roman"/>
          <w:bCs/>
          <w:sz w:val="28"/>
          <w:szCs w:val="28"/>
        </w:rPr>
        <w:t xml:space="preserve"> в рамках исполнительного производства.</w:t>
      </w:r>
    </w:p>
    <w:p w:rsidR="00127A35" w:rsidRDefault="00127A35" w:rsidP="001F14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D80" w:rsidRPr="00571D80" w:rsidRDefault="00127A35" w:rsidP="00571D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71D80" w:rsidRPr="00571D80">
        <w:rPr>
          <w:rFonts w:ascii="Times New Roman" w:hAnsi="Times New Roman" w:cs="Times New Roman"/>
          <w:bCs/>
          <w:sz w:val="28"/>
          <w:szCs w:val="28"/>
        </w:rPr>
        <w:t>Согласно части 2 стать</w:t>
      </w:r>
      <w:bookmarkStart w:id="0" w:name="_GoBack"/>
      <w:bookmarkEnd w:id="0"/>
      <w:r w:rsidR="00571D80" w:rsidRPr="00571D80">
        <w:rPr>
          <w:rFonts w:ascii="Times New Roman" w:hAnsi="Times New Roman" w:cs="Times New Roman"/>
          <w:bCs/>
          <w:sz w:val="28"/>
          <w:szCs w:val="28"/>
        </w:rPr>
        <w:t>и 99 Федерального закона от 02.10.2007 №229-ФЗ «Об исполнительном производстве»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571D80" w:rsidRPr="00571D80" w:rsidRDefault="00571D80" w:rsidP="00571D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1D80">
        <w:rPr>
          <w:rFonts w:ascii="Times New Roman" w:hAnsi="Times New Roman" w:cs="Times New Roman"/>
          <w:bCs/>
          <w:sz w:val="28"/>
          <w:szCs w:val="28"/>
        </w:rPr>
        <w:t>Возможность удержания в размере до пятидесяти процентов дохода независимо от суммы денежных средств, остающихся после соответствующего удержания, законодательно не ограничена.</w:t>
      </w:r>
    </w:p>
    <w:p w:rsidR="0093611E" w:rsidRDefault="00571D80" w:rsidP="00571D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71D80">
        <w:rPr>
          <w:rFonts w:ascii="Times New Roman" w:hAnsi="Times New Roman" w:cs="Times New Roman"/>
          <w:bCs/>
          <w:sz w:val="28"/>
          <w:szCs w:val="28"/>
        </w:rPr>
        <w:t>Вместе с тем 29.06.2021 принят Федеральный закон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согласно которому предусматривается, в частности, что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</w:t>
      </w:r>
      <w:proofErr w:type="gramEnd"/>
      <w:r w:rsidRPr="00571D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1D80">
        <w:rPr>
          <w:rFonts w:ascii="Times New Roman" w:hAnsi="Times New Roman" w:cs="Times New Roman"/>
          <w:bCs/>
          <w:sz w:val="28"/>
          <w:szCs w:val="28"/>
        </w:rPr>
        <w:t>целом по РФ (прожиточного минимума, установленного в субъекте РФ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РФ) при обращении взыскания на его доходы.</w:t>
      </w:r>
      <w:proofErr w:type="gramEnd"/>
    </w:p>
    <w:p w:rsidR="00211566" w:rsidRDefault="00211566" w:rsidP="00571D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566" w:rsidRDefault="00211566" w:rsidP="00571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A35" w:rsidRDefault="00127A35" w:rsidP="005A2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58" w:rsidRDefault="00846D4B" w:rsidP="005A2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A2F58">
        <w:rPr>
          <w:rFonts w:ascii="Times New Roman" w:hAnsi="Times New Roman" w:cs="Times New Roman"/>
          <w:sz w:val="28"/>
          <w:szCs w:val="28"/>
        </w:rPr>
        <w:t xml:space="preserve"> прокурора</w:t>
      </w:r>
    </w:p>
    <w:p w:rsidR="00601AA4" w:rsidRPr="00E13B3E" w:rsidRDefault="005A2F58" w:rsidP="00E13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Альшеевского района                                                       Ш.Р.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1AA4" w:rsidRPr="00E13B3E" w:rsidSect="0021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F4D"/>
    <w:rsid w:val="00012305"/>
    <w:rsid w:val="000B6577"/>
    <w:rsid w:val="00127A35"/>
    <w:rsid w:val="001F14D4"/>
    <w:rsid w:val="00211566"/>
    <w:rsid w:val="00212499"/>
    <w:rsid w:val="003E0F4D"/>
    <w:rsid w:val="0049573C"/>
    <w:rsid w:val="004A3E64"/>
    <w:rsid w:val="005549C1"/>
    <w:rsid w:val="00571D80"/>
    <w:rsid w:val="005A2F58"/>
    <w:rsid w:val="00601AA4"/>
    <w:rsid w:val="006170AD"/>
    <w:rsid w:val="006A0FAD"/>
    <w:rsid w:val="00846D4B"/>
    <w:rsid w:val="0093611E"/>
    <w:rsid w:val="00955925"/>
    <w:rsid w:val="00955C3B"/>
    <w:rsid w:val="009C2FE5"/>
    <w:rsid w:val="00AC3F24"/>
    <w:rsid w:val="00B002E4"/>
    <w:rsid w:val="00D90B38"/>
    <w:rsid w:val="00E13B3E"/>
    <w:rsid w:val="00FA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02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Фарвазов Шамиль Разифович</dc:creator>
  <cp:keywords/>
  <dc:description/>
  <cp:lastModifiedBy>Priemnaya</cp:lastModifiedBy>
  <cp:revision>32</cp:revision>
  <cp:lastPrinted>2022-03-15T05:03:00Z</cp:lastPrinted>
  <dcterms:created xsi:type="dcterms:W3CDTF">2022-03-15T04:38:00Z</dcterms:created>
  <dcterms:modified xsi:type="dcterms:W3CDTF">2022-06-27T12:32:00Z</dcterms:modified>
</cp:coreProperties>
</file>