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3"/>
      </w:tblGrid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5702" w:rsidRPr="006D5702" w:rsidRDefault="006D5702" w:rsidP="006D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57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7BC4" w:rsidRPr="00237BC4" w:rsidRDefault="00237BC4" w:rsidP="00514707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объектов недвижимого имущества, расположенных на территории Республики Башкортостан, </w:t>
            </w:r>
            <w:r w:rsid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населенный пункт </w:t>
            </w:r>
            <w:proofErr w:type="gramStart"/>
            <w:r w:rsidR="00BF5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BF5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F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Раевский</w:t>
            </w:r>
            <w:proofErr w:type="gramEnd"/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(кадастровый квартал</w:t>
            </w:r>
            <w:r w:rsidR="00CC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</w:t>
            </w:r>
            <w:r w:rsidR="00F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F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100102, </w:t>
            </w:r>
            <w:r w:rsidR="00EF1DE6"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</w:t>
            </w:r>
            <w:r w:rsidR="00EF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EF1DE6"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F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100105,</w:t>
            </w:r>
            <w:r w:rsidR="00EF1DE6"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02:</w:t>
            </w:r>
            <w:r w:rsidR="00EF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EF1DE6"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F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100106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муниципальным контрактом от </w:t>
            </w:r>
            <w:r w:rsidR="00BF0620" w:rsidRPr="00011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05.04.2022</w:t>
            </w:r>
            <w:r w:rsidR="00F21B17" w:rsidRPr="00011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410F" w:rsidRPr="00011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Pr="00011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BF0620" w:rsidRPr="00011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CC2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Уведомляем всех заинтересованных лиц о завершении подготовки проекта карты-плана территории, с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которым можно ознакомиться по адресу работы согласительной комиссии: </w:t>
            </w:r>
            <w:r w:rsid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F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EF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аевский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EF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</w:t>
            </w:r>
            <w:r w:rsid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EF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  <w:p w:rsidR="00F21B17" w:rsidRPr="00EF1DE6" w:rsidRDefault="00237BC4" w:rsidP="00EF1DE6">
            <w:pPr>
              <w:pStyle w:val="ConsPlusNormal"/>
              <w:ind w:firstLine="540"/>
              <w:jc w:val="both"/>
            </w:pPr>
            <w:r w:rsidRPr="00237BC4">
              <w:rPr>
                <w:rFonts w:eastAsia="Times New Roman"/>
                <w:color w:val="000000"/>
              </w:rPr>
              <w:t xml:space="preserve">Администрация </w:t>
            </w:r>
            <w:r w:rsidR="00EF1DE6">
              <w:rPr>
                <w:rFonts w:eastAsia="Times New Roman"/>
                <w:color w:val="000000"/>
              </w:rPr>
              <w:t xml:space="preserve">сельского поселения Раевский сельсовет </w:t>
            </w:r>
            <w:r w:rsidRPr="00237BC4">
              <w:rPr>
                <w:rFonts w:eastAsia="Times New Roman"/>
                <w:color w:val="000000"/>
              </w:rPr>
              <w:t xml:space="preserve">муниципального района </w:t>
            </w:r>
            <w:r w:rsidR="00F21B17">
              <w:rPr>
                <w:rFonts w:eastAsia="Times New Roman"/>
                <w:color w:val="000000"/>
              </w:rPr>
              <w:t>Альшеевский</w:t>
            </w:r>
            <w:r w:rsidRPr="00237BC4">
              <w:rPr>
                <w:rFonts w:eastAsia="Times New Roman"/>
                <w:color w:val="000000"/>
              </w:rPr>
              <w:t xml:space="preserve"> район Республики Башкортостан- </w:t>
            </w:r>
            <w:r w:rsidR="00F21B17" w:rsidRPr="00F21B17">
              <w:rPr>
                <w:rFonts w:eastAsia="Times New Roman"/>
                <w:color w:val="000000"/>
              </w:rPr>
              <w:t>https://</w:t>
            </w:r>
            <w:r w:rsidR="00EF1DE6" w:rsidRPr="00DA0F35">
              <w:t>spraevsky.ru/</w:t>
            </w:r>
            <w:r w:rsidR="00EF1DE6">
              <w:t>;</w:t>
            </w:r>
          </w:p>
          <w:p w:rsidR="00237BC4" w:rsidRPr="0001169F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земельных  и имущественных отношений Республики Башкортостан- </w:t>
            </w:r>
            <w:hyperlink r:id="rId4" w:history="1">
              <w:r w:rsidRPr="000116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https://mzio.bashkortostan.ru</w:t>
              </w:r>
            </w:hyperlink>
          </w:p>
          <w:p w:rsidR="00237BC4" w:rsidRPr="0001169F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Республики Башкортостан- https://rosreestr.ru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</w:t>
            </w:r>
            <w:r w:rsidR="00EF1DE6"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</w:t>
            </w:r>
            <w:r w:rsidR="00EF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EF1DE6"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F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100102, </w:t>
            </w:r>
            <w:r w:rsidR="00EF1DE6"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</w:t>
            </w:r>
            <w:r w:rsidR="00EF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EF1DE6"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F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100105,</w:t>
            </w:r>
            <w:r w:rsidR="00EF1DE6"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02:</w:t>
            </w:r>
            <w:r w:rsidR="00EF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EF1DE6"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F1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100106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r w:rsidR="00F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Раевский</w:t>
            </w:r>
            <w:proofErr w:type="gramEnd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EF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</w:t>
            </w:r>
            <w:r w:rsid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EF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bookmarkStart w:id="0" w:name="_GoBack"/>
            <w:bookmarkEnd w:id="0"/>
            <w:r w:rsidR="00EF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</w:t>
            </w:r>
            <w:r w:rsidR="00BF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F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F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</w:t>
            </w:r>
            <w:r w:rsidR="007466E8" w:rsidRPr="00B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00 минут.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 w:rsidR="0059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карты-плана территории, можно представить в согласительную комиссию в письменной форме в период</w:t>
            </w:r>
          </w:p>
          <w:p w:rsidR="00237BC4" w:rsidRPr="0001169F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01169F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1169F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BF0620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21B17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1DE6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BF525D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1B17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F525D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169F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  <w:r w:rsidR="00BF525D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F1DE6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525D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и</w:t>
            </w:r>
          </w:p>
          <w:p w:rsidR="00237BC4" w:rsidRPr="0001169F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01169F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1169F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EF1DE6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1DE6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по «</w:t>
            </w:r>
            <w:r w:rsidR="0001169F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1169F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F1DE6"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5" w:anchor="000470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15 статьи 42.10</w:t>
              </w:r>
            </w:hyperlink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г. N 221-ФЗ "О государственном кадастре недвижимости" 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D5702" w:rsidRPr="006D5702" w:rsidRDefault="00237BC4" w:rsidP="00017239">
            <w:pPr>
              <w:spacing w:after="0" w:line="240" w:lineRule="auto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E2C8E" w:rsidRDefault="003E2C8E"/>
    <w:sectPr w:rsidR="003E2C8E" w:rsidSect="00DC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5702"/>
    <w:rsid w:val="0001169F"/>
    <w:rsid w:val="00017239"/>
    <w:rsid w:val="000649CB"/>
    <w:rsid w:val="001E2974"/>
    <w:rsid w:val="00237BC4"/>
    <w:rsid w:val="002E1A4F"/>
    <w:rsid w:val="00365A43"/>
    <w:rsid w:val="003E2C8E"/>
    <w:rsid w:val="00455008"/>
    <w:rsid w:val="00514707"/>
    <w:rsid w:val="00515724"/>
    <w:rsid w:val="00561E3A"/>
    <w:rsid w:val="00587CE4"/>
    <w:rsid w:val="00595284"/>
    <w:rsid w:val="005C399E"/>
    <w:rsid w:val="006D5702"/>
    <w:rsid w:val="00726FD2"/>
    <w:rsid w:val="007466E8"/>
    <w:rsid w:val="007620BB"/>
    <w:rsid w:val="00766E87"/>
    <w:rsid w:val="0087410F"/>
    <w:rsid w:val="0097436F"/>
    <w:rsid w:val="00AD1A1B"/>
    <w:rsid w:val="00B77BA8"/>
    <w:rsid w:val="00BF0620"/>
    <w:rsid w:val="00BF525D"/>
    <w:rsid w:val="00C5712B"/>
    <w:rsid w:val="00CC2FCF"/>
    <w:rsid w:val="00D1391C"/>
    <w:rsid w:val="00D946C2"/>
    <w:rsid w:val="00DC09C2"/>
    <w:rsid w:val="00E3175B"/>
    <w:rsid w:val="00EF1DE6"/>
    <w:rsid w:val="00F2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ederalnyi-zakon-ot-24072007-n-221-fz-o/" TargetMode="External"/><Relationship Id="rId4" Type="http://schemas.openxmlformats.org/officeDocument/2006/relationships/hyperlink" Target="https://mzio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Ильдус</dc:creator>
  <cp:lastModifiedBy>User</cp:lastModifiedBy>
  <cp:revision>12</cp:revision>
  <cp:lastPrinted>2022-06-17T09:30:00Z</cp:lastPrinted>
  <dcterms:created xsi:type="dcterms:W3CDTF">2021-09-23T11:31:00Z</dcterms:created>
  <dcterms:modified xsi:type="dcterms:W3CDTF">2022-06-20T10:55:00Z</dcterms:modified>
</cp:coreProperties>
</file>