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E1" w:rsidRDefault="00D759E1" w:rsidP="00D759E1">
      <w:pPr>
        <w:widowControl w:val="0"/>
        <w:suppressAutoHyphens/>
        <w:spacing w:after="0" w:line="240" w:lineRule="auto"/>
        <w:ind w:right="-41" w:firstLine="708"/>
        <w:jc w:val="center"/>
        <w:rPr>
          <w:rFonts w:ascii="Times New Roman" w:eastAsia="Calibri" w:hAnsi="Times New Roman" w:cs="Times New Roman"/>
          <w:bCs/>
          <w:kern w:val="2"/>
          <w:lang w:eastAsia="ar-SA"/>
        </w:rPr>
      </w:pPr>
    </w:p>
    <w:p w:rsidR="00D759E1" w:rsidRDefault="00D759E1" w:rsidP="00D759E1">
      <w:pPr>
        <w:widowControl w:val="0"/>
        <w:suppressAutoHyphens/>
        <w:spacing w:after="0" w:line="240" w:lineRule="auto"/>
        <w:ind w:right="-41"/>
        <w:jc w:val="center"/>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 xml:space="preserve">Администрация сельского поселения </w:t>
      </w: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район Республики Башкортостан</w:t>
      </w:r>
    </w:p>
    <w:p w:rsidR="00D759E1" w:rsidRDefault="00D759E1" w:rsidP="00D759E1">
      <w:pPr>
        <w:widowControl w:val="0"/>
        <w:suppressAutoHyphens/>
        <w:spacing w:after="0" w:line="240" w:lineRule="auto"/>
        <w:ind w:right="-41" w:firstLine="708"/>
        <w:jc w:val="both"/>
        <w:rPr>
          <w:rFonts w:ascii="Times New Roman" w:eastAsia="Calibri" w:hAnsi="Times New Roman" w:cs="Times New Roman"/>
          <w:bCs/>
          <w:kern w:val="2"/>
          <w:lang w:eastAsia="ar-SA"/>
        </w:rPr>
      </w:pP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УТВЕРЖДАЮ</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 xml:space="preserve">Глава сельского поселения </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район </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Республики Башкортостан</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___________ Тимасов М. А.</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«29</w:t>
      </w:r>
      <w:r>
        <w:rPr>
          <w:rFonts w:ascii="Times New Roman" w:eastAsia="Lucida Sans Unicode" w:hAnsi="Times New Roman" w:cs="Times New Roman"/>
          <w:bCs/>
          <w:kern w:val="2"/>
          <w:lang w:eastAsia="ar-SA"/>
        </w:rPr>
        <w:t xml:space="preserve">» июля </w:t>
      </w:r>
      <w:r>
        <w:rPr>
          <w:rFonts w:ascii="Times New Roman" w:eastAsia="Calibri" w:hAnsi="Times New Roman" w:cs="Times New Roman"/>
          <w:bCs/>
          <w:kern w:val="2"/>
          <w:lang w:eastAsia="ar-SA"/>
        </w:rPr>
        <w:t>2021 г.</w:t>
      </w:r>
    </w:p>
    <w:p w:rsidR="00D759E1" w:rsidRDefault="00D759E1" w:rsidP="00D759E1">
      <w:pPr>
        <w:widowControl w:val="0"/>
        <w:suppressAutoHyphens/>
        <w:spacing w:after="0" w:line="240" w:lineRule="auto"/>
        <w:ind w:right="-41"/>
        <w:jc w:val="both"/>
        <w:rPr>
          <w:rFonts w:ascii="Times New Roman" w:eastAsia="Calibri" w:hAnsi="Times New Roman" w:cs="Times New Roman"/>
          <w:b/>
          <w:bCs/>
          <w:kern w:val="2"/>
          <w:lang w:eastAsia="ar-SA"/>
        </w:rPr>
      </w:pPr>
    </w:p>
    <w:p w:rsidR="00D759E1" w:rsidRDefault="00D759E1" w:rsidP="00D759E1">
      <w:pPr>
        <w:keepNext/>
        <w:keepLines/>
        <w:widowControl w:val="0"/>
        <w:suppressLineNumbers/>
        <w:suppressAutoHyphens/>
        <w:spacing w:after="0" w:line="240" w:lineRule="auto"/>
        <w:ind w:right="-41"/>
        <w:jc w:val="both"/>
        <w:rPr>
          <w:rFonts w:ascii="Times New Roman" w:eastAsia="Calibri" w:hAnsi="Times New Roman" w:cs="Times New Roman"/>
          <w:b/>
          <w:bCs/>
          <w:kern w:val="2"/>
          <w:lang w:eastAsia="ar-SA"/>
        </w:rPr>
      </w:pPr>
    </w:p>
    <w:p w:rsidR="00D759E1" w:rsidRDefault="00D759E1" w:rsidP="00D759E1">
      <w:pPr>
        <w:keepNext/>
        <w:keepLines/>
        <w:widowControl w:val="0"/>
        <w:suppressLineNumbers/>
        <w:suppressAutoHyphens/>
        <w:spacing w:after="0" w:line="240" w:lineRule="auto"/>
        <w:ind w:left="284" w:right="-41"/>
        <w:jc w:val="both"/>
        <w:rPr>
          <w:rFonts w:ascii="Times New Roman" w:eastAsia="Calibri" w:hAnsi="Times New Roman" w:cs="Times New Roman"/>
          <w:b/>
          <w:bCs/>
          <w:kern w:val="2"/>
          <w:lang w:eastAsia="ar-SA"/>
        </w:rPr>
      </w:pPr>
    </w:p>
    <w:p w:rsidR="00D759E1" w:rsidRDefault="00D759E1" w:rsidP="00D759E1">
      <w:pPr>
        <w:keepNext/>
        <w:keepLines/>
        <w:widowControl w:val="0"/>
        <w:suppressLineNumbers/>
        <w:suppressAutoHyphens/>
        <w:spacing w:after="0" w:line="240" w:lineRule="auto"/>
        <w:ind w:left="284" w:right="-41"/>
        <w:jc w:val="both"/>
        <w:rPr>
          <w:rFonts w:ascii="Times New Roman" w:eastAsia="Calibri" w:hAnsi="Times New Roman" w:cs="Times New Roman"/>
          <w:b/>
          <w:bCs/>
          <w:kern w:val="2"/>
          <w:lang w:eastAsia="ar-SA"/>
        </w:rPr>
      </w:pPr>
    </w:p>
    <w:p w:rsidR="00D759E1" w:rsidRDefault="00D759E1" w:rsidP="00D759E1">
      <w:pPr>
        <w:keepNext/>
        <w:keepLines/>
        <w:widowControl w:val="0"/>
        <w:suppressLineNumbers/>
        <w:suppressAutoHyphens/>
        <w:spacing w:after="0" w:line="240" w:lineRule="auto"/>
        <w:ind w:left="284" w:right="-41"/>
        <w:jc w:val="both"/>
        <w:rPr>
          <w:rFonts w:ascii="Times New Roman" w:eastAsia="Calibri" w:hAnsi="Times New Roman" w:cs="Times New Roman"/>
          <w:b/>
          <w:bCs/>
          <w:kern w:val="2"/>
          <w:lang w:eastAsia="ar-SA"/>
        </w:rPr>
      </w:pPr>
    </w:p>
    <w:p w:rsidR="00D759E1" w:rsidRDefault="00D759E1" w:rsidP="00D759E1">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lang w:eastAsia="ar-SA"/>
        </w:rPr>
      </w:pPr>
    </w:p>
    <w:p w:rsidR="00D759E1" w:rsidRDefault="00D759E1" w:rsidP="00D759E1">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lang w:eastAsia="ar-SA"/>
        </w:rPr>
      </w:pPr>
      <w:r>
        <w:rPr>
          <w:rFonts w:ascii="Times New Roman" w:eastAsia="Calibri" w:hAnsi="Times New Roman" w:cs="Times New Roman"/>
          <w:b/>
          <w:bCs/>
          <w:kern w:val="2"/>
          <w:lang w:eastAsia="ar-SA"/>
        </w:rPr>
        <w:t xml:space="preserve">ДОКУМЕНТАЦИЯ ОБ  ЭЛЕКТРОННОМ АУКЦИОНЕ </w:t>
      </w:r>
    </w:p>
    <w:p w:rsidR="00D759E1" w:rsidRDefault="00D759E1" w:rsidP="00D759E1">
      <w:pPr>
        <w:keepNext/>
        <w:keepLines/>
        <w:widowControl w:val="0"/>
        <w:suppressLineNumbers/>
        <w:suppressAutoHyphens/>
        <w:spacing w:after="0" w:line="240" w:lineRule="auto"/>
        <w:ind w:left="284" w:right="-41"/>
        <w:jc w:val="center"/>
        <w:rPr>
          <w:rFonts w:ascii="Times New Roman" w:eastAsia="Calibri" w:hAnsi="Times New Roman" w:cs="Times New Roman"/>
          <w:b/>
          <w:bCs/>
          <w:kern w:val="2"/>
          <w:lang w:eastAsia="ar-SA"/>
        </w:rPr>
      </w:pPr>
    </w:p>
    <w:p w:rsidR="00D759E1" w:rsidRDefault="00D759E1" w:rsidP="00D759E1">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hd w:val="clear" w:color="auto" w:fill="FFFFFF"/>
          <w:lang w:eastAsia="en-US"/>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rsidP="00D759E1">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2"/>
          <w:lang w:eastAsia="ar-SA"/>
        </w:rPr>
      </w:pPr>
      <w:r>
        <w:rPr>
          <w:rFonts w:ascii="Times New Roman" w:eastAsia="Lucida Sans Unicode" w:hAnsi="Times New Roman" w:cs="Times New Roman"/>
          <w:b/>
          <w:bCs/>
          <w:color w:val="FF0000"/>
          <w:kern w:val="2"/>
          <w:lang w:eastAsia="ar-SA"/>
        </w:rPr>
        <w:t>участие, в котором могут принять только  субъекты малого предпринимательства и</w:t>
      </w:r>
    </w:p>
    <w:p w:rsidR="00D759E1" w:rsidRDefault="00D759E1" w:rsidP="00D759E1">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2"/>
          <w:lang w:eastAsia="ar-SA"/>
        </w:rPr>
      </w:pPr>
      <w:r>
        <w:rPr>
          <w:rFonts w:ascii="Times New Roman" w:eastAsia="Lucida Sans Unicode" w:hAnsi="Times New Roman" w:cs="Times New Roman"/>
          <w:b/>
          <w:bCs/>
          <w:color w:val="FF0000"/>
          <w:kern w:val="2"/>
          <w:lang w:eastAsia="ar-SA"/>
        </w:rPr>
        <w:t>социально ориентированные  некоммерческие организации</w:t>
      </w:r>
    </w:p>
    <w:p w:rsidR="00D759E1" w:rsidRDefault="00D759E1" w:rsidP="00D759E1">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r>
        <w:rPr>
          <w:rFonts w:ascii="Times New Roman" w:eastAsia="Lucida Sans Unicode" w:hAnsi="Times New Roman" w:cs="Times New Roman"/>
          <w:b/>
          <w:bCs/>
          <w:kern w:val="2"/>
          <w:lang w:eastAsia="ar-SA"/>
        </w:rPr>
        <w:t xml:space="preserve"> </w:t>
      </w:r>
    </w:p>
    <w:p w:rsidR="00D759E1" w:rsidRDefault="00D759E1" w:rsidP="00D759E1">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left="284"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spacing w:after="120" w:line="240" w:lineRule="auto"/>
        <w:ind w:right="-41"/>
        <w:outlineLvl w:val="0"/>
        <w:rPr>
          <w:rFonts w:ascii="Times New Roman" w:eastAsia="Lucida Sans Unicode" w:hAnsi="Times New Roman" w:cs="Times New Roman"/>
          <w:b/>
          <w:bCs/>
          <w:kern w:val="2"/>
          <w:lang w:eastAsia="ar-SA"/>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r>
        <w:rPr>
          <w:rFonts w:ascii="Times New Roman" w:eastAsia="Times New Roman" w:hAnsi="Times New Roman" w:cs="Times New Roman"/>
          <w:bCs/>
          <w:kern w:val="2"/>
        </w:rPr>
        <w:t>Раевский - 2021</w:t>
      </w: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r>
        <w:rPr>
          <w:rFonts w:ascii="Times New Roman" w:eastAsia="Times New Roman" w:hAnsi="Times New Roman" w:cs="Times New Roman"/>
          <w:bCs/>
          <w:kern w:val="2"/>
        </w:rPr>
        <w:t xml:space="preserve">                                                                                                                                  </w:t>
      </w: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jc w:val="center"/>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lastRenderedPageBreak/>
        <w:t xml:space="preserve">Администрация сельского поселения </w:t>
      </w: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w:t>
      </w:r>
    </w:p>
    <w:p w:rsidR="00D759E1" w:rsidRDefault="00D759E1" w:rsidP="00D759E1">
      <w:pPr>
        <w:widowControl w:val="0"/>
        <w:suppressAutoHyphens/>
        <w:spacing w:after="0" w:line="240" w:lineRule="auto"/>
        <w:ind w:right="-41" w:firstLine="708"/>
        <w:jc w:val="center"/>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район Республики Башкортостан</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УТВЕРЖДАЮ</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 xml:space="preserve">Глава сельского поселения </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hAnsi="Times New Roman" w:cs="Times New Roman"/>
          <w:color w:val="000000" w:themeColor="text1"/>
        </w:rPr>
        <w:t>Раевский</w:t>
      </w:r>
      <w:r>
        <w:rPr>
          <w:rFonts w:ascii="Times New Roman" w:eastAsia="Calibri" w:hAnsi="Times New Roman" w:cs="Times New Roman"/>
          <w:bCs/>
          <w:kern w:val="2"/>
          <w:lang w:eastAsia="ar-SA"/>
        </w:rPr>
        <w:t xml:space="preserve"> сельсовет муниципального района Альшеевский район </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Республики Башкортостан</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___________ Тимасов М. А.</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«29</w:t>
      </w:r>
      <w:r>
        <w:rPr>
          <w:rFonts w:ascii="Times New Roman" w:eastAsia="Lucida Sans Unicode" w:hAnsi="Times New Roman" w:cs="Times New Roman"/>
          <w:bCs/>
          <w:kern w:val="2"/>
          <w:lang w:eastAsia="ar-SA"/>
        </w:rPr>
        <w:t xml:space="preserve">» июля </w:t>
      </w:r>
      <w:r>
        <w:rPr>
          <w:rFonts w:ascii="Times New Roman" w:eastAsia="Calibri" w:hAnsi="Times New Roman" w:cs="Times New Roman"/>
          <w:bCs/>
          <w:kern w:val="2"/>
          <w:lang w:eastAsia="ar-SA"/>
        </w:rPr>
        <w:t>2021 г.</w:t>
      </w:r>
    </w:p>
    <w:p w:rsidR="00D759E1" w:rsidRDefault="00D759E1" w:rsidP="00D759E1">
      <w:pPr>
        <w:widowControl w:val="0"/>
        <w:suppressAutoHyphens/>
        <w:spacing w:after="0" w:line="240" w:lineRule="auto"/>
        <w:ind w:left="5387" w:right="-41"/>
        <w:jc w:val="both"/>
        <w:rPr>
          <w:rFonts w:ascii="Times New Roman" w:eastAsia="Calibri" w:hAnsi="Times New Roman" w:cs="Times New Roman"/>
          <w:b/>
          <w:bCs/>
          <w:kern w:val="2"/>
          <w:lang w:eastAsia="ar-SA"/>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2"/>
        </w:rPr>
      </w:pPr>
    </w:p>
    <w:p w:rsidR="00D759E1" w:rsidRDefault="00D759E1" w:rsidP="00D759E1">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2"/>
        </w:rPr>
      </w:pPr>
      <w:r>
        <w:rPr>
          <w:rFonts w:ascii="Times New Roman" w:eastAsia="Times New Roman" w:hAnsi="Times New Roman" w:cs="Times New Roman"/>
          <w:bCs/>
          <w:kern w:val="2"/>
        </w:rPr>
        <w:t>ЛИСТ УТВЕРЖДЕНИЯ ДАТ ДОКУМЕНТАЦИИ ОБ ЭЛЕКТРОННОМ АУКЦИОНЕ</w:t>
      </w: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numPr>
          <w:ilvl w:val="0"/>
          <w:numId w:val="3"/>
        </w:numPr>
        <w:suppressAutoHyphens/>
        <w:spacing w:after="0" w:line="240" w:lineRule="auto"/>
        <w:ind w:right="-41"/>
        <w:contextualSpacing/>
        <w:rPr>
          <w:rFonts w:ascii="Times New Roman" w:eastAsia="Times New Roman" w:hAnsi="Times New Roman" w:cs="Times New Roman"/>
          <w:bCs/>
        </w:rPr>
      </w:pPr>
      <w:r>
        <w:rPr>
          <w:rFonts w:ascii="Times New Roman" w:eastAsia="Times New Roman" w:hAnsi="Times New Roman" w:cs="Times New Roman"/>
          <w:bCs/>
        </w:rPr>
        <w:t xml:space="preserve">Дата и время окончания срока подачи заявок на участие в электронном аукционе  </w:t>
      </w:r>
    </w:p>
    <w:p w:rsidR="00D759E1" w:rsidRDefault="00D759E1" w:rsidP="00D759E1">
      <w:pPr>
        <w:spacing w:after="0" w:line="240" w:lineRule="auto"/>
        <w:ind w:left="720" w:right="-41"/>
        <w:contextualSpacing/>
        <w:rPr>
          <w:rFonts w:ascii="Times New Roman" w:eastAsia="Times New Roman" w:hAnsi="Times New Roman" w:cs="Times New Roman"/>
          <w:bCs/>
        </w:rPr>
      </w:pPr>
      <w:r>
        <w:rPr>
          <w:rFonts w:ascii="Times New Roman" w:eastAsia="Calibri" w:hAnsi="Times New Roman" w:cs="Times New Roman"/>
          <w:bCs/>
          <w:kern w:val="2"/>
          <w:lang w:eastAsia="ar-SA"/>
        </w:rPr>
        <w:t>«06</w:t>
      </w:r>
      <w:r>
        <w:rPr>
          <w:rFonts w:ascii="Times New Roman" w:eastAsia="Lucida Sans Unicode" w:hAnsi="Times New Roman" w:cs="Times New Roman"/>
          <w:bCs/>
          <w:kern w:val="2"/>
          <w:lang w:eastAsia="ar-SA"/>
        </w:rPr>
        <w:t>»</w:t>
      </w:r>
      <w:r>
        <w:rPr>
          <w:rFonts w:ascii="Times New Roman" w:eastAsia="Times New Roman" w:hAnsi="Times New Roman" w:cs="Times New Roman"/>
          <w:bCs/>
        </w:rPr>
        <w:t xml:space="preserve">  августа  2021  г,  16.00 ч. по местному времени.</w:t>
      </w:r>
    </w:p>
    <w:p w:rsidR="00D759E1" w:rsidRDefault="00D759E1" w:rsidP="00D759E1">
      <w:pPr>
        <w:pStyle w:val="afb"/>
        <w:numPr>
          <w:ilvl w:val="0"/>
          <w:numId w:val="3"/>
        </w:numPr>
        <w:spacing w:after="0" w:line="240" w:lineRule="auto"/>
        <w:ind w:right="-41"/>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D759E1" w:rsidRDefault="00D759E1" w:rsidP="00D759E1">
      <w:pPr>
        <w:pStyle w:val="afb"/>
        <w:spacing w:after="0" w:line="240" w:lineRule="auto"/>
        <w:ind w:right="-41"/>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r>
        <w:rPr>
          <w:rFonts w:ascii="Times New Roman" w:eastAsia="Calibri" w:hAnsi="Times New Roman" w:cs="Times New Roman"/>
          <w:bCs/>
          <w:kern w:val="2"/>
          <w:lang w:eastAsia="ar-SA"/>
        </w:rPr>
        <w:t>9</w:t>
      </w:r>
      <w:r>
        <w:rPr>
          <w:rFonts w:ascii="Times New Roman" w:eastAsia="Lucida Sans Unicode" w:hAnsi="Times New Roman" w:cs="Times New Roman"/>
          <w:bCs/>
          <w:kern w:val="2"/>
          <w:lang w:eastAsia="ar-SA"/>
        </w:rPr>
        <w:t>»</w:t>
      </w:r>
      <w:r>
        <w:rPr>
          <w:rFonts w:ascii="Times New Roman" w:eastAsia="Times New Roman" w:hAnsi="Times New Roman" w:cs="Times New Roman"/>
          <w:bCs/>
          <w:lang w:eastAsia="ru-RU"/>
        </w:rPr>
        <w:t xml:space="preserve">  августа  2021  г</w:t>
      </w:r>
    </w:p>
    <w:p w:rsidR="00D759E1" w:rsidRDefault="00D759E1" w:rsidP="00D759E1">
      <w:pPr>
        <w:widowControl w:val="0"/>
        <w:numPr>
          <w:ilvl w:val="0"/>
          <w:numId w:val="3"/>
        </w:numPr>
        <w:suppressAutoHyphens/>
        <w:spacing w:after="0" w:line="240" w:lineRule="auto"/>
        <w:ind w:right="-41"/>
        <w:contextualSpacing/>
        <w:rPr>
          <w:rFonts w:ascii="Times New Roman" w:eastAsia="Times New Roman" w:hAnsi="Times New Roman" w:cs="Times New Roman"/>
          <w:bCs/>
        </w:rPr>
      </w:pPr>
      <w:r>
        <w:rPr>
          <w:rFonts w:ascii="Times New Roman" w:eastAsia="Times New Roman" w:hAnsi="Times New Roman" w:cs="Times New Roman"/>
          <w:bCs/>
        </w:rPr>
        <w:t>Дата проведения  электронного аукциона  в соответствии с частью 3 статьи 68 Федерального закона № 44-ФЗ</w:t>
      </w:r>
    </w:p>
    <w:p w:rsidR="00D759E1" w:rsidRDefault="00D759E1" w:rsidP="00D759E1">
      <w:pPr>
        <w:pStyle w:val="afb"/>
        <w:spacing w:after="0" w:line="240" w:lineRule="auto"/>
        <w:ind w:right="-41"/>
        <w:rPr>
          <w:rFonts w:ascii="Times New Roman" w:eastAsia="Times New Roman" w:hAnsi="Times New Roman" w:cs="Times New Roman"/>
          <w:bCs/>
          <w:lang w:eastAsia="ru-RU"/>
        </w:rPr>
      </w:pPr>
      <w:r>
        <w:rPr>
          <w:rFonts w:ascii="Times New Roman" w:eastAsia="Calibri" w:hAnsi="Times New Roman" w:cs="Times New Roman"/>
          <w:bCs/>
          <w:kern w:val="2"/>
          <w:lang w:eastAsia="ar-SA"/>
        </w:rPr>
        <w:t>«10</w:t>
      </w:r>
      <w:r>
        <w:rPr>
          <w:rFonts w:ascii="Times New Roman" w:eastAsia="Lucida Sans Unicode" w:hAnsi="Times New Roman" w:cs="Times New Roman"/>
          <w:bCs/>
          <w:kern w:val="2"/>
          <w:lang w:eastAsia="ar-SA"/>
        </w:rPr>
        <w:t>»</w:t>
      </w:r>
      <w:r>
        <w:rPr>
          <w:rFonts w:ascii="Times New Roman" w:eastAsia="Times New Roman" w:hAnsi="Times New Roman" w:cs="Times New Roman"/>
          <w:bCs/>
          <w:lang w:eastAsia="ru-RU"/>
        </w:rPr>
        <w:t xml:space="preserve">  августа  2021  г.</w:t>
      </w:r>
    </w:p>
    <w:p w:rsidR="00D759E1" w:rsidRDefault="00D759E1" w:rsidP="00D759E1">
      <w:pPr>
        <w:widowControl w:val="0"/>
        <w:numPr>
          <w:ilvl w:val="0"/>
          <w:numId w:val="3"/>
        </w:numPr>
        <w:suppressAutoHyphens/>
        <w:spacing w:after="0" w:line="240" w:lineRule="auto"/>
        <w:ind w:right="-41"/>
        <w:contextualSpacing/>
        <w:jc w:val="both"/>
        <w:rPr>
          <w:rFonts w:ascii="Times New Roman" w:eastAsia="Times New Roman" w:hAnsi="Times New Roman" w:cs="Times New Roman"/>
          <w:bCs/>
        </w:rPr>
      </w:pPr>
      <w:r>
        <w:rPr>
          <w:rFonts w:ascii="Times New Roman" w:hAnsi="Times New Roman" w:cs="Times New Roman"/>
          <w:bCs/>
          <w:color w:val="000000"/>
        </w:rPr>
        <w:t>Дата начала предоставления участникам электронного аукциона разъяснений положений документации об электронном аукционе</w:t>
      </w:r>
      <w:r>
        <w:rPr>
          <w:rFonts w:ascii="Times New Roman" w:eastAsia="Times New Roman" w:hAnsi="Times New Roman" w:cs="Times New Roman"/>
          <w:bCs/>
        </w:rPr>
        <w:t xml:space="preserve"> в соответствии с частью 4 статьи 65 Федерального закона № 44-ФЗ </w:t>
      </w:r>
    </w:p>
    <w:p w:rsidR="00D759E1" w:rsidRDefault="00D759E1" w:rsidP="00D759E1">
      <w:pPr>
        <w:pStyle w:val="afb"/>
        <w:widowControl w:val="0"/>
        <w:suppressAutoHyphens/>
        <w:spacing w:after="0" w:line="240" w:lineRule="auto"/>
        <w:ind w:right="-41"/>
        <w:jc w:val="both"/>
        <w:rPr>
          <w:rFonts w:ascii="Times New Roman" w:eastAsia="Calibri" w:hAnsi="Times New Roman" w:cs="Times New Roman"/>
          <w:bCs/>
          <w:kern w:val="2"/>
          <w:lang w:eastAsia="ar-SA"/>
        </w:rPr>
      </w:pPr>
      <w:r>
        <w:rPr>
          <w:rFonts w:ascii="Times New Roman" w:eastAsia="Calibri" w:hAnsi="Times New Roman" w:cs="Times New Roman"/>
          <w:bCs/>
          <w:kern w:val="2"/>
          <w:lang w:eastAsia="ar-SA"/>
        </w:rPr>
        <w:t>«29</w:t>
      </w:r>
      <w:r>
        <w:rPr>
          <w:rFonts w:ascii="Times New Roman" w:eastAsia="Lucida Sans Unicode" w:hAnsi="Times New Roman" w:cs="Times New Roman"/>
          <w:bCs/>
          <w:kern w:val="2"/>
          <w:lang w:eastAsia="ar-SA"/>
        </w:rPr>
        <w:t xml:space="preserve">» </w:t>
      </w:r>
      <w:r>
        <w:rPr>
          <w:rFonts w:ascii="Times New Roman" w:eastAsia="Times New Roman" w:hAnsi="Times New Roman" w:cs="Times New Roman"/>
          <w:bCs/>
          <w:lang w:eastAsia="ru-RU"/>
        </w:rPr>
        <w:t xml:space="preserve">июля </w:t>
      </w:r>
      <w:r>
        <w:rPr>
          <w:rFonts w:ascii="Times New Roman" w:eastAsia="Calibri" w:hAnsi="Times New Roman" w:cs="Times New Roman"/>
          <w:bCs/>
          <w:kern w:val="2"/>
          <w:lang w:eastAsia="ar-SA"/>
        </w:rPr>
        <w:t>2021 г.</w:t>
      </w:r>
    </w:p>
    <w:p w:rsidR="00D759E1" w:rsidRDefault="00D759E1" w:rsidP="00D759E1">
      <w:pPr>
        <w:pStyle w:val="afb"/>
        <w:numPr>
          <w:ilvl w:val="0"/>
          <w:numId w:val="3"/>
        </w:numPr>
        <w:jc w:val="both"/>
        <w:outlineLvl w:val="1"/>
        <w:rPr>
          <w:rFonts w:ascii="Times New Roman" w:hAnsi="Times New Roman" w:cs="Times New Roman"/>
          <w:bCs/>
          <w:color w:val="000000"/>
        </w:rPr>
      </w:pPr>
      <w:r>
        <w:rPr>
          <w:rFonts w:ascii="Times New Roman" w:hAnsi="Times New Roman" w:cs="Times New Roman"/>
          <w:bCs/>
          <w:color w:val="000000"/>
        </w:rPr>
        <w:t>Дата окончания предоставления участникам электронного аукциона разъяснений положений документации об электронном аукционе</w:t>
      </w:r>
    </w:p>
    <w:p w:rsidR="00D759E1" w:rsidRDefault="00D759E1" w:rsidP="00D759E1">
      <w:pPr>
        <w:pStyle w:val="afb"/>
        <w:spacing w:after="0" w:line="240" w:lineRule="auto"/>
        <w:ind w:right="-41"/>
        <w:rPr>
          <w:rFonts w:ascii="Times New Roman" w:eastAsia="Times New Roman" w:hAnsi="Times New Roman" w:cs="Times New Roman"/>
          <w:bCs/>
          <w:lang w:eastAsia="ru-RU"/>
        </w:rPr>
      </w:pPr>
      <w:r>
        <w:rPr>
          <w:rFonts w:ascii="Times New Roman" w:eastAsia="Calibri" w:hAnsi="Times New Roman" w:cs="Times New Roman"/>
          <w:bCs/>
          <w:kern w:val="2"/>
          <w:lang w:eastAsia="ar-SA"/>
        </w:rPr>
        <w:t>«03</w:t>
      </w:r>
      <w:r>
        <w:rPr>
          <w:rFonts w:ascii="Times New Roman" w:eastAsia="Lucida Sans Unicode" w:hAnsi="Times New Roman" w:cs="Times New Roman"/>
          <w:bCs/>
          <w:kern w:val="2"/>
          <w:lang w:eastAsia="ar-SA"/>
        </w:rPr>
        <w:t>»</w:t>
      </w:r>
      <w:r>
        <w:rPr>
          <w:rFonts w:ascii="Times New Roman" w:eastAsia="Times New Roman" w:hAnsi="Times New Roman" w:cs="Times New Roman"/>
          <w:bCs/>
          <w:lang w:eastAsia="ru-RU"/>
        </w:rPr>
        <w:t xml:space="preserve"> августа 2021 г.  23.59 ч. по местному времени.                                                                                                                                                                                                                         </w:t>
      </w:r>
    </w:p>
    <w:p w:rsidR="00D759E1" w:rsidRDefault="00D759E1" w:rsidP="00D759E1">
      <w:pPr>
        <w:pStyle w:val="afb"/>
        <w:jc w:val="both"/>
        <w:outlineLvl w:val="1"/>
        <w:rPr>
          <w:rFonts w:ascii="Times New Roman" w:hAnsi="Times New Roman" w:cs="Times New Roman"/>
          <w:b/>
          <w:bCs/>
          <w:color w:val="000000"/>
        </w:rPr>
      </w:pPr>
    </w:p>
    <w:p w:rsidR="00D759E1" w:rsidRDefault="00D759E1" w:rsidP="00D759E1">
      <w:pPr>
        <w:pStyle w:val="afb"/>
        <w:jc w:val="both"/>
        <w:outlineLvl w:val="1"/>
        <w:rPr>
          <w:rFonts w:ascii="Times New Roman" w:hAnsi="Times New Roman" w:cs="Times New Roman"/>
          <w:b/>
          <w:bCs/>
          <w:color w:val="000000"/>
        </w:rPr>
      </w:pPr>
    </w:p>
    <w:p w:rsidR="00D759E1" w:rsidRDefault="00D759E1" w:rsidP="00D759E1">
      <w:pPr>
        <w:pStyle w:val="afb"/>
        <w:jc w:val="both"/>
        <w:outlineLvl w:val="1"/>
        <w:rPr>
          <w:rFonts w:ascii="Times New Roman" w:hAnsi="Times New Roman" w:cs="Times New Roman"/>
          <w:b/>
          <w:bCs/>
          <w:color w:val="000000"/>
        </w:rPr>
      </w:pPr>
    </w:p>
    <w:p w:rsidR="00D759E1" w:rsidRDefault="00D759E1" w:rsidP="00D759E1">
      <w:pPr>
        <w:pStyle w:val="afb"/>
        <w:jc w:val="both"/>
        <w:outlineLvl w:val="1"/>
        <w:rPr>
          <w:rFonts w:ascii="Times New Roman" w:hAnsi="Times New Roman" w:cs="Times New Roman"/>
          <w:b/>
          <w:bCs/>
          <w:color w:val="000000"/>
        </w:rPr>
      </w:pPr>
    </w:p>
    <w:p w:rsidR="00D759E1" w:rsidRDefault="00D759E1" w:rsidP="00D759E1">
      <w:pPr>
        <w:pStyle w:val="afb"/>
        <w:jc w:val="both"/>
        <w:outlineLvl w:val="1"/>
        <w:rPr>
          <w:rFonts w:ascii="Times New Roman" w:hAnsi="Times New Roman" w:cs="Times New Roman"/>
          <w:b/>
          <w:bCs/>
          <w:color w:val="000000"/>
        </w:rPr>
      </w:pPr>
    </w:p>
    <w:p w:rsidR="00D759E1" w:rsidRDefault="00D759E1" w:rsidP="00D759E1">
      <w:pPr>
        <w:pStyle w:val="afb"/>
        <w:jc w:val="both"/>
        <w:outlineLvl w:val="1"/>
        <w:rPr>
          <w:rFonts w:ascii="Times New Roman" w:hAnsi="Times New Roman" w:cs="Times New Roman"/>
          <w:b/>
          <w:bCs/>
          <w:color w:val="000000"/>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widowControl w:val="0"/>
        <w:suppressAutoHyphens/>
        <w:spacing w:after="0" w:line="240" w:lineRule="auto"/>
        <w:ind w:right="-41"/>
        <w:rPr>
          <w:rFonts w:ascii="Times New Roman" w:eastAsia="Times New Roman" w:hAnsi="Times New Roman" w:cs="Times New Roman"/>
          <w:bCs/>
          <w:kern w:val="2"/>
        </w:rPr>
      </w:pPr>
    </w:p>
    <w:p w:rsidR="00D759E1" w:rsidRDefault="00D759E1" w:rsidP="00D759E1">
      <w:pPr>
        <w:autoSpaceDE w:val="0"/>
        <w:autoSpaceDN w:val="0"/>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Раздел № 1. Наименование и описание объекта закупки</w:t>
      </w:r>
    </w:p>
    <w:p w:rsidR="00D759E1" w:rsidRDefault="00D759E1" w:rsidP="00D759E1">
      <w:pPr>
        <w:autoSpaceDE w:val="0"/>
        <w:autoSpaceDN w:val="0"/>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t xml:space="preserve">(далее – Техническое задание)  </w:t>
      </w:r>
    </w:p>
    <w:p w:rsidR="00D759E1" w:rsidRDefault="00D759E1" w:rsidP="00D759E1">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hd w:val="clear" w:color="auto" w:fill="FFFFFF"/>
          <w:lang w:eastAsia="en-US"/>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rsidP="00D759E1">
      <w:pPr>
        <w:suppressAutoHyphens/>
        <w:spacing w:after="0" w:line="240" w:lineRule="auto"/>
        <w:ind w:firstLine="709"/>
        <w:jc w:val="both"/>
        <w:rPr>
          <w:rFonts w:ascii="Times New Roman" w:eastAsia="Times New Roman" w:hAnsi="Times New Roman" w:cs="Times New Roman"/>
          <w:color w:val="000000" w:themeColor="text1"/>
          <w:kern w:val="2"/>
          <w:lang w:eastAsia="ar-SA"/>
        </w:rPr>
      </w:pPr>
    </w:p>
    <w:p w:rsidR="00D759E1" w:rsidRDefault="00D759E1" w:rsidP="00D759E1">
      <w:pPr>
        <w:suppressAutoHyphens/>
        <w:spacing w:after="0" w:line="240" w:lineRule="auto"/>
        <w:ind w:firstLine="709"/>
        <w:jc w:val="both"/>
        <w:rPr>
          <w:rFonts w:ascii="Times New Roman" w:eastAsia="Times New Roman" w:hAnsi="Times New Roman" w:cs="Times New Roman"/>
          <w:color w:val="000000" w:themeColor="text1"/>
          <w:kern w:val="2"/>
          <w:lang w:eastAsia="ar-SA"/>
        </w:rPr>
      </w:pPr>
      <w:r>
        <w:rPr>
          <w:rFonts w:ascii="Times New Roman" w:eastAsia="Times New Roman" w:hAnsi="Times New Roman" w:cs="Times New Roman"/>
          <w:color w:val="000000" w:themeColor="text1"/>
          <w:kern w:val="2"/>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отражены в сметной документации Приложение №1 Раздела №1. Техническое задание настоящей документации об электронном аукционе (локальный сметный расчет, сводный сметный расчет).</w:t>
      </w:r>
    </w:p>
    <w:p w:rsidR="00D759E1" w:rsidRDefault="00D759E1" w:rsidP="00D759E1">
      <w:pPr>
        <w:suppressAutoHyphens/>
        <w:spacing w:after="0" w:line="240" w:lineRule="auto"/>
        <w:ind w:firstLine="709"/>
        <w:jc w:val="both"/>
        <w:rPr>
          <w:rFonts w:ascii="Times New Roman" w:eastAsia="Times New Roman" w:hAnsi="Times New Roman" w:cs="Times New Roman"/>
          <w:color w:val="000000" w:themeColor="text1"/>
          <w:kern w:val="2"/>
          <w:lang w:eastAsia="ar-SA"/>
        </w:rPr>
      </w:pPr>
      <w:r>
        <w:rPr>
          <w:rFonts w:ascii="Times New Roman" w:eastAsia="Times New Roman" w:hAnsi="Times New Roman" w:cs="Times New Roman"/>
          <w:color w:val="000000" w:themeColor="text1"/>
          <w:kern w:val="2"/>
          <w:lang w:eastAsia="ar-SA"/>
        </w:rPr>
        <w:t>При этом требования настоящей документации предусматривают следующее:</w:t>
      </w:r>
    </w:p>
    <w:p w:rsidR="00D759E1" w:rsidRDefault="00D759E1" w:rsidP="00D759E1">
      <w:pPr>
        <w:suppressAutoHyphens/>
        <w:spacing w:after="0" w:line="240" w:lineRule="auto"/>
        <w:ind w:firstLine="709"/>
        <w:jc w:val="both"/>
        <w:rPr>
          <w:rFonts w:ascii="Times New Roman" w:eastAsia="Times New Roman" w:hAnsi="Times New Roman" w:cs="Times New Roman"/>
          <w:color w:val="000000" w:themeColor="text1"/>
          <w:kern w:val="2"/>
          <w:lang w:eastAsia="ar-SA"/>
        </w:rPr>
      </w:pPr>
      <w:r>
        <w:rPr>
          <w:rFonts w:ascii="Times New Roman" w:eastAsia="Times New Roman" w:hAnsi="Times New Roman" w:cs="Times New Roman"/>
          <w:color w:val="000000" w:themeColor="text1"/>
          <w:kern w:val="2"/>
          <w:lang w:eastAsia="ar-SA"/>
        </w:rPr>
        <w:t xml:space="preserve">1. В случае если в сметной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считать недействительными. </w:t>
      </w:r>
    </w:p>
    <w:p w:rsidR="00D759E1" w:rsidRDefault="00D759E1" w:rsidP="00D759E1">
      <w:pPr>
        <w:suppressAutoHyphen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color w:val="000000" w:themeColor="text1"/>
          <w:kern w:val="2"/>
          <w:lang w:eastAsia="ar-SA"/>
        </w:rPr>
        <w:t>2. В случае, если в сметной документации Приложение №1 Раздела №1. Техническое задание установлены требования к участнику закупки, – считать их недействительными.</w:t>
      </w:r>
    </w:p>
    <w:p w:rsidR="00D759E1" w:rsidRDefault="00D759E1" w:rsidP="00D759E1">
      <w:pPr>
        <w:ind w:firstLine="709"/>
        <w:jc w:val="both"/>
        <w:rPr>
          <w:rFonts w:ascii="Times New Roman" w:eastAsia="Times New Roman" w:hAnsi="Times New Roman" w:cs="Times New Roman"/>
        </w:rPr>
      </w:pPr>
      <w:r>
        <w:rPr>
          <w:rFonts w:ascii="Times New Roman" w:hAnsi="Times New Roman" w:cs="Times New Roman"/>
        </w:rPr>
        <w:t>3. В случае указания товарного знака в ЛСР читать со словами «или эквивалент». Эквивалентность определять по параметрам, где качество, технические и функциональные характеристики (потребительские свойства) являются улучшенными по сравнению с качеством и соответствующими техническими и функциональными характеристиками, указанными в контракте.</w:t>
      </w: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heme="minorHAnsi" w:hAnsi="Times New Roman" w:cs="Times New Roman"/>
          <w:lang w:eastAsia="en-US"/>
        </w:rPr>
      </w:pPr>
    </w:p>
    <w:p w:rsidR="00D759E1" w:rsidRDefault="00D759E1" w:rsidP="00D759E1">
      <w:pPr>
        <w:spacing w:after="0" w:line="240" w:lineRule="auto"/>
        <w:ind w:firstLine="567"/>
        <w:jc w:val="both"/>
        <w:rPr>
          <w:rFonts w:ascii="Times New Roman" w:eastAsia="Times New Roman" w:hAnsi="Times New Roman" w:cs="Times New Roman"/>
        </w:rPr>
      </w:pPr>
    </w:p>
    <w:p w:rsidR="00D759E1" w:rsidRDefault="00D759E1" w:rsidP="00D759E1">
      <w:pPr>
        <w:spacing w:after="0" w:line="240" w:lineRule="auto"/>
        <w:ind w:firstLine="567"/>
        <w:jc w:val="both"/>
        <w:rPr>
          <w:rFonts w:ascii="Times New Roman" w:eastAsia="Times New Roman" w:hAnsi="Times New Roman" w:cs="Times New Roman"/>
        </w:rPr>
      </w:pPr>
    </w:p>
    <w:p w:rsidR="00D759E1" w:rsidRDefault="00D759E1" w:rsidP="00D759E1">
      <w:pPr>
        <w:spacing w:after="0" w:line="240" w:lineRule="auto"/>
        <w:rPr>
          <w:rFonts w:ascii="Times New Roman" w:eastAsia="Times New Roman" w:hAnsi="Times New Roman" w:cs="Times New Roman"/>
        </w:rPr>
      </w:pPr>
    </w:p>
    <w:p w:rsidR="00D759E1" w:rsidRDefault="00D759E1" w:rsidP="00D759E1">
      <w:pPr>
        <w:spacing w:after="0" w:line="240" w:lineRule="auto"/>
        <w:ind w:firstLine="567"/>
        <w:jc w:val="both"/>
        <w:rPr>
          <w:rFonts w:ascii="Times New Roman" w:eastAsia="Times New Roman" w:hAnsi="Times New Roman" w:cs="Times New Roman"/>
        </w:rPr>
      </w:pPr>
    </w:p>
    <w:p w:rsidR="00D759E1" w:rsidRDefault="00D759E1" w:rsidP="00D759E1">
      <w:pPr>
        <w:spacing w:after="0" w:line="240" w:lineRule="auto"/>
        <w:ind w:firstLine="567"/>
        <w:jc w:val="both"/>
        <w:rPr>
          <w:rFonts w:ascii="Times New Roman" w:eastAsia="Times New Roman" w:hAnsi="Times New Roman" w:cs="Times New Roman"/>
        </w:rPr>
      </w:pPr>
    </w:p>
    <w:p w:rsidR="00D759E1" w:rsidRDefault="00D759E1" w:rsidP="00D759E1">
      <w:pPr>
        <w:spacing w:after="0" w:line="240" w:lineRule="auto"/>
        <w:rPr>
          <w:rFonts w:ascii="Times New Roman" w:eastAsia="Times New Roman" w:hAnsi="Times New Roman" w:cs="Times New Roman"/>
        </w:rPr>
      </w:pPr>
    </w:p>
    <w:p w:rsidR="00D759E1" w:rsidRDefault="00D759E1" w:rsidP="00D759E1">
      <w:pPr>
        <w:suppressAutoHyphens/>
        <w:spacing w:after="0" w:line="240" w:lineRule="auto"/>
        <w:ind w:firstLine="567"/>
        <w:jc w:val="both"/>
        <w:rPr>
          <w:rFonts w:ascii="Times New Roman" w:eastAsia="Times New Roman" w:hAnsi="Times New Roman" w:cs="Times New Roman"/>
          <w:kern w:val="2"/>
          <w:lang w:eastAsia="ar-SA"/>
        </w:rPr>
      </w:pPr>
    </w:p>
    <w:p w:rsidR="00D759E1" w:rsidRDefault="00D759E1" w:rsidP="00D759E1">
      <w:pPr>
        <w:widowControl w:val="0"/>
        <w:autoSpaceDE w:val="0"/>
        <w:autoSpaceDN w:val="0"/>
        <w:adjustRightInd w:val="0"/>
        <w:spacing w:after="0" w:line="240" w:lineRule="auto"/>
        <w:rPr>
          <w:rFonts w:ascii="Times New Roman" w:eastAsia="Calibri" w:hAnsi="Times New Roman" w:cs="Times New Roman"/>
          <w:vertAlign w:val="superscript"/>
        </w:rPr>
      </w:pPr>
    </w:p>
    <w:p w:rsidR="00D759E1" w:rsidRDefault="00D759E1" w:rsidP="00D759E1">
      <w:pPr>
        <w:spacing w:after="0" w:line="240" w:lineRule="auto"/>
        <w:rPr>
          <w:rFonts w:ascii="Times New Roman" w:eastAsia="Calibri" w:hAnsi="Times New Roman" w:cs="Times New Roman"/>
          <w:vertAlign w:val="superscript"/>
        </w:rPr>
        <w:sectPr w:rsidR="00D759E1">
          <w:pgSz w:w="11906" w:h="16838"/>
          <w:pgMar w:top="680" w:right="737" w:bottom="680" w:left="1247" w:header="709" w:footer="709" w:gutter="0"/>
          <w:cols w:space="72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411"/>
        <w:gridCol w:w="75"/>
        <w:gridCol w:w="2744"/>
        <w:gridCol w:w="1409"/>
        <w:gridCol w:w="292"/>
        <w:gridCol w:w="284"/>
        <w:gridCol w:w="2268"/>
      </w:tblGrid>
      <w:tr w:rsidR="00D759E1" w:rsidTr="00D759E1">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center"/>
              <w:rPr>
                <w:rFonts w:ascii="Times New Roman" w:hAnsi="Times New Roman" w:cs="Times New Roman"/>
                <w:b/>
                <w:bCs/>
                <w:lang w:eastAsia="en-US"/>
              </w:rPr>
            </w:pPr>
            <w:r>
              <w:rPr>
                <w:rFonts w:ascii="Times New Roman" w:hAnsi="Times New Roman" w:cs="Times New Roman"/>
                <w:b/>
                <w:bCs/>
              </w:rPr>
              <w:lastRenderedPageBreak/>
              <w:t>Раздел №2. Общие сведения</w:t>
            </w:r>
          </w:p>
        </w:tc>
      </w:tr>
      <w:tr w:rsidR="00D759E1" w:rsidTr="00D759E1">
        <w:trPr>
          <w:trHeight w:val="20"/>
        </w:trPr>
        <w:tc>
          <w:tcPr>
            <w:tcW w:w="10207" w:type="dxa"/>
            <w:gridSpan w:val="8"/>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D759E1" w:rsidRDefault="00D759E1">
            <w:pPr>
              <w:spacing w:after="0" w:line="240" w:lineRule="auto"/>
              <w:ind w:firstLine="460"/>
              <w:jc w:val="both"/>
              <w:rPr>
                <w:rFonts w:ascii="Times New Roman" w:hAnsi="Times New Roman" w:cs="Times New Roman"/>
                <w:bCs/>
              </w:rPr>
            </w:pPr>
            <w:r>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D759E1" w:rsidRDefault="00D759E1">
            <w:pPr>
              <w:tabs>
                <w:tab w:val="left" w:pos="493"/>
              </w:tabs>
              <w:spacing w:after="0" w:line="240" w:lineRule="auto"/>
              <w:ind w:firstLine="460"/>
              <w:jc w:val="both"/>
              <w:rPr>
                <w:rFonts w:ascii="Times New Roman" w:hAnsi="Times New Roman" w:cs="Times New Roman"/>
                <w:bCs/>
                <w:lang w:eastAsia="en-US"/>
              </w:rPr>
            </w:pPr>
            <w:r>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w:t>
            </w:r>
          </w:p>
        </w:tc>
        <w:tc>
          <w:tcPr>
            <w:tcW w:w="9483" w:type="dxa"/>
            <w:gridSpan w:val="7"/>
            <w:tcBorders>
              <w:top w:val="single" w:sz="4" w:space="0" w:color="auto"/>
              <w:left w:val="single" w:sz="4" w:space="0" w:color="auto"/>
              <w:bottom w:val="single" w:sz="4" w:space="0" w:color="auto"/>
              <w:right w:val="single" w:sz="4" w:space="0" w:color="auto"/>
            </w:tcBorders>
          </w:tcPr>
          <w:p w:rsidR="00D759E1" w:rsidRDefault="00D759E1">
            <w:pPr>
              <w:spacing w:after="0" w:line="240" w:lineRule="auto"/>
              <w:rPr>
                <w:rFonts w:ascii="Times New Roman" w:hAnsi="Times New Roman" w:cs="Times New Roman"/>
              </w:rPr>
            </w:pPr>
            <w:r>
              <w:rPr>
                <w:rFonts w:ascii="Times New Roman" w:hAnsi="Times New Roman" w:cs="Times New Roman"/>
                <w:iCs/>
              </w:rPr>
              <w:t xml:space="preserve">Наименование </w:t>
            </w:r>
            <w:r>
              <w:rPr>
                <w:rFonts w:ascii="Times New Roman" w:hAnsi="Times New Roman" w:cs="Times New Roman"/>
              </w:rPr>
              <w:t xml:space="preserve">объекта закупки:   </w:t>
            </w:r>
          </w:p>
          <w:p w:rsidR="00D759E1" w:rsidRDefault="00D759E1">
            <w:pPr>
              <w:widowControl w:val="0"/>
              <w:suppressAutoHyphens/>
              <w:spacing w:after="0" w:line="240" w:lineRule="auto"/>
              <w:ind w:left="19" w:right="-41"/>
              <w:outlineLvl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pPr>
              <w:autoSpaceDE w:val="0"/>
              <w:autoSpaceDN w:val="0"/>
              <w:spacing w:after="0" w:line="240" w:lineRule="auto"/>
              <w:outlineLvl w:val="0"/>
              <w:rPr>
                <w:rFonts w:ascii="Times New Roman" w:eastAsia="Times New Roman" w:hAnsi="Times New Roman" w:cs="Times New Roman"/>
                <w:b/>
                <w:bCs/>
              </w:rPr>
            </w:pP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1.1.</w:t>
            </w:r>
          </w:p>
        </w:tc>
        <w:tc>
          <w:tcPr>
            <w:tcW w:w="2411"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iCs/>
                <w:lang w:eastAsia="en-US"/>
              </w:rPr>
            </w:pPr>
            <w:r>
              <w:rPr>
                <w:rFonts w:ascii="Times New Roman" w:hAnsi="Times New Roman" w:cs="Times New Roman"/>
                <w:iCs/>
              </w:rPr>
              <w:t>Идентификационный код закупки</w:t>
            </w:r>
          </w:p>
        </w:tc>
        <w:tc>
          <w:tcPr>
            <w:tcW w:w="7072" w:type="dxa"/>
            <w:gridSpan w:val="6"/>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b/>
                <w:iCs/>
                <w:color w:val="000000" w:themeColor="text1"/>
                <w:lang w:eastAsia="en-US"/>
              </w:rPr>
            </w:pPr>
            <w:r>
              <w:rPr>
                <w:rFonts w:ascii="Times New Roman" w:hAnsi="Times New Roman" w:cs="Times New Roman"/>
                <w:b/>
                <w:bCs/>
                <w:color w:val="000000" w:themeColor="text1"/>
                <w:shd w:val="clear" w:color="auto" w:fill="FFFFFF"/>
              </w:rPr>
              <w:t>213020200127902020100100220004211244</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2.</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Информация о заказчике:</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2.1.</w:t>
            </w:r>
          </w:p>
        </w:tc>
        <w:tc>
          <w:tcPr>
            <w:tcW w:w="2411"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Заказчик</w:t>
            </w:r>
          </w:p>
        </w:tc>
        <w:tc>
          <w:tcPr>
            <w:tcW w:w="7072" w:type="dxa"/>
            <w:gridSpan w:val="6"/>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color w:val="000000"/>
              </w:rPr>
            </w:pPr>
            <w:r>
              <w:rPr>
                <w:rFonts w:ascii="Times New Roman" w:hAnsi="Times New Roman" w:cs="Times New Roman"/>
                <w:b/>
                <w:color w:val="000000"/>
              </w:rPr>
              <w:t>Наименование:</w:t>
            </w:r>
            <w:r>
              <w:rPr>
                <w:rFonts w:ascii="Times New Roman" w:hAnsi="Times New Roman" w:cs="Times New Roman"/>
                <w:color w:val="000000"/>
              </w:rPr>
              <w:t xml:space="preserve"> Администрация сельского поселения Раевский сельсовет муниципального района Альшеевский район  Республики Башкортостан</w:t>
            </w:r>
          </w:p>
          <w:p w:rsidR="00D759E1" w:rsidRDefault="00D759E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Место нахождения: </w:t>
            </w:r>
            <w:r>
              <w:rPr>
                <w:rFonts w:ascii="Times New Roman" w:hAnsi="Times New Roman" w:cs="Times New Roman"/>
                <w:bCs/>
                <w:color w:val="000000"/>
              </w:rPr>
              <w:t>Российская Федерация, 452122, РБ, Альшеевский район, с.Раевский, ул. Победы, д.2/А</w:t>
            </w:r>
          </w:p>
          <w:p w:rsidR="00D759E1" w:rsidRDefault="00D759E1">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color w:val="000000"/>
              </w:rPr>
              <w:t>Почтовый адрес:</w:t>
            </w:r>
            <w:r>
              <w:rPr>
                <w:rFonts w:ascii="Times New Roman" w:hAnsi="Times New Roman" w:cs="Times New Roman"/>
                <w:color w:val="000000"/>
              </w:rPr>
              <w:t xml:space="preserve"> </w:t>
            </w:r>
            <w:r>
              <w:rPr>
                <w:rFonts w:ascii="Times New Roman" w:hAnsi="Times New Roman" w:cs="Times New Roman"/>
                <w:bCs/>
                <w:color w:val="000000"/>
              </w:rPr>
              <w:t>Российская Федерация, 452122, РБ, Альшеевский район, с.Раевский, ул. Победы, д.2/А.</w:t>
            </w:r>
          </w:p>
          <w:p w:rsidR="00D759E1" w:rsidRDefault="00D759E1">
            <w:pPr>
              <w:spacing w:after="0" w:line="240" w:lineRule="auto"/>
              <w:jc w:val="both"/>
              <w:rPr>
                <w:rFonts w:ascii="Times New Roman" w:hAnsi="Times New Roman" w:cs="Times New Roman"/>
                <w:color w:val="000000"/>
              </w:rPr>
            </w:pPr>
            <w:r>
              <w:rPr>
                <w:rFonts w:ascii="Times New Roman" w:hAnsi="Times New Roman" w:cs="Times New Roman"/>
                <w:b/>
                <w:color w:val="000000"/>
              </w:rPr>
              <w:t>Номер контактного телефона:</w:t>
            </w:r>
            <w:r>
              <w:rPr>
                <w:rFonts w:ascii="Times New Roman" w:hAnsi="Times New Roman" w:cs="Times New Roman"/>
                <w:color w:val="000000"/>
              </w:rPr>
              <w:t xml:space="preserve"> 8 (</w:t>
            </w:r>
            <w:r>
              <w:rPr>
                <w:rFonts w:ascii="Times New Roman" w:hAnsi="Times New Roman" w:cs="Times New Roman"/>
                <w:bCs/>
                <w:color w:val="000000"/>
              </w:rPr>
              <w:t>34754) 2-23-41</w:t>
            </w:r>
          </w:p>
          <w:p w:rsidR="00D759E1" w:rsidRDefault="00D759E1">
            <w:pPr>
              <w:spacing w:after="0" w:line="240" w:lineRule="auto"/>
              <w:rPr>
                <w:rFonts w:ascii="Times New Roman" w:hAnsi="Times New Roman" w:cs="Times New Roman"/>
                <w:b/>
                <w:color w:val="000000"/>
              </w:rPr>
            </w:pPr>
            <w:r>
              <w:rPr>
                <w:rFonts w:ascii="Times New Roman" w:hAnsi="Times New Roman" w:cs="Times New Roman"/>
                <w:b/>
                <w:color w:val="000000"/>
              </w:rPr>
              <w:t xml:space="preserve">Адрес электронной почты: </w:t>
            </w:r>
            <w:r>
              <w:rPr>
                <w:rFonts w:ascii="Times New Roman" w:hAnsi="Times New Roman" w:cs="Times New Roman"/>
                <w:bCs/>
                <w:color w:val="000000"/>
                <w:lang w:val="en-US"/>
              </w:rPr>
              <w:t>zss</w:t>
            </w:r>
            <w:r>
              <w:rPr>
                <w:rFonts w:ascii="Times New Roman" w:hAnsi="Times New Roman" w:cs="Times New Roman"/>
                <w:bCs/>
                <w:color w:val="000000"/>
              </w:rPr>
              <w:t>1505@</w:t>
            </w:r>
            <w:r>
              <w:rPr>
                <w:rFonts w:ascii="Times New Roman" w:hAnsi="Times New Roman" w:cs="Times New Roman"/>
                <w:bCs/>
                <w:color w:val="000000"/>
                <w:lang w:val="en-US"/>
              </w:rPr>
              <w:t>mail</w:t>
            </w:r>
            <w:r>
              <w:rPr>
                <w:rFonts w:ascii="Times New Roman" w:hAnsi="Times New Roman" w:cs="Times New Roman"/>
                <w:bCs/>
                <w:color w:val="000000"/>
              </w:rPr>
              <w:t>.</w:t>
            </w:r>
            <w:r>
              <w:rPr>
                <w:rFonts w:ascii="Times New Roman" w:hAnsi="Times New Roman" w:cs="Times New Roman"/>
                <w:bCs/>
                <w:color w:val="000000"/>
                <w:lang w:val="en-US"/>
              </w:rPr>
              <w:t>ru</w:t>
            </w:r>
            <w:r w:rsidRPr="00D759E1">
              <w:rPr>
                <w:rFonts w:ascii="Times New Roman" w:hAnsi="Times New Roman" w:cs="Times New Roman"/>
                <w:b/>
                <w:color w:val="000000"/>
              </w:rPr>
              <w:t xml:space="preserve"> </w:t>
            </w:r>
          </w:p>
          <w:p w:rsidR="00D759E1" w:rsidRDefault="00D759E1">
            <w:pPr>
              <w:overflowPunct w:val="0"/>
              <w:autoSpaceDE w:val="0"/>
              <w:autoSpaceDN w:val="0"/>
              <w:adjustRightInd w:val="0"/>
              <w:spacing w:after="0" w:line="240" w:lineRule="auto"/>
              <w:jc w:val="both"/>
              <w:textAlignment w:val="baseline"/>
              <w:rPr>
                <w:rFonts w:ascii="Times New Roman" w:hAnsi="Times New Roman" w:cs="Times New Roman"/>
                <w:color w:val="000000"/>
              </w:rPr>
            </w:pPr>
            <w:r>
              <w:rPr>
                <w:rFonts w:ascii="Times New Roman" w:hAnsi="Times New Roman" w:cs="Times New Roman"/>
                <w:b/>
                <w:color w:val="000000"/>
              </w:rPr>
              <w:t>Ответственное должностное лицо заказчика:</w:t>
            </w:r>
            <w:r>
              <w:rPr>
                <w:rFonts w:ascii="Times New Roman" w:hAnsi="Times New Roman" w:cs="Times New Roman"/>
                <w:color w:val="000000"/>
              </w:rPr>
              <w:t xml:space="preserve"> </w:t>
            </w:r>
          </w:p>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color w:val="000000"/>
              </w:rPr>
              <w:t>Каюмова Светлана Сергеевна</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3.</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bCs/>
                <w:color w:val="000000" w:themeColor="text1"/>
                <w:lang w:eastAsia="en-US"/>
              </w:rPr>
            </w:pPr>
            <w:r>
              <w:rPr>
                <w:rFonts w:ascii="Times New Roman" w:eastAsia="Calibri" w:hAnsi="Times New Roman" w:cs="Times New Roman"/>
                <w:b/>
                <w:bCs/>
              </w:rPr>
              <w:t xml:space="preserve">Адрес электронной торговой площадки в информационно-телекоммуникационной сети «Интернет»: </w:t>
            </w:r>
            <w:hyperlink r:id="rId5" w:history="1">
              <w:r>
                <w:rPr>
                  <w:rStyle w:val="a3"/>
                  <w:b/>
                  <w:bCs/>
                  <w:color w:val="000000"/>
                </w:rPr>
                <w:t>http://</w:t>
              </w:r>
              <w:r>
                <w:rPr>
                  <w:rStyle w:val="a3"/>
                  <w:b/>
                  <w:bCs/>
                  <w:color w:val="000000"/>
                  <w:lang w:val="en-US"/>
                </w:rPr>
                <w:t>www</w:t>
              </w:r>
              <w:r>
                <w:rPr>
                  <w:rStyle w:val="a3"/>
                  <w:b/>
                  <w:bCs/>
                  <w:color w:val="000000"/>
                </w:rPr>
                <w:t>.</w:t>
              </w:r>
              <w:r>
                <w:rPr>
                  <w:rStyle w:val="a3"/>
                  <w:b/>
                  <w:bCs/>
                  <w:color w:val="000000"/>
                  <w:lang w:val="en-US"/>
                </w:rPr>
                <w:t>sberbank</w:t>
              </w:r>
              <w:r>
                <w:rPr>
                  <w:rStyle w:val="a3"/>
                  <w:b/>
                  <w:bCs/>
                  <w:color w:val="000000"/>
                </w:rPr>
                <w:t>-</w:t>
              </w:r>
              <w:r>
                <w:rPr>
                  <w:rStyle w:val="a3"/>
                  <w:b/>
                  <w:bCs/>
                  <w:color w:val="000000"/>
                  <w:lang w:val="en-US"/>
                </w:rPr>
                <w:t>ast</w:t>
              </w:r>
              <w:r>
                <w:rPr>
                  <w:rStyle w:val="a3"/>
                  <w:b/>
                  <w:bCs/>
                  <w:color w:val="000000"/>
                </w:rPr>
                <w:t>.ru</w:t>
              </w:r>
            </w:hyperlink>
            <w:r>
              <w:rPr>
                <w:rFonts w:ascii="Times New Roman" w:hAnsi="Times New Roman" w:cs="Times New Roman"/>
                <w:b/>
                <w:bCs/>
                <w:color w:val="000000"/>
                <w:u w:val="single"/>
              </w:rPr>
              <w:t xml:space="preserve">   </w:t>
            </w:r>
          </w:p>
        </w:tc>
      </w:tr>
      <w:tr w:rsidR="00D759E1" w:rsidTr="00D759E1">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4.</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Описание объекта закупки:</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Pr>
                <w:rFonts w:ascii="Times New Roman" w:hAnsi="Times New Roman" w:cs="Times New Roman"/>
              </w:rPr>
              <w:t xml:space="preserve"> </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5.</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Место, условия и сроки поставки товаров, выполнения работ, оказания услуг:</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tcPr>
          <w:p w:rsidR="00D759E1" w:rsidRDefault="00D759E1">
            <w:pPr>
              <w:spacing w:after="0" w:line="240" w:lineRule="auto"/>
              <w:rPr>
                <w:rFonts w:ascii="Times New Roman" w:hAnsi="Times New Roman" w:cs="Times New Roman"/>
                <w:lang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bCs/>
                <w:lang w:eastAsia="en-US"/>
              </w:rPr>
            </w:pPr>
            <w:r>
              <w:rPr>
                <w:rFonts w:ascii="Times New Roman" w:hAnsi="Times New Roman" w:cs="Times New Roman"/>
                <w:bCs/>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муниципального Контракта» (далее – контракт) настоящей документации об электронном аукционе.</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6.</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Начальная (максимальная) цена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b/>
              </w:rPr>
              <w:t xml:space="preserve">607 909,79 рублей </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6.1.</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Источник финансирования</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contextualSpacing/>
              <w:jc w:val="both"/>
              <w:rPr>
                <w:rFonts w:ascii="Times New Roman" w:eastAsia="Calibri" w:hAnsi="Times New Roman" w:cs="Times New Roman"/>
                <w:bCs/>
              </w:rPr>
            </w:pPr>
            <w:r>
              <w:rPr>
                <w:rFonts w:ascii="Times New Roman" w:hAnsi="Times New Roman" w:cs="Times New Roman"/>
                <w:b/>
                <w:sz w:val="24"/>
                <w:szCs w:val="24"/>
              </w:rPr>
              <w:t xml:space="preserve">- </w:t>
            </w:r>
            <w:r>
              <w:rPr>
                <w:rFonts w:ascii="Times New Roman" w:hAnsi="Times New Roman" w:cs="Times New Roman"/>
              </w:rPr>
              <w:t xml:space="preserve">   средства </w:t>
            </w:r>
            <w:r>
              <w:rPr>
                <w:rFonts w:ascii="Times New Roman" w:eastAsia="Calibri" w:hAnsi="Times New Roman" w:cs="Times New Roman"/>
                <w:bCs/>
              </w:rPr>
              <w:t>б</w:t>
            </w:r>
            <w:r>
              <w:rPr>
                <w:rFonts w:ascii="Times New Roman" w:hAnsi="Times New Roman" w:cs="Times New Roman"/>
              </w:rPr>
              <w:t>юджета Респу</w:t>
            </w:r>
            <w:r>
              <w:rPr>
                <w:rFonts w:ascii="Times New Roman" w:eastAsia="Calibri" w:hAnsi="Times New Roman" w:cs="Times New Roman"/>
                <w:bCs/>
              </w:rPr>
              <w:t>бл</w:t>
            </w:r>
            <w:r>
              <w:rPr>
                <w:rFonts w:ascii="Times New Roman" w:hAnsi="Times New Roman" w:cs="Times New Roman"/>
              </w:rPr>
              <w:t xml:space="preserve">ики </w:t>
            </w:r>
            <w:r>
              <w:rPr>
                <w:rFonts w:ascii="Times New Roman" w:eastAsia="Calibri" w:hAnsi="Times New Roman" w:cs="Times New Roman"/>
              </w:rPr>
              <w:t>Б</w:t>
            </w:r>
            <w:r>
              <w:rPr>
                <w:rFonts w:ascii="Times New Roman" w:hAnsi="Times New Roman" w:cs="Times New Roman"/>
              </w:rPr>
              <w:t>а</w:t>
            </w:r>
            <w:r>
              <w:rPr>
                <w:rFonts w:ascii="Times New Roman" w:eastAsia="Calibri" w:hAnsi="Times New Roman" w:cs="Times New Roman"/>
              </w:rPr>
              <w:t>ш</w:t>
            </w:r>
            <w:r>
              <w:rPr>
                <w:rFonts w:ascii="Times New Roman" w:hAnsi="Times New Roman" w:cs="Times New Roman"/>
              </w:rPr>
              <w:t xml:space="preserve">кортостан </w:t>
            </w:r>
            <w:r>
              <w:rPr>
                <w:rFonts w:ascii="Times New Roman" w:hAnsi="Times New Roman" w:cs="Times New Roman"/>
                <w:b/>
              </w:rPr>
              <w:t>539 397,92</w:t>
            </w:r>
            <w:r>
              <w:rPr>
                <w:rFonts w:ascii="Times New Roman" w:hAnsi="Times New Roman" w:cs="Times New Roman"/>
              </w:rPr>
              <w:t xml:space="preserve"> рублей</w:t>
            </w:r>
            <w:r>
              <w:rPr>
                <w:rFonts w:ascii="Times New Roman" w:eastAsia="Calibri" w:hAnsi="Times New Roman" w:cs="Times New Roman"/>
                <w:bCs/>
              </w:rPr>
              <w:t>;</w:t>
            </w:r>
          </w:p>
          <w:p w:rsidR="00D759E1" w:rsidRDefault="00D759E1">
            <w:pPr>
              <w:spacing w:after="0" w:line="240" w:lineRule="auto"/>
              <w:contextualSpacing/>
              <w:jc w:val="both"/>
              <w:rPr>
                <w:rFonts w:ascii="Times New Roman" w:eastAsia="Calibri" w:hAnsi="Times New Roman" w:cs="Times New Roman"/>
                <w:b/>
                <w:bCs/>
                <w:lang w:eastAsia="en-US"/>
              </w:rPr>
            </w:pPr>
            <w:r>
              <w:rPr>
                <w:rFonts w:ascii="Times New Roman" w:eastAsia="Times New Roman" w:hAnsi="Times New Roman" w:cs="Times New Roman"/>
                <w:b/>
                <w:snapToGrid w:val="0"/>
              </w:rPr>
              <w:t xml:space="preserve">- </w:t>
            </w:r>
            <w:r>
              <w:rPr>
                <w:rFonts w:ascii="Times New Roman" w:hAnsi="Times New Roman" w:cs="Times New Roman"/>
              </w:rPr>
              <w:t xml:space="preserve">средства </w:t>
            </w:r>
            <w:r>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Pr>
                <w:rFonts w:ascii="Times New Roman" w:eastAsia="Calibri" w:hAnsi="Times New Roman" w:cs="Times New Roman"/>
                <w:bCs/>
              </w:rPr>
              <w:t xml:space="preserve"> сельсовет муниципального района Альшеевский район Республики Башкортостан </w:t>
            </w:r>
            <w:r>
              <w:rPr>
                <w:rFonts w:ascii="Times New Roman" w:eastAsia="Calibri" w:hAnsi="Times New Roman" w:cs="Times New Roman"/>
                <w:b/>
                <w:bCs/>
              </w:rPr>
              <w:t>68 511,87</w:t>
            </w:r>
            <w:r>
              <w:rPr>
                <w:rFonts w:ascii="Times New Roman" w:eastAsia="Calibri" w:hAnsi="Times New Roman" w:cs="Times New Roman"/>
                <w:bCs/>
              </w:rPr>
              <w:t xml:space="preserve"> </w:t>
            </w:r>
            <w:r>
              <w:rPr>
                <w:rFonts w:ascii="Times New Roman" w:hAnsi="Times New Roman" w:cs="Times New Roman"/>
              </w:rPr>
              <w:t>рублей</w:t>
            </w:r>
            <w:r>
              <w:rPr>
                <w:rFonts w:ascii="Times New Roman" w:eastAsia="Calibri" w:hAnsi="Times New Roman" w:cs="Times New Roman"/>
                <w:bCs/>
              </w:rPr>
              <w:t>;</w:t>
            </w:r>
            <w:r>
              <w:rPr>
                <w:rFonts w:ascii="Times New Roman" w:eastAsia="Calibri" w:hAnsi="Times New Roman" w:cs="Times New Roman"/>
                <w:bCs/>
                <w:sz w:val="24"/>
                <w:szCs w:val="24"/>
              </w:rPr>
              <w:t xml:space="preserve">    </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7.</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Обоснование начальной (максимальной) цены </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tabs>
                <w:tab w:val="left" w:pos="244"/>
              </w:tabs>
              <w:spacing w:after="0" w:line="240" w:lineRule="auto"/>
              <w:jc w:val="both"/>
              <w:rPr>
                <w:rFonts w:ascii="Times New Roman" w:hAnsi="Times New Roman" w:cs="Times New Roman"/>
                <w:lang w:eastAsia="en-US"/>
              </w:rPr>
            </w:pPr>
            <w:r>
              <w:rPr>
                <w:rFonts w:ascii="Times New Roman" w:hAnsi="Times New Roman" w:cs="Times New Roman"/>
              </w:rPr>
              <w:t>1. Начальной (максимальная) цены контракта определена Заказчиком проектно-сметным методом (сводный сметный расчет, локальные сметные расчеты прилагаются) в соответствии с требованиями статьи 22 Федерального закона № 44-ФЗ и приказа Министерства экономического развития Российской Федерации от 02 октября 2013 года № 567 (Приложении №1 к Разделу №1 «Техническое задание»).</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8.</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Размер обеспечения заявки на участие в электронном аукционе в соответствии с частями 1,14,15 16, 17 статьи 44 Федерального закона, порядок внесения денежных средств в качестве </w:t>
            </w:r>
            <w:r>
              <w:rPr>
                <w:rFonts w:ascii="Times New Roman" w:hAnsi="Times New Roman" w:cs="Times New Roman"/>
              </w:rPr>
              <w:lastRenderedPageBreak/>
              <w:t xml:space="preserve">обеспечения заявок  </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pStyle w:val="afa"/>
              <w:spacing w:line="276" w:lineRule="auto"/>
              <w:rPr>
                <w:rFonts w:ascii="Times New Roman" w:hAnsi="Times New Roman" w:cs="Times New Roman"/>
              </w:rPr>
            </w:pPr>
            <w:r>
              <w:rPr>
                <w:rFonts w:ascii="Times New Roman" w:hAnsi="Times New Roman" w:cs="Times New Roman"/>
              </w:rPr>
              <w:lastRenderedPageBreak/>
              <w:t xml:space="preserve">Размер обеспечения заявки на участие в электронном  аукционе составляет </w:t>
            </w:r>
            <w:r>
              <w:rPr>
                <w:rFonts w:ascii="Times New Roman" w:hAnsi="Times New Roman" w:cs="Times New Roman"/>
                <w:b/>
              </w:rPr>
              <w:t>1%</w:t>
            </w:r>
            <w:r>
              <w:rPr>
                <w:rFonts w:ascii="Times New Roman" w:hAnsi="Times New Roman" w:cs="Times New Roman"/>
              </w:rPr>
              <w:t xml:space="preserve"> начальной (максимальной) цены контракта –  </w:t>
            </w:r>
            <w:r>
              <w:rPr>
                <w:rFonts w:ascii="Times New Roman" w:hAnsi="Times New Roman" w:cs="Times New Roman"/>
                <w:b/>
              </w:rPr>
              <w:t>6 079,10</w:t>
            </w:r>
            <w:r>
              <w:rPr>
                <w:rFonts w:ascii="Times New Roman" w:hAnsi="Times New Roman" w:cs="Times New Roman"/>
              </w:rPr>
              <w:t xml:space="preserve"> </w:t>
            </w:r>
            <w:r>
              <w:rPr>
                <w:rFonts w:ascii="Times New Roman" w:hAnsi="Times New Roman" w:cs="Times New Roman"/>
                <w:b/>
              </w:rPr>
              <w:t>руб. (Шесть тысяч семьдесят девять рублей 10 коп.).</w:t>
            </w:r>
          </w:p>
          <w:p w:rsidR="00D759E1" w:rsidRDefault="00D759E1">
            <w:pPr>
              <w:pStyle w:val="afa"/>
              <w:spacing w:line="276" w:lineRule="auto"/>
              <w:rPr>
                <w:rFonts w:ascii="Times New Roman" w:hAnsi="Times New Roman" w:cs="Times New Roman"/>
              </w:rPr>
            </w:pPr>
            <w:r>
              <w:rPr>
                <w:rFonts w:ascii="Times New Roman" w:hAnsi="Times New Roman" w:cs="Times New Roman"/>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Порядок внесения денежных средств в качестве обеспечения заявок на </w:t>
            </w:r>
            <w:r>
              <w:rPr>
                <w:rFonts w:ascii="Times New Roman" w:hAnsi="Times New Roman" w:cs="Times New Roman"/>
              </w:rPr>
              <w:lastRenderedPageBreak/>
              <w:t>участие в электронном аукционе в соответствии с положениями статьи 44 Федерального закона 44-ФЗ.</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В том случае, если обеспечение заявки представляется в виде банковской гарантии, такая банковская гарантия должна соответствовать 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9.</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firstLine="426"/>
              <w:jc w:val="both"/>
              <w:rPr>
                <w:rFonts w:ascii="Times New Roman" w:hAnsi="Times New Roman" w:cs="Times New Roman"/>
                <w:color w:val="000000" w:themeColor="text1"/>
              </w:rPr>
            </w:pPr>
            <w:r>
              <w:rPr>
                <w:rFonts w:ascii="Times New Roman" w:hAnsi="Times New Roman" w:cs="Times New Roman"/>
              </w:rPr>
              <w:t xml:space="preserve">1. </w:t>
            </w:r>
            <w:r>
              <w:rPr>
                <w:rFonts w:ascii="Times New Roman" w:hAnsi="Times New Roman" w:cs="Times New Roman"/>
                <w:color w:val="FF0000"/>
              </w:rPr>
              <w:t>Размер</w:t>
            </w:r>
            <w:r>
              <w:rPr>
                <w:rFonts w:ascii="Times New Roman" w:hAnsi="Times New Roman" w:cs="Times New Roman"/>
              </w:rPr>
              <w:t xml:space="preserve"> </w:t>
            </w:r>
            <w:r>
              <w:rPr>
                <w:rFonts w:ascii="Times New Roman" w:eastAsia="Times New Roman" w:hAnsi="Times New Roman" w:cs="Times New Roman"/>
                <w:color w:val="FF0000"/>
              </w:rPr>
              <w:t>обеспечение исполнения Контракта составляет 5% от цены Контракта.</w:t>
            </w:r>
          </w:p>
          <w:p w:rsidR="00D759E1" w:rsidRDefault="00D759E1">
            <w:pPr>
              <w:ind w:firstLine="540"/>
              <w:jc w:val="both"/>
              <w:rPr>
                <w:rFonts w:ascii="Times New Roman" w:hAnsi="Times New Roman" w:cs="Times New Roman"/>
                <w:color w:val="FF0000"/>
              </w:rPr>
            </w:pPr>
            <w:r>
              <w:rPr>
                <w:rFonts w:ascii="Times New Roman" w:hAnsi="Times New Roman" w:cs="Times New Roman"/>
                <w:color w:val="FF0000"/>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6" w:history="1">
              <w:r>
                <w:rPr>
                  <w:rStyle w:val="a3"/>
                  <w:color w:val="FF0000"/>
                </w:rPr>
                <w:t>пунктом 1 части 1 статьи 30</w:t>
              </w:r>
            </w:hyperlink>
            <w:r>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7" w:history="1">
              <w:r>
                <w:rPr>
                  <w:rStyle w:val="a3"/>
                  <w:color w:val="FF0000"/>
                </w:rPr>
                <w:t>статьи 37</w:t>
              </w:r>
            </w:hyperlink>
            <w:r>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759E1" w:rsidRDefault="00D759E1">
            <w:pPr>
              <w:spacing w:after="0" w:line="240" w:lineRule="auto"/>
              <w:jc w:val="both"/>
              <w:rPr>
                <w:rFonts w:ascii="Times New Roman" w:hAnsi="Times New Roman" w:cs="Times New Roman"/>
              </w:rPr>
            </w:pPr>
            <w:r>
              <w:rPr>
                <w:rFonts w:ascii="Times New Roman" w:hAnsi="Times New Roman" w:cs="Times New Roman"/>
              </w:rPr>
              <w:t>2. Срок предоставления – в соответствии со статьей 83.2 Федерального закона от 05.04.2013 года 44-ФЗ.</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3.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от 05.04.2013 года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D759E1" w:rsidRDefault="00D759E1">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Срок действия банковской гарантии должен превышать срок действия контракта не менее чем на один месяц.</w:t>
            </w:r>
          </w:p>
          <w:p w:rsidR="00D759E1" w:rsidRDefault="00D759E1">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Pr>
                <w:rFonts w:ascii="Times New Roman" w:hAnsi="Times New Roman" w:cs="Times New Roman"/>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rsidR="00D759E1" w:rsidRDefault="00D759E1">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D759E1" w:rsidRDefault="00D759E1">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D759E1" w:rsidRDefault="00D759E1">
            <w:pPr>
              <w:tabs>
                <w:tab w:val="left" w:pos="601"/>
              </w:tabs>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4.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D759E1" w:rsidRDefault="00D759E1">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Казначейский счет: 03232643806024510100 </w:t>
            </w:r>
          </w:p>
          <w:p w:rsidR="00D759E1" w:rsidRDefault="00D759E1">
            <w:pPr>
              <w:spacing w:after="0" w:line="240" w:lineRule="auto"/>
              <w:jc w:val="both"/>
              <w:rPr>
                <w:rFonts w:ascii="Times New Roman" w:hAnsi="Times New Roman" w:cs="Times New Roman"/>
                <w:b/>
                <w:color w:val="000000"/>
              </w:rPr>
            </w:pPr>
            <w:r>
              <w:rPr>
                <w:rFonts w:ascii="Times New Roman" w:hAnsi="Times New Roman" w:cs="Times New Roman"/>
                <w:b/>
                <w:color w:val="000000"/>
              </w:rPr>
              <w:t>ЕКС 40102810045370000067</w:t>
            </w:r>
          </w:p>
          <w:p w:rsidR="00D759E1" w:rsidRDefault="00D759E1">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0202001279, КПП: 020201001), БИК: 018073401 </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размер которого может быть уменьшен в порядке и случаях, которые предусмотрены частями 7.2 и 7.3 статьи 96 Федерального 44-ФЗ.</w:t>
            </w:r>
          </w:p>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   7.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о контрактной системе от цены контракта, по которой в соответствии с Федеральным законом о контрактной системе заключается контракт.</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10.</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Информация о валюте, </w:t>
            </w:r>
            <w:r>
              <w:rPr>
                <w:rFonts w:ascii="Times New Roman" w:hAnsi="Times New Roman" w:cs="Times New Roman"/>
              </w:rPr>
              <w:lastRenderedPageBreak/>
              <w:t>используемой для формирования цены контракта и расчетов с поставщиками (подрядчиками, исполнителями)</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sdt>
              <w:sdtPr>
                <w:rPr>
                  <w:rFonts w:ascii="Times New Roman" w:hAnsi="Times New Roman" w:cs="Times New Roman"/>
                  <w:lang w:val="en-US"/>
                </w:rPr>
                <w:alias w:val="Repeater"/>
                <w:tag w:val="Repeater"/>
                <w:id w:val="1323469310"/>
                <w:docPartList>
                  <w:docPartGallery w:val="AutoText"/>
                </w:docPartList>
              </w:sdtPr>
              <w:sdtContent>
                <w:r>
                  <w:rPr>
                    <w:rFonts w:ascii="Times New Roman" w:hAnsi="Times New Roman" w:cs="Times New Roman"/>
                  </w:rPr>
                  <w:t>Российский рубль</w:t>
                </w:r>
              </w:sdtContent>
            </w:sdt>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11.</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bCs/>
              </w:rPr>
              <w:t>НЕ ПРИМЕНЯЕТСЯ</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12.</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Возможность заказчика изменить условия контракта </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ПРЕДУСМОТРЕНО</w:t>
            </w:r>
          </w:p>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Изменение существенных условий контракта допускается по соглашению сторон в случаях:</w:t>
            </w:r>
          </w:p>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759E1" w:rsidRDefault="00D759E1">
            <w:pPr>
              <w:spacing w:after="0" w:line="240" w:lineRule="auto"/>
              <w:ind w:firstLine="368"/>
              <w:jc w:val="both"/>
              <w:rPr>
                <w:rFonts w:ascii="Times New Roman" w:hAnsi="Times New Roman" w:cs="Times New Roman"/>
                <w:bCs/>
                <w:lang w:eastAsia="en-US"/>
              </w:rPr>
            </w:pPr>
            <w:r>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13.</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r:id="rId8" w:anchor="Par2044" w:history="1">
              <w:r>
                <w:rPr>
                  <w:rStyle w:val="a3"/>
                </w:rPr>
                <w:t>частей 8</w:t>
              </w:r>
            </w:hyperlink>
            <w:r>
              <w:rPr>
                <w:rFonts w:ascii="Times New Roman" w:hAnsi="Times New Roman" w:cs="Times New Roman"/>
              </w:rPr>
              <w:t xml:space="preserve"> – </w:t>
            </w:r>
            <w:hyperlink r:id="rId9" w:anchor="Par2067" w:history="1">
              <w:r>
                <w:rPr>
                  <w:rStyle w:val="a3"/>
                </w:rPr>
                <w:t>25 статьи 95</w:t>
              </w:r>
            </w:hyperlink>
            <w:r>
              <w:rPr>
                <w:rFonts w:ascii="Times New Roman" w:hAnsi="Times New Roman" w:cs="Times New Roman"/>
              </w:rPr>
              <w:t xml:space="preserve"> Федерального закона </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ПРИМЕНЯЕТСЯ</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759E1" w:rsidRDefault="00D759E1">
            <w:pPr>
              <w:pStyle w:val="afa"/>
              <w:spacing w:line="276" w:lineRule="auto"/>
              <w:rPr>
                <w:rFonts w:ascii="Times New Roman" w:hAnsi="Times New Roman" w:cs="Times New Roman"/>
              </w:rPr>
            </w:pPr>
            <w:r>
              <w:rPr>
                <w:rFonts w:ascii="Times New Roman" w:hAnsi="Times New Roman" w:cs="Times New Roman"/>
              </w:rPr>
              <w:t xml:space="preserve">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w:t>
            </w:r>
            <w:r>
              <w:rPr>
                <w:rFonts w:ascii="Times New Roman" w:hAnsi="Times New Roman" w:cs="Times New Roman"/>
              </w:rPr>
              <w:lastRenderedPageBreak/>
              <w:t>отказе от исполнения контракта.</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14.</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firstLine="2"/>
              <w:jc w:val="both"/>
              <w:rPr>
                <w:rFonts w:ascii="Times New Roman" w:hAnsi="Times New Roman" w:cs="Times New Roman"/>
                <w:bCs/>
                <w:color w:val="000000" w:themeColor="text1"/>
                <w:lang w:eastAsia="en-US"/>
              </w:rPr>
            </w:pPr>
            <w:r>
              <w:rPr>
                <w:rFonts w:ascii="Times New Roman" w:eastAsia="Times New Roman" w:hAnsi="Times New Roman" w:cs="Times New Roman"/>
              </w:rPr>
              <w:t>Информация о банковском сопровождении контракта.</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overflowPunct w:val="0"/>
              <w:autoSpaceDE w:val="0"/>
              <w:autoSpaceDN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НЕ ОСУЩЕСТВЛЯЕТСЯ</w:t>
            </w:r>
          </w:p>
          <w:p w:rsidR="00D759E1" w:rsidRDefault="00D759E1">
            <w:pPr>
              <w:spacing w:after="0" w:line="240" w:lineRule="auto"/>
              <w:ind w:firstLine="1"/>
              <w:jc w:val="both"/>
              <w:rPr>
                <w:rFonts w:ascii="Times New Roman" w:hAnsi="Times New Roman" w:cs="Times New Roman"/>
                <w:bCs/>
                <w:color w:val="000000" w:themeColor="text1"/>
                <w:lang w:eastAsia="en-US"/>
              </w:rPr>
            </w:pPr>
            <w:r>
              <w:rPr>
                <w:rFonts w:ascii="Times New Roman" w:eastAsia="Times New Roman" w:hAnsi="Times New Roman" w:cs="Times New Roman"/>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15.</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iCs/>
                <w:lang w:eastAsia="en-US"/>
              </w:rPr>
            </w:pPr>
            <w:r>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15.1.</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color w:val="0070C0"/>
                <w:lang w:eastAsia="en-US"/>
              </w:rPr>
            </w:pPr>
            <w:r>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а)</w:t>
            </w: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Учреждениям и предприятиям уголовно-исполнительной системы (предоставляются </w:t>
            </w:r>
            <w:r>
              <w:rPr>
                <w:rFonts w:ascii="Times New Roman" w:hAnsi="Times New Roman" w:cs="Times New Roman"/>
                <w:iCs/>
              </w:rPr>
              <w:t>при условии соответствия статье 28 Федерального закона)</w:t>
            </w:r>
            <w:r>
              <w:rPr>
                <w:rFonts w:ascii="Times New Roman" w:hAnsi="Times New Roman" w:cs="Times New Roman"/>
              </w:rPr>
              <w:t xml:space="preserve"> </w:t>
            </w:r>
          </w:p>
          <w:p w:rsidR="00D759E1" w:rsidRDefault="00D759E1">
            <w:pPr>
              <w:spacing w:after="0" w:line="240" w:lineRule="auto"/>
              <w:jc w:val="both"/>
              <w:rPr>
                <w:rFonts w:ascii="Times New Roman" w:hAnsi="Times New Roman" w:cs="Times New Roman"/>
                <w:iCs/>
                <w:lang w:eastAsia="en-US"/>
              </w:rPr>
            </w:pPr>
            <w:r>
              <w:rPr>
                <w:rFonts w:ascii="Times New Roman" w:hAnsi="Times New Roman" w:cs="Times New Roman"/>
              </w:rPr>
              <w:t>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250"/>
              <w:jc w:val="both"/>
              <w:rPr>
                <w:rFonts w:ascii="Times New Roman" w:hAnsi="Times New Roman" w:cs="Times New Roman"/>
              </w:rPr>
            </w:pPr>
            <w:r>
              <w:rPr>
                <w:rFonts w:ascii="Times New Roman" w:hAnsi="Times New Roman" w:cs="Times New Roman"/>
              </w:rPr>
              <w:t xml:space="preserve">НЕ </w:t>
            </w:r>
          </w:p>
          <w:p w:rsidR="00D759E1" w:rsidRDefault="00D759E1">
            <w:pPr>
              <w:spacing w:after="0" w:line="240" w:lineRule="auto"/>
              <w:ind w:left="-108" w:right="-250"/>
              <w:jc w:val="both"/>
              <w:rPr>
                <w:rFonts w:ascii="Times New Roman" w:hAnsi="Times New Roman" w:cs="Times New Roman"/>
                <w:lang w:eastAsia="en-US"/>
              </w:rPr>
            </w:pPr>
            <w:r>
              <w:rPr>
                <w:rFonts w:ascii="Times New Roman" w:hAnsi="Times New Roman" w:cs="Times New Roman"/>
              </w:rPr>
              <w:t xml:space="preserve">ПРЕДОСТАВЛЯЮТСЯ </w:t>
            </w:r>
          </w:p>
        </w:tc>
      </w:tr>
      <w:tr w:rsidR="00D759E1" w:rsidTr="00D759E1">
        <w:trPr>
          <w:trHeight w:val="2773"/>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б)</w:t>
            </w: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Организациям инвалидов (предоставляются </w:t>
            </w:r>
            <w:r>
              <w:rPr>
                <w:rFonts w:ascii="Times New Roman" w:hAnsi="Times New Roman" w:cs="Times New Roman"/>
                <w:iCs/>
              </w:rPr>
              <w:t>при условии соответствия статье 29 Федерального закона</w:t>
            </w:r>
            <w:r>
              <w:rPr>
                <w:rFonts w:ascii="Times New Roman" w:hAnsi="Times New Roman" w:cs="Times New Roman"/>
              </w:rPr>
              <w:t>).</w:t>
            </w:r>
          </w:p>
          <w:p w:rsidR="00D759E1" w:rsidRDefault="00D759E1">
            <w:pPr>
              <w:spacing w:after="0" w:line="240" w:lineRule="auto"/>
              <w:jc w:val="both"/>
              <w:rPr>
                <w:rFonts w:ascii="Times New Roman" w:hAnsi="Times New Roman" w:cs="Times New Roman"/>
                <w:iCs/>
                <w:lang w:eastAsia="en-US"/>
              </w:rPr>
            </w:pPr>
            <w:r>
              <w:rPr>
                <w:rFonts w:ascii="Times New Roman" w:hAnsi="Times New Roman" w:cs="Times New Roman"/>
              </w:rPr>
              <w:t xml:space="preserve">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c>
          <w:tcPr>
            <w:tcW w:w="2844" w:type="dxa"/>
            <w:gridSpan w:val="3"/>
            <w:tcBorders>
              <w:top w:val="single" w:sz="4" w:space="0" w:color="auto"/>
              <w:left w:val="single" w:sz="4" w:space="0" w:color="auto"/>
              <w:bottom w:val="single" w:sz="4" w:space="0" w:color="auto"/>
              <w:right w:val="single" w:sz="4" w:space="0" w:color="auto"/>
            </w:tcBorders>
          </w:tcPr>
          <w:p w:rsidR="00D759E1" w:rsidRDefault="00D759E1">
            <w:pPr>
              <w:spacing w:after="0" w:line="240" w:lineRule="auto"/>
              <w:ind w:left="-108" w:right="-108"/>
              <w:jc w:val="both"/>
              <w:rPr>
                <w:rFonts w:ascii="Times New Roman" w:hAnsi="Times New Roman" w:cs="Times New Roman"/>
              </w:rPr>
            </w:pPr>
            <w:r>
              <w:rPr>
                <w:rFonts w:ascii="Times New Roman" w:hAnsi="Times New Roman" w:cs="Times New Roman"/>
              </w:rPr>
              <w:t xml:space="preserve">НЕ ПРЕДОСТАВЛЯЮТСЯ </w:t>
            </w: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rPr>
            </w:pPr>
          </w:p>
          <w:p w:rsidR="00D759E1" w:rsidRDefault="00D759E1">
            <w:pPr>
              <w:spacing w:after="0" w:line="240" w:lineRule="auto"/>
              <w:ind w:left="-108" w:right="-108"/>
              <w:jc w:val="both"/>
              <w:rPr>
                <w:rFonts w:ascii="Times New Roman" w:hAnsi="Times New Roman" w:cs="Times New Roman"/>
                <w:lang w:eastAsia="en-US"/>
              </w:rPr>
            </w:pPr>
          </w:p>
        </w:tc>
      </w:tr>
      <w:tr w:rsidR="00D759E1" w:rsidTr="00D759E1">
        <w:trPr>
          <w:trHeight w:val="598"/>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color w:val="0070C0"/>
                <w:lang w:eastAsia="en-US"/>
              </w:rPr>
            </w:pPr>
            <w:r>
              <w:rPr>
                <w:rFonts w:ascii="Times New Roman" w:hAnsi="Times New Roman" w:cs="Times New Roman"/>
                <w:color w:val="0070C0"/>
              </w:rPr>
              <w:t>15.2.</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autoSpaceDE w:val="0"/>
              <w:autoSpaceDN w:val="0"/>
              <w:adjustRightInd w:val="0"/>
              <w:spacing w:after="0" w:line="240" w:lineRule="auto"/>
              <w:ind w:left="-108"/>
              <w:jc w:val="both"/>
              <w:rPr>
                <w:rFonts w:ascii="Times New Roman" w:hAnsi="Times New Roman" w:cs="Times New Roman"/>
                <w:color w:val="0070C0"/>
                <w:lang w:eastAsia="en-US"/>
              </w:rPr>
            </w:pPr>
            <w:hyperlink r:id="rId10" w:history="1">
              <w:r>
                <w:rPr>
                  <w:rStyle w:val="a3"/>
                  <w:color w:val="0070C0"/>
                </w:rPr>
                <w:t>О</w:t>
              </w:r>
            </w:hyperlink>
            <w:r>
              <w:rPr>
                <w:rFonts w:ascii="Times New Roman" w:hAnsi="Times New Roman" w:cs="Times New Roman"/>
                <w:color w:val="0070C0"/>
              </w:rPr>
              <w:t xml:space="preserve">граничение участия в определении поставщика (подрядчика, исполнителя), установленное </w:t>
            </w:r>
            <w:r>
              <w:rPr>
                <w:rFonts w:ascii="Times New Roman" w:eastAsia="Calibri" w:hAnsi="Times New Roman" w:cs="Times New Roman"/>
                <w:color w:val="0070C0"/>
              </w:rPr>
              <w:t>в соответствии со статьей 30 Федерального закона.</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tcPr>
          <w:p w:rsidR="00D759E1" w:rsidRDefault="00D759E1">
            <w:pPr>
              <w:spacing w:after="0" w:line="240" w:lineRule="auto"/>
              <w:rPr>
                <w:rFonts w:ascii="Times New Roman" w:hAnsi="Times New Roman" w:cs="Times New Roman"/>
                <w:lang w:eastAsia="en-US"/>
              </w:rPr>
            </w:pP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autoSpaceDE w:val="0"/>
              <w:autoSpaceDN w:val="0"/>
              <w:adjustRightInd w:val="0"/>
              <w:spacing w:after="0" w:line="240" w:lineRule="auto"/>
              <w:jc w:val="both"/>
              <w:rPr>
                <w:rFonts w:ascii="Times New Roman" w:hAnsi="Times New Roman" w:cs="Times New Roman"/>
                <w:color w:val="0070C0"/>
              </w:rPr>
            </w:pPr>
            <w:r>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w:t>
            </w:r>
            <w:r>
              <w:rPr>
                <w:rFonts w:ascii="Times New Roman" w:eastAsia="Calibri" w:hAnsi="Times New Roman" w:cs="Times New Roman"/>
              </w:rPr>
              <w:lastRenderedPageBreak/>
              <w:t>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w:t>
            </w:r>
            <w:r>
              <w:rPr>
                <w:rFonts w:ascii="Times New Roman" w:eastAsia="Calibri" w:hAnsi="Times New Roman" w:cs="Times New Roman"/>
              </w:rPr>
              <w:lastRenderedPageBreak/>
              <w:t>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 организациях»:</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 социальное обслуживание, социальная поддержка и защита граждан;</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4) охрана окружающей среды и защита животных;</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7) профилактика социально опасных форм поведения граждан;</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9) деятельность в области образования, просвещения, науки, культуры, искусства, здравоохранения, профилактики и охраны </w:t>
            </w:r>
            <w:r>
              <w:rPr>
                <w:rFonts w:ascii="Times New Roman" w:eastAsia="Calibri" w:hAnsi="Times New Roman" w:cs="Times New Roman"/>
              </w:rPr>
              <w:lastRenderedPageBreak/>
              <w:t>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10) формирование в обществе нетерпимости к коррупционному поведению;</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15) социальная и культурная адаптация и интеграция мигрантов;</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17) содействие повышению мобильности трудовых ресурсов;</w:t>
            </w:r>
          </w:p>
          <w:p w:rsidR="00D759E1" w:rsidRDefault="00D759E1">
            <w:pPr>
              <w:spacing w:after="0" w:line="240" w:lineRule="auto"/>
              <w:jc w:val="both"/>
              <w:rPr>
                <w:rFonts w:ascii="Times New Roman" w:eastAsia="Calibri" w:hAnsi="Times New Roman" w:cs="Times New Roman"/>
              </w:rPr>
            </w:pPr>
            <w:r>
              <w:rPr>
                <w:rFonts w:ascii="Times New Roman" w:eastAsia="Calibri" w:hAnsi="Times New Roman" w:cs="Times New Roman"/>
              </w:rPr>
              <w:t>18) увековечение памяти жертв политических репрессий.</w:t>
            </w:r>
          </w:p>
          <w:p w:rsidR="00D759E1" w:rsidRDefault="00D759E1">
            <w:pPr>
              <w:spacing w:after="0" w:line="240" w:lineRule="auto"/>
              <w:jc w:val="both"/>
              <w:rPr>
                <w:rFonts w:ascii="Times New Roman" w:eastAsia="Calibri" w:hAnsi="Times New Roman" w:cs="Times New Roman"/>
                <w:iCs/>
                <w:lang w:eastAsia="en-US"/>
              </w:rPr>
            </w:pPr>
            <w:r>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4" w:type="dxa"/>
            <w:gridSpan w:val="3"/>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color w:val="FF0000"/>
                <w:lang w:eastAsia="en-US"/>
              </w:rPr>
            </w:pPr>
            <w:r>
              <w:rPr>
                <w:rFonts w:ascii="Times New Roman" w:hAnsi="Times New Roman" w:cs="Times New Roman"/>
                <w:color w:val="FF0000"/>
              </w:rPr>
              <w:lastRenderedPageBreak/>
              <w:t>ПРЕДОСТАВЛЯЮТСЯ</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16.</w:t>
            </w: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Pr>
                <w:rFonts w:ascii="Times New Roman" w:hAnsi="Times New Roman" w:cs="Times New Roman"/>
                <w:iCs/>
              </w:rPr>
              <w:t>при условии соответствия статье 30 Федерального закона)</w:t>
            </w:r>
            <w:r>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44" w:type="dxa"/>
            <w:gridSpan w:val="3"/>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17.</w:t>
            </w: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Обязанность поставщика (подрядчика, исполнителя) предоставлять информацию о всех соисполнителях (в соответствии с частью 23 статьи 34 Федерального закона) </w:t>
            </w:r>
          </w:p>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Контракт или Контракты с поставщиком (подрядчиком, исполнителем), цена которого или общая цена которых составляет более чем десять процентов цены контракта.</w:t>
            </w:r>
          </w:p>
        </w:tc>
        <w:tc>
          <w:tcPr>
            <w:tcW w:w="2844" w:type="dxa"/>
            <w:gridSpan w:val="3"/>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18.</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both"/>
              <w:rPr>
                <w:rFonts w:ascii="Times New Roman" w:hAnsi="Times New Roman" w:cs="Times New Roman"/>
                <w:lang w:eastAsia="en-US"/>
              </w:rPr>
            </w:pPr>
            <w:r>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18.1.</w:t>
            </w: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rPr>
            </w:pPr>
            <w:r>
              <w:rPr>
                <w:rFonts w:ascii="Times New Roman" w:eastAsia="Times New Roman" w:hAnsi="Times New Roman" w:cs="Times New Roman"/>
                <w:color w:val="FF0000"/>
              </w:rPr>
              <w:t xml:space="preserve">Условия, запреты и ограничения допуска </w:t>
            </w:r>
            <w:r>
              <w:rPr>
                <w:rFonts w:ascii="Times New Roman" w:eastAsia="Times New Roman" w:hAnsi="Times New Roman" w:cs="Times New Roman"/>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59E1" w:rsidRDefault="00D759E1">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Pr>
                <w:rFonts w:ascii="Times New Roman" w:eastAsia="Times New Roman" w:hAnsi="Times New Roman" w:cs="Times New Roman"/>
                <w:color w:val="FF0000"/>
              </w:rPr>
              <w:t>В соответствии с пунктом 1.3 приказа Минфина России от 04.06.2018г. № 126н</w:t>
            </w:r>
            <w:r>
              <w:rPr>
                <w:rFonts w:ascii="Times New Roman" w:eastAsia="Times New Roman" w:hAnsi="Times New Roman" w:cs="Times New Roman"/>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D759E1" w:rsidRDefault="00D759E1">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r:id="rId11" w:anchor="P52" w:history="1">
              <w:r>
                <w:rPr>
                  <w:rStyle w:val="a3"/>
                  <w:rFonts w:eastAsia="Times New Roman"/>
                </w:rPr>
                <w:t>приложении</w:t>
              </w:r>
            </w:hyperlink>
            <w:r>
              <w:rPr>
                <w:rFonts w:ascii="Times New Roman" w:eastAsia="Times New Roman" w:hAnsi="Times New Roman" w:cs="Times New Roman"/>
              </w:rPr>
              <w:t xml:space="preserve"> к приказу</w:t>
            </w:r>
            <w:r>
              <w:rPr>
                <w:rFonts w:ascii="Times New Roman" w:eastAsia="Times New Roman" w:hAnsi="Times New Roman" w:cs="Times New Roman"/>
                <w:color w:val="FF0000"/>
              </w:rPr>
              <w:t xml:space="preserve"> </w:t>
            </w:r>
            <w:r>
              <w:rPr>
                <w:rFonts w:ascii="Times New Roman" w:eastAsia="Times New Roman" w:hAnsi="Times New Roman" w:cs="Times New Roman"/>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
          <w:p w:rsidR="00D759E1" w:rsidRDefault="00D759E1">
            <w:pPr>
              <w:spacing w:after="0" w:line="240" w:lineRule="auto"/>
              <w:ind w:left="-108" w:firstLine="411"/>
              <w:jc w:val="both"/>
              <w:rPr>
                <w:rFonts w:ascii="Times New Roman" w:hAnsi="Times New Roman" w:cs="Times New Roman"/>
                <w:lang w:eastAsia="en-US"/>
              </w:rPr>
            </w:pPr>
            <w:r>
              <w:rPr>
                <w:rFonts w:ascii="Times New Roman" w:eastAsia="Times New Roman" w:hAnsi="Times New Roman" w:cs="Times New Roman"/>
              </w:rPr>
              <w:t xml:space="preserve">б) предложенной победителем аукциона в случае, если заявка такого победителя содержит предложение о поставке товаров, указанных в </w:t>
            </w:r>
            <w:hyperlink r:id="rId12" w:anchor="P52" w:history="1">
              <w:r>
                <w:rPr>
                  <w:rStyle w:val="a3"/>
                  <w:rFonts w:eastAsia="Times New Roman"/>
                </w:rPr>
                <w:t>приложении</w:t>
              </w:r>
            </w:hyperlink>
            <w:r>
              <w:rPr>
                <w:rFonts w:ascii="Times New Roman" w:eastAsia="Times New Roman" w:hAnsi="Times New Roman" w:cs="Times New Roman"/>
              </w:rPr>
              <w:t xml:space="preserve"> к приказу</w:t>
            </w:r>
            <w:r>
              <w:rPr>
                <w:rFonts w:ascii="Times New Roman" w:eastAsia="Times New Roman" w:hAnsi="Times New Roman" w:cs="Times New Roman"/>
                <w:color w:val="FF0000"/>
              </w:rPr>
              <w:t xml:space="preserve"> </w:t>
            </w:r>
            <w:r>
              <w:rPr>
                <w:rFonts w:ascii="Times New Roman" w:eastAsia="Times New Roman" w:hAnsi="Times New Roman" w:cs="Times New Roman"/>
              </w:rPr>
              <w:t>Минфина России от 04.06.2018г. № 126н, и происходящих исключительно из государств - членов Евразийского экономического союза.</w:t>
            </w:r>
          </w:p>
        </w:tc>
        <w:tc>
          <w:tcPr>
            <w:tcW w:w="2844" w:type="dxa"/>
            <w:gridSpan w:val="3"/>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18.2.</w:t>
            </w:r>
          </w:p>
        </w:tc>
        <w:tc>
          <w:tcPr>
            <w:tcW w:w="6639" w:type="dxa"/>
            <w:gridSpan w:val="4"/>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firstLine="445"/>
              <w:jc w:val="both"/>
              <w:rPr>
                <w:rFonts w:ascii="Times New Roman" w:hAnsi="Times New Roman" w:cs="Times New Roman"/>
                <w:bCs/>
              </w:rPr>
            </w:pPr>
            <w:r>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D759E1" w:rsidRDefault="00D759E1">
            <w:pPr>
              <w:spacing w:after="0" w:line="240" w:lineRule="auto"/>
              <w:ind w:firstLine="445"/>
              <w:jc w:val="both"/>
              <w:rPr>
                <w:rFonts w:ascii="Times New Roman" w:hAnsi="Times New Roman" w:cs="Times New Roman"/>
                <w:bCs/>
                <w:lang w:eastAsia="en-US"/>
              </w:rPr>
            </w:pPr>
            <w:r>
              <w:rPr>
                <w:rFonts w:ascii="Times New Roman" w:hAnsi="Times New Roman" w:cs="Times New Roman"/>
                <w:bCs/>
              </w:rPr>
              <w:t xml:space="preserve">В соответствии с </w:t>
            </w:r>
            <w:r>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 </w:t>
            </w:r>
          </w:p>
        </w:tc>
        <w:tc>
          <w:tcPr>
            <w:tcW w:w="2844" w:type="dxa"/>
            <w:gridSpan w:val="3"/>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center"/>
              <w:rPr>
                <w:rFonts w:ascii="Times New Roman" w:hAnsi="Times New Roman" w:cs="Times New Roman"/>
                <w:bCs/>
                <w:lang w:eastAsia="en-US"/>
              </w:rPr>
            </w:pPr>
            <w:r>
              <w:rPr>
                <w:rFonts w:ascii="Times New Roman" w:hAnsi="Times New Roman" w:cs="Times New Roman"/>
              </w:rPr>
              <w:t>НЕ ПРИМЕНЯЕТСЯ</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19.</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pStyle w:val="ConsPlusNormal"/>
              <w:spacing w:line="276" w:lineRule="auto"/>
              <w:ind w:firstLine="540"/>
              <w:jc w:val="both"/>
            </w:pPr>
            <w: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3" w:history="1">
              <w:r>
                <w:rPr>
                  <w:rStyle w:val="a3"/>
                </w:rPr>
                <w:t>пунктом 1 части 1</w:t>
              </w:r>
            </w:hyperlink>
            <w:r>
              <w:t xml:space="preserve">, </w:t>
            </w:r>
            <w:hyperlink r:id="rId14" w:history="1">
              <w:r>
                <w:rPr>
                  <w:rStyle w:val="a3"/>
                </w:rPr>
                <w:t>частями 2</w:t>
              </w:r>
            </w:hyperlink>
            <w:r>
              <w:t xml:space="preserve"> и </w:t>
            </w:r>
            <w:hyperlink r:id="rId15" w:history="1">
              <w:r>
                <w:rPr>
                  <w:rStyle w:val="a3"/>
                </w:rPr>
                <w:t>2.1</w:t>
              </w:r>
            </w:hyperlink>
            <w:r>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6" w:history="1">
              <w:r>
                <w:rPr>
                  <w:rStyle w:val="a3"/>
                </w:rPr>
                <w:t>частью 1.1</w:t>
              </w:r>
            </w:hyperlink>
            <w:r>
              <w:t xml:space="preserve"> (при наличии такого требования) статьи 31 Федерального закона:</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lang w:val="en-US"/>
              </w:rPr>
              <w:t>1</w:t>
            </w:r>
            <w:r>
              <w:rPr>
                <w:rFonts w:ascii="Times New Roman" w:hAnsi="Times New Roman" w:cs="Times New Roman"/>
              </w:rPr>
              <w:t>9</w:t>
            </w:r>
            <w:r>
              <w:rPr>
                <w:rFonts w:ascii="Times New Roman" w:hAnsi="Times New Roman" w:cs="Times New Roman"/>
                <w:lang w:val="en-US"/>
              </w:rPr>
              <w:t>.</w:t>
            </w:r>
            <w:r>
              <w:rPr>
                <w:rFonts w:ascii="Times New Roman" w:hAnsi="Times New Roman" w:cs="Times New Roman"/>
              </w:rPr>
              <w:t>1.</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bCs/>
              </w:rPr>
            </w:pPr>
            <w:r>
              <w:rPr>
                <w:rFonts w:ascii="Times New Roman" w:hAnsi="Times New Roman" w:cs="Times New Roman"/>
              </w:rPr>
              <w:t xml:space="preserve">     </w:t>
            </w:r>
            <w:r>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D759E1" w:rsidRDefault="00D759E1">
            <w:pPr>
              <w:spacing w:after="0" w:line="240" w:lineRule="auto"/>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59E1" w:rsidRDefault="00D759E1">
            <w:pPr>
              <w:spacing w:after="0" w:line="240" w:lineRule="auto"/>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759E1" w:rsidRDefault="00D759E1">
            <w:pPr>
              <w:spacing w:after="0" w:line="240" w:lineRule="auto"/>
              <w:jc w:val="both"/>
              <w:rPr>
                <w:rFonts w:ascii="Times New Roman" w:hAnsi="Times New Roman" w:cs="Times New Roman"/>
              </w:rPr>
            </w:pPr>
            <w:r>
              <w:rPr>
                <w:rFonts w:ascii="Times New Roman" w:hAnsi="Times New Roman" w:cs="Times New Roman"/>
                <w:bCs/>
              </w:rPr>
              <w:t xml:space="preserve">       - </w:t>
            </w:r>
            <w:r>
              <w:rPr>
                <w:rFonts w:ascii="Times New Roman" w:hAnsi="Times New Roman" w:cs="Times New Roma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w:t>
            </w:r>
            <w:r>
              <w:rPr>
                <w:rFonts w:ascii="Times New Roman" w:hAnsi="Times New Roman" w:cs="Times New Roman"/>
              </w:rPr>
              <w:lastRenderedPageBreak/>
              <w:t>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59E1" w:rsidRDefault="00D759E1">
            <w:pPr>
              <w:autoSpaceDE w:val="0"/>
              <w:autoSpaceDN w:val="0"/>
              <w:adjustRightInd w:val="0"/>
              <w:spacing w:after="0" w:line="240" w:lineRule="auto"/>
              <w:ind w:firstLine="4"/>
              <w:jc w:val="both"/>
              <w:rPr>
                <w:rFonts w:ascii="Times New Roman" w:hAnsi="Times New Roman" w:cs="Times New Roman"/>
              </w:rPr>
            </w:pPr>
            <w:r>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Pr>
                  <w:rStyle w:val="a3"/>
                </w:rPr>
                <w:t>статьей 19.28</w:t>
              </w:r>
            </w:hyperlink>
            <w:r>
              <w:rPr>
                <w:rFonts w:ascii="Times New Roman" w:hAnsi="Times New Roman" w:cs="Times New Roman"/>
              </w:rPr>
              <w:t xml:space="preserve"> Кодекса Российской Федерации об административных правонарушениях;</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участник закупки не является офшорной компанией;</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D759E1" w:rsidRDefault="00D759E1">
            <w:pPr>
              <w:spacing w:after="0" w:line="240" w:lineRule="auto"/>
              <w:jc w:val="both"/>
              <w:rPr>
                <w:rFonts w:ascii="Times New Roman" w:hAnsi="Times New Roman" w:cs="Times New Roman"/>
              </w:rPr>
            </w:pPr>
            <w:r>
              <w:rPr>
                <w:rFonts w:ascii="Times New Roman" w:hAnsi="Times New Roman" w:cs="Times New Roman"/>
                <w:bCs/>
              </w:rPr>
              <w:t xml:space="preserve">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      </w:t>
            </w:r>
            <w:r>
              <w:rPr>
                <w:rFonts w:ascii="Times New Roman" w:hAnsi="Times New Roman" w:cs="Times New Roman"/>
                <w:bCs/>
              </w:rPr>
              <w:t xml:space="preserve">Также к участникам закупки  дополнительно устанавливается требование, предусмотренное частью 21 статьи 112 Федерального закона от </w:t>
            </w:r>
            <w:r>
              <w:rPr>
                <w:rFonts w:ascii="Times New Roman" w:hAnsi="Times New Roman" w:cs="Times New Roman"/>
              </w:rPr>
              <w:t xml:space="preserve">05.04.2013 года 44-ФЗ </w:t>
            </w:r>
            <w:r>
              <w:rPr>
                <w:rFonts w:ascii="Times New Roman" w:hAnsi="Times New Roman" w:cs="Times New Roman"/>
                <w:bCs/>
              </w:rPr>
              <w:t xml:space="preserve"> об </w:t>
            </w:r>
            <w:r>
              <w:rPr>
                <w:rFonts w:ascii="Times New Roman" w:hAnsi="Times New Roman" w:cs="Times New Roman"/>
              </w:rPr>
              <w:t xml:space="preserve">отсутствии сведений об участнике закупки в реестре недобросовестных поставщиков, сформированном в </w:t>
            </w:r>
            <w:r>
              <w:rPr>
                <w:rFonts w:ascii="Times New Roman" w:hAnsi="Times New Roman" w:cs="Times New Roman"/>
              </w:rPr>
              <w:lastRenderedPageBreak/>
              <w:t>порядке, действовавшем до дня вступления в силу Федерального закона.</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 xml:space="preserve">19.2. </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bCs/>
                <w:lang w:eastAsia="en-US"/>
              </w:rPr>
            </w:pPr>
            <w:r>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НЕ ТРЕБУЕТСЯ</w:t>
            </w:r>
          </w:p>
          <w:p w:rsidR="00D759E1" w:rsidRDefault="00D759E1">
            <w:pPr>
              <w:widowControl w:val="0"/>
              <w:suppressAutoHyphens/>
              <w:spacing w:after="0" w:line="240" w:lineRule="auto"/>
              <w:jc w:val="both"/>
              <w:rPr>
                <w:rFonts w:ascii="Times New Roman" w:hAnsi="Times New Roman" w:cs="Times New Roman"/>
                <w:lang w:eastAsia="en-US"/>
              </w:rPr>
            </w:pPr>
            <w:r>
              <w:rPr>
                <w:rFonts w:ascii="Times New Roman" w:eastAsia="Lucida Sans Unicode" w:hAnsi="Times New Roman" w:cs="Times New Roman"/>
                <w:kern w:val="2"/>
                <w:lang w:eastAsia="ar-SA"/>
              </w:rPr>
              <w:t xml:space="preserve"> </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19.3.</w:t>
            </w:r>
          </w:p>
        </w:tc>
        <w:tc>
          <w:tcPr>
            <w:tcW w:w="2486"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bCs/>
                <w:lang w:eastAsia="en-US"/>
              </w:rPr>
            </w:pPr>
            <w:r>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6997" w:type="dxa"/>
            <w:gridSpan w:val="5"/>
            <w:tcBorders>
              <w:top w:val="single" w:sz="4" w:space="0" w:color="auto"/>
              <w:left w:val="single" w:sz="4" w:space="0" w:color="auto"/>
              <w:bottom w:val="single" w:sz="4" w:space="0" w:color="auto"/>
              <w:right w:val="single" w:sz="4" w:space="0" w:color="auto"/>
            </w:tcBorders>
          </w:tcPr>
          <w:p w:rsidR="00D759E1" w:rsidRDefault="00D759E1">
            <w:pPr>
              <w:spacing w:after="0" w:line="240" w:lineRule="auto"/>
              <w:jc w:val="both"/>
              <w:rPr>
                <w:rFonts w:ascii="Times New Roman" w:hAnsi="Times New Roman" w:cs="Times New Roman"/>
              </w:rPr>
            </w:pPr>
            <w:r>
              <w:rPr>
                <w:rFonts w:ascii="Times New Roman" w:hAnsi="Times New Roman" w:cs="Times New Roman"/>
              </w:rPr>
              <w:t>НЕ ТРЕБУЕТСЯ</w:t>
            </w:r>
          </w:p>
          <w:p w:rsidR="00D759E1" w:rsidRDefault="00D759E1">
            <w:pPr>
              <w:pStyle w:val="ConsPlusNormal"/>
              <w:spacing w:line="276" w:lineRule="auto"/>
              <w:jc w:val="both"/>
            </w:pP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20.</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b/>
                <w:bCs/>
              </w:rPr>
            </w:pPr>
            <w:r>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 xml:space="preserve">       Участник закупки формирует заявку на участие в электронном аукционе на электронной площадке, определенной для проведения настоящего электронного аукциона, в соответствии с требованиями Федерального закона, а также требованиями настоящей документации об электронном аукционе.</w:t>
            </w:r>
          </w:p>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 xml:space="preserve">        Для участия в электронном аукционе  лица, зарегистрированные в единой информационной системе и аккредитованные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w:t>
            </w:r>
          </w:p>
          <w:p w:rsidR="00D759E1" w:rsidRDefault="00D759E1">
            <w:pPr>
              <w:spacing w:after="0" w:line="240" w:lineRule="auto"/>
              <w:jc w:val="both"/>
              <w:rPr>
                <w:rFonts w:ascii="Times New Roman" w:hAnsi="Times New Roman" w:cs="Times New Roman"/>
                <w:bCs/>
              </w:rPr>
            </w:pPr>
            <w:r>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D759E1" w:rsidRDefault="00D759E1">
            <w:pPr>
              <w:spacing w:after="0" w:line="240" w:lineRule="auto"/>
              <w:ind w:firstLine="427"/>
              <w:jc w:val="both"/>
              <w:rPr>
                <w:rFonts w:ascii="Times New Roman" w:hAnsi="Times New Roman" w:cs="Times New Roman"/>
                <w:bCs/>
              </w:rPr>
            </w:pPr>
            <w:r>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D759E1" w:rsidRDefault="00D759E1">
            <w:pPr>
              <w:spacing w:after="0" w:line="240" w:lineRule="auto"/>
              <w:jc w:val="both"/>
              <w:rPr>
                <w:rFonts w:ascii="Times New Roman" w:hAnsi="Times New Roman" w:cs="Times New Roman"/>
                <w:bCs/>
                <w:color w:val="FF0066"/>
              </w:rPr>
            </w:pPr>
            <w:r>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D759E1" w:rsidRDefault="00D759E1">
            <w:pPr>
              <w:tabs>
                <w:tab w:val="left" w:pos="459"/>
              </w:tabs>
              <w:spacing w:after="0" w:line="240" w:lineRule="auto"/>
              <w:jc w:val="both"/>
              <w:rPr>
                <w:rFonts w:ascii="Times New Roman" w:hAnsi="Times New Roman" w:cs="Times New Roman"/>
                <w:b/>
                <w:bCs/>
                <w:lang w:eastAsia="en-US"/>
              </w:rPr>
            </w:pPr>
            <w:r>
              <w:rPr>
                <w:rFonts w:ascii="Times New Roman" w:hAnsi="Times New Roman" w:cs="Times New Roman"/>
              </w:rPr>
              <w:t xml:space="preserve">     Заявка на участие в электронном аукционе состоит из двух частей:</w:t>
            </w:r>
          </w:p>
        </w:tc>
      </w:tr>
      <w:tr w:rsidR="00D759E1" w:rsidTr="00D759E1">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val="en-US" w:eastAsia="en-US"/>
              </w:rPr>
            </w:pPr>
            <w:r>
              <w:rPr>
                <w:rFonts w:ascii="Times New Roman" w:hAnsi="Times New Roman" w:cs="Times New Roman"/>
              </w:rPr>
              <w:t>20</w:t>
            </w:r>
            <w:r>
              <w:rPr>
                <w:rFonts w:ascii="Times New Roman" w:hAnsi="Times New Roman" w:cs="Times New Roman"/>
                <w:lang w:val="en-US"/>
              </w:rPr>
              <w:t>.1.</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D759E1" w:rsidTr="00D759E1">
        <w:trPr>
          <w:trHeight w:val="12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b/>
                <w:bCs/>
                <w:lang w:eastAsia="en-US"/>
              </w:rPr>
            </w:pPr>
            <w:r>
              <w:rPr>
                <w:rFonts w:ascii="Times New Roman" w:hAnsi="Times New Roman" w:cs="Times New Roman"/>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tc>
        <w:tc>
          <w:tcPr>
            <w:tcW w:w="2268"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center"/>
              <w:rPr>
                <w:rFonts w:ascii="Times New Roman" w:hAnsi="Times New Roman" w:cs="Times New Roman"/>
                <w:bCs/>
                <w:lang w:eastAsia="en-US"/>
              </w:rPr>
            </w:pPr>
            <w:r>
              <w:rPr>
                <w:rFonts w:ascii="Times New Roman" w:hAnsi="Times New Roman" w:cs="Times New Roman"/>
              </w:rPr>
              <w:t>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val="en-US" w:eastAsia="en-US"/>
              </w:rPr>
            </w:pP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right="-108"/>
              <w:jc w:val="both"/>
              <w:rPr>
                <w:rFonts w:ascii="Times New Roman" w:hAnsi="Times New Roman" w:cs="Times New Roman"/>
                <w:bCs/>
                <w:lang w:eastAsia="en-US"/>
              </w:rPr>
            </w:pPr>
            <w:r>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D759E1" w:rsidTr="00D759E1">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D759E1" w:rsidRDefault="00D759E1">
            <w:pPr>
              <w:jc w:val="both"/>
              <w:rPr>
                <w:rFonts w:ascii="Times New Roman" w:eastAsia="Times New Roman" w:hAnsi="Times New Roman" w:cs="Times New Roman"/>
              </w:rPr>
            </w:pPr>
            <w:r>
              <w:rPr>
                <w:rFonts w:ascii="Times New Roman" w:hAnsi="Times New Roman" w:cs="Times New Roman"/>
              </w:rPr>
              <w:t xml:space="preserve">а) </w:t>
            </w:r>
            <w:r>
              <w:rPr>
                <w:rFonts w:ascii="Times New Roman" w:eastAsia="Times New Roman" w:hAnsi="Times New Roman" w:cs="Times New Roman"/>
              </w:rPr>
              <w:t>наименование страны происхождения товара;</w:t>
            </w:r>
          </w:p>
        </w:tc>
        <w:tc>
          <w:tcPr>
            <w:tcW w:w="2268"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val="en-US" w:eastAsia="en-US"/>
              </w:rPr>
            </w:pPr>
          </w:p>
        </w:tc>
        <w:tc>
          <w:tcPr>
            <w:tcW w:w="7215" w:type="dxa"/>
            <w:gridSpan w:val="6"/>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eastAsia="Times New Roman" w:hAnsi="Times New Roman" w:cs="Times New Roman"/>
              </w:rPr>
            </w:pPr>
            <w:bookmarkStart w:id="0" w:name="Par1322"/>
            <w:bookmarkEnd w:id="0"/>
            <w:r>
              <w:rPr>
                <w:rFonts w:ascii="Times New Roman" w:hAnsi="Times New Roman" w:cs="Times New Roman"/>
              </w:rPr>
              <w:t xml:space="preserve">б) </w:t>
            </w:r>
            <w:r>
              <w:rPr>
                <w:rFonts w:ascii="Times New Roman" w:eastAsia="Times New Roman" w:hAnsi="Times New Roman" w:cs="Times New Roman"/>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8"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НЕ ПРИМЕНЯЕТСЯ</w:t>
            </w:r>
          </w:p>
        </w:tc>
      </w:tr>
      <w:tr w:rsidR="00D759E1" w:rsidTr="00D759E1">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20.2.</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both"/>
              <w:rPr>
                <w:rFonts w:ascii="Times New Roman" w:hAnsi="Times New Roman" w:cs="Times New Roman"/>
                <w:bCs/>
                <w:lang w:eastAsia="en-US"/>
              </w:rPr>
            </w:pPr>
            <w:r>
              <w:rPr>
                <w:rFonts w:ascii="Times New Roman" w:hAnsi="Times New Roman" w:cs="Times New Roman"/>
                <w:b/>
              </w:rPr>
              <w:t xml:space="preserve">Вторая часть заявки на участие в электронном аукционе должна содержать следующие </w:t>
            </w:r>
            <w:r>
              <w:rPr>
                <w:rFonts w:ascii="Times New Roman" w:hAnsi="Times New Roman" w:cs="Times New Roman"/>
                <w:b/>
              </w:rPr>
              <w:lastRenderedPageBreak/>
              <w:t>документы и информацию (указать «применяется» или «не 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 </w:t>
            </w:r>
            <w:r>
              <w:rPr>
                <w:rFonts w:ascii="Times New Roman" w:hAnsi="Times New Roman" w:cs="Times New Roman"/>
                <w:bCs/>
              </w:rPr>
              <w:t>1)</w:t>
            </w:r>
            <w:r>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bCs/>
              </w:rPr>
              <w:t xml:space="preserve">3) </w:t>
            </w:r>
            <w:r>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bCs/>
                <w:lang w:eastAsia="en-US"/>
              </w:rPr>
            </w:pPr>
            <w:r>
              <w:rPr>
                <w:rFonts w:ascii="Times New Roman" w:hAnsi="Times New Roman" w:cs="Times New Roman"/>
              </w:rPr>
              <w:t>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759E1" w:rsidRDefault="00D759E1">
            <w:pPr>
              <w:spacing w:after="0" w:line="240" w:lineRule="auto"/>
              <w:jc w:val="both"/>
              <w:rPr>
                <w:rFonts w:ascii="Times New Roman" w:hAnsi="Times New Roman" w:cs="Times New Roman"/>
              </w:rPr>
            </w:pPr>
            <w:r>
              <w:rPr>
                <w:rFonts w:ascii="Times New Roman" w:hAnsi="Times New Roman" w:cs="Times New Roman"/>
                <w:color w:val="FF0000"/>
              </w:rPr>
              <w:t xml:space="preserve">указание (декларирование) страны происхождения поставляемого товара </w:t>
            </w:r>
            <w:r>
              <w:rPr>
                <w:rFonts w:ascii="Times New Roman" w:hAnsi="Times New Roman" w:cs="Times New Roman"/>
                <w:i/>
              </w:rPr>
              <w:t>(</w:t>
            </w:r>
            <w:r>
              <w:rPr>
                <w:rFonts w:ascii="Times New Roman" w:eastAsia="Times New Roman" w:hAnsi="Times New Roman" w:cs="Times New Roman"/>
                <w:i/>
                <w:color w:val="FF0000"/>
              </w:rPr>
              <w:t>в соответствии с пунктом 1.3 приказа Минфина России от 04.06.2018г. № 126н</w:t>
            </w:r>
            <w:r>
              <w:rPr>
                <w:rFonts w:ascii="Times New Roman" w:eastAsia="Times New Roman" w:hAnsi="Times New Roman" w:cs="Times New Roman"/>
                <w:i/>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Pr>
                <w:rFonts w:ascii="Times New Roman" w:hAnsi="Times New Roman" w:cs="Times New Roman"/>
                <w:i/>
              </w:rPr>
              <w:t>)</w:t>
            </w:r>
            <w:r>
              <w:rPr>
                <w:rFonts w:ascii="Times New Roman" w:hAnsi="Times New Roman" w:cs="Times New Roman"/>
              </w:rPr>
              <w:t>.</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D759E1" w:rsidRDefault="00D759E1">
            <w:pPr>
              <w:spacing w:after="0" w:line="240" w:lineRule="auto"/>
              <w:jc w:val="both"/>
              <w:rPr>
                <w:rFonts w:ascii="Times New Roman" w:hAnsi="Times New Roman" w:cs="Times New Roman"/>
                <w:b/>
                <w:lang w:eastAsia="en-US"/>
              </w:rPr>
            </w:pPr>
            <w:r>
              <w:rPr>
                <w:rFonts w:ascii="Times New Roman" w:hAnsi="Times New Roman" w:cs="Times New Roman"/>
              </w:rPr>
              <w:t xml:space="preserve">Ответственность за достоверность сведений о стране происхождения товара, указанного в заявке на участие в аукционе несет участник закупки. </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ind w:lef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5)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i/>
              </w:rPr>
              <w:t xml:space="preserve">и </w:t>
            </w:r>
            <w:r>
              <w:rPr>
                <w:rFonts w:ascii="Times New Roman" w:hAnsi="Times New Roman" w:cs="Times New Roman"/>
                <w:i/>
                <w:color w:val="FF0000"/>
              </w:rPr>
              <w:t>Постановлением</w:t>
            </w:r>
            <w:r>
              <w:rPr>
                <w:rFonts w:ascii="Times New Roman" w:hAnsi="Times New Roman" w:cs="Times New Roman"/>
                <w:i/>
              </w:rPr>
              <w:t xml:space="preserve"> Правительства РФ от 14.07.</w:t>
            </w:r>
            <w:r>
              <w:rPr>
                <w:rFonts w:ascii="Times New Roman" w:hAnsi="Times New Roman" w:cs="Times New Roman"/>
                <w:i/>
                <w:color w:val="000000" w:themeColor="text1"/>
              </w:rPr>
              <w:t xml:space="preserve">2014 </w:t>
            </w:r>
            <w:r>
              <w:rPr>
                <w:rFonts w:ascii="Times New Roman" w:hAnsi="Times New Roman" w:cs="Times New Roman"/>
                <w:i/>
                <w:color w:val="FF0000"/>
              </w:rPr>
              <w:t xml:space="preserve">№ 656 </w:t>
            </w:r>
            <w:r>
              <w:rPr>
                <w:rFonts w:ascii="Times New Roman" w:hAnsi="Times New Roman" w:cs="Times New Roman"/>
                <w:i/>
                <w:color w:val="000000" w:themeColor="text1"/>
              </w:rPr>
              <w:t>«</w:t>
            </w:r>
            <w:r>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rPr>
              <w:t xml:space="preserve">, или копии этих </w:t>
            </w:r>
            <w:r>
              <w:rPr>
                <w:rFonts w:ascii="Times New Roman" w:hAnsi="Times New Roman" w:cs="Times New Roman"/>
              </w:rPr>
              <w:lastRenderedPageBreak/>
              <w:t>документов:</w:t>
            </w:r>
          </w:p>
          <w:p w:rsidR="00D759E1" w:rsidRDefault="00D759E1">
            <w:pPr>
              <w:spacing w:after="0" w:line="240" w:lineRule="auto"/>
              <w:jc w:val="both"/>
              <w:rPr>
                <w:rFonts w:ascii="Times New Roman" w:hAnsi="Times New Roman" w:cs="Times New Roman"/>
              </w:rPr>
            </w:pPr>
            <w:r>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D759E1" w:rsidRDefault="00D759E1">
            <w:pPr>
              <w:spacing w:after="0" w:line="240" w:lineRule="auto"/>
              <w:jc w:val="both"/>
              <w:rPr>
                <w:rFonts w:ascii="Times New Roman" w:hAnsi="Times New Roman" w:cs="Times New Roman"/>
              </w:rPr>
            </w:pPr>
            <w:r>
              <w:rPr>
                <w:rFonts w:ascii="Times New Roman" w:hAnsi="Times New Roman" w:cs="Times New Roman"/>
              </w:rPr>
              <w:t>или</w:t>
            </w:r>
          </w:p>
          <w:p w:rsidR="00D759E1" w:rsidRDefault="00D759E1">
            <w:pPr>
              <w:spacing w:after="0" w:line="240" w:lineRule="auto"/>
              <w:jc w:val="both"/>
              <w:rPr>
                <w:rFonts w:ascii="Times New Roman" w:hAnsi="Times New Roman" w:cs="Times New Roman"/>
              </w:rPr>
            </w:pPr>
            <w:r>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D759E1" w:rsidRDefault="00D759E1">
            <w:pPr>
              <w:spacing w:after="0" w:line="240" w:lineRule="auto"/>
              <w:jc w:val="both"/>
              <w:rPr>
                <w:rFonts w:ascii="Times New Roman" w:hAnsi="Times New Roman" w:cs="Times New Roman"/>
              </w:rPr>
            </w:pPr>
            <w:r>
              <w:rPr>
                <w:rFonts w:ascii="Times New Roman" w:hAnsi="Times New Roman" w:cs="Times New Roman"/>
              </w:rPr>
              <w:t xml:space="preserve"> или</w:t>
            </w:r>
          </w:p>
          <w:p w:rsidR="00D759E1" w:rsidRDefault="00D759E1">
            <w:pPr>
              <w:spacing w:after="0" w:line="240" w:lineRule="auto"/>
              <w:jc w:val="both"/>
              <w:rPr>
                <w:rFonts w:ascii="Times New Roman" w:hAnsi="Times New Roman" w:cs="Times New Roman"/>
                <w:bCs/>
                <w:lang w:eastAsia="en-US"/>
              </w:rPr>
            </w:pPr>
            <w:r>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jc w:val="center"/>
              <w:rPr>
                <w:rFonts w:ascii="Times New Roman" w:hAnsi="Times New Roman" w:cs="Times New Roman"/>
                <w:lang w:eastAsia="en-US"/>
              </w:rPr>
            </w:pPr>
            <w:r>
              <w:rPr>
                <w:rFonts w:ascii="Times New Roman" w:hAnsi="Times New Roman" w:cs="Times New Roman"/>
              </w:rPr>
              <w:lastRenderedPageBreak/>
              <w:t>НЕ 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6)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b/>
                <w:lang w:eastAsia="en-US"/>
              </w:rPr>
            </w:pPr>
            <w:r>
              <w:rPr>
                <w:rFonts w:ascii="Times New Roman" w:hAnsi="Times New Roman" w:cs="Times New Roman"/>
              </w:rPr>
              <w:t>НЕ 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r:id="rId18" w:anchor="Par575" w:history="1">
              <w:r>
                <w:rPr>
                  <w:rStyle w:val="a3"/>
                </w:rPr>
                <w:t>частью 3 статьи 30</w:t>
              </w:r>
            </w:hyperlink>
            <w:r>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250"/>
              <w:jc w:val="center"/>
              <w:rPr>
                <w:rFonts w:ascii="Times New Roman" w:hAnsi="Times New Roman" w:cs="Times New Roman"/>
                <w:lang w:eastAsia="en-US"/>
              </w:rPr>
            </w:pPr>
            <w:r>
              <w:rPr>
                <w:rFonts w:ascii="Times New Roman" w:hAnsi="Times New Roman" w:cs="Times New Roman"/>
                <w:color w:val="FF0000"/>
              </w:rPr>
              <w:t>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 xml:space="preserve">8) документы, подтверждающие право участника электронного укциона на получение преимущества в соответствии со </w:t>
            </w:r>
            <w:hyperlink r:id="rId19" w:anchor="Par537" w:history="1">
              <w:r>
                <w:rPr>
                  <w:rStyle w:val="a3"/>
                </w:rPr>
                <w:t>статьей 28</w:t>
              </w:r>
            </w:hyperlink>
            <w:r>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rPr>
              <w:t>9)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552" w:type="dxa"/>
            <w:gridSpan w:val="2"/>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left="-108" w:right="-108"/>
              <w:jc w:val="center"/>
              <w:rPr>
                <w:rFonts w:ascii="Times New Roman" w:hAnsi="Times New Roman" w:cs="Times New Roman"/>
                <w:lang w:eastAsia="en-US"/>
              </w:rPr>
            </w:pPr>
            <w:r>
              <w:rPr>
                <w:rFonts w:ascii="Times New Roman" w:hAnsi="Times New Roman" w:cs="Times New Roman"/>
              </w:rPr>
              <w:t>НЕ ПРИМЕНЯЕТСЯ</w:t>
            </w:r>
          </w:p>
        </w:tc>
      </w:tr>
      <w:tr w:rsidR="00D759E1" w:rsidTr="00D759E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9E1" w:rsidRDefault="00D759E1">
            <w:pPr>
              <w:spacing w:after="0" w:line="240" w:lineRule="auto"/>
              <w:rPr>
                <w:rFonts w:ascii="Times New Roman" w:hAnsi="Times New Roman" w:cs="Times New Roman"/>
                <w:lang w:eastAsia="en-US"/>
              </w:rPr>
            </w:pPr>
          </w:p>
        </w:tc>
        <w:tc>
          <w:tcPr>
            <w:tcW w:w="6931" w:type="dxa"/>
            <w:gridSpan w:val="5"/>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jc w:val="both"/>
              <w:rPr>
                <w:rFonts w:ascii="Times New Roman" w:hAnsi="Times New Roman" w:cs="Times New Roman"/>
                <w:lang w:eastAsia="en-US"/>
              </w:rPr>
            </w:pPr>
            <w:r>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Pr>
                <w:rFonts w:ascii="Times New Roman" w:hAnsi="Times New Roman" w:cs="Times New Roman"/>
              </w:rPr>
              <w:t xml:space="preserve"> </w:t>
            </w:r>
            <w:r>
              <w:rPr>
                <w:rFonts w:ascii="Times New Roman" w:hAnsi="Times New Roman" w:cs="Times New Roman"/>
                <w:b/>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Pr>
                <w:rFonts w:ascii="Times New Roman" w:hAnsi="Times New Roman" w:cs="Times New Roman"/>
              </w:rPr>
              <w:t xml:space="preserve"> </w:t>
            </w:r>
            <w:r>
              <w:rPr>
                <w:rFonts w:ascii="Times New Roman" w:hAnsi="Times New Roman" w:cs="Times New Roman"/>
                <w:b/>
                <w:bCs/>
                <w:color w:val="000000" w:themeColor="text1"/>
              </w:rPr>
              <w:t xml:space="preserve">утверждаются отдельно </w:t>
            </w:r>
            <w:r>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c>
          <w:tcPr>
            <w:tcW w:w="2552" w:type="dxa"/>
            <w:gridSpan w:val="2"/>
            <w:tcBorders>
              <w:top w:val="single" w:sz="4" w:space="0" w:color="auto"/>
              <w:left w:val="single" w:sz="4" w:space="0" w:color="auto"/>
              <w:bottom w:val="single" w:sz="4" w:space="0" w:color="auto"/>
              <w:right w:val="single" w:sz="4" w:space="0" w:color="auto"/>
            </w:tcBorders>
          </w:tcPr>
          <w:p w:rsidR="00D759E1" w:rsidRDefault="00D759E1">
            <w:pPr>
              <w:spacing w:after="0" w:line="240" w:lineRule="auto"/>
              <w:ind w:left="-108" w:right="-108"/>
              <w:jc w:val="center"/>
              <w:rPr>
                <w:rFonts w:ascii="Times New Roman" w:hAnsi="Times New Roman" w:cs="Times New Roman"/>
                <w:lang w:eastAsia="en-US"/>
              </w:rPr>
            </w:pP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21.</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widowControl w:val="0"/>
              <w:autoSpaceDE w:val="0"/>
              <w:autoSpaceDN w:val="0"/>
              <w:adjustRightInd w:val="0"/>
              <w:spacing w:after="0" w:line="240" w:lineRule="auto"/>
              <w:ind w:firstLine="3"/>
              <w:rPr>
                <w:rFonts w:ascii="Times New Roman" w:hAnsi="Times New Roman" w:cs="Times New Roman"/>
              </w:rPr>
            </w:pPr>
            <w:r>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D759E1" w:rsidRDefault="00D759E1">
            <w:pPr>
              <w:spacing w:after="0" w:line="240" w:lineRule="auto"/>
              <w:ind w:firstLine="570"/>
              <w:jc w:val="both"/>
              <w:rPr>
                <w:rFonts w:ascii="Times New Roman" w:hAnsi="Times New Roman" w:cs="Times New Roman"/>
                <w:bCs/>
                <w:color w:val="000000" w:themeColor="text1"/>
              </w:rPr>
            </w:pPr>
            <w:r>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D759E1" w:rsidRDefault="00D759E1">
            <w:pPr>
              <w:spacing w:after="0" w:line="240" w:lineRule="auto"/>
              <w:ind w:firstLine="709"/>
              <w:jc w:val="both"/>
              <w:rPr>
                <w:rFonts w:ascii="Times New Roman" w:hAnsi="Times New Roman" w:cs="Times New Roman"/>
                <w:lang w:eastAsia="en-US"/>
              </w:rPr>
            </w:pPr>
            <w:r>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Pr>
                <w:rFonts w:ascii="Times New Roman" w:hAnsi="Times New Roman" w:cs="Times New Roman"/>
                <w:bCs/>
                <w:color w:val="000000" w:themeColor="text1"/>
              </w:rPr>
              <w:t xml:space="preserve">о даче разъяснений положений документации об электронном аукционе </w:t>
            </w:r>
            <w:r>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w:t>
            </w:r>
            <w:r>
              <w:rPr>
                <w:rFonts w:ascii="Times New Roman" w:hAnsi="Times New Roman" w:cs="Times New Roman"/>
                <w:color w:val="000000" w:themeColor="text1"/>
              </w:rPr>
              <w:lastRenderedPageBreak/>
              <w:t>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22</w:t>
            </w:r>
          </w:p>
        </w:tc>
        <w:tc>
          <w:tcPr>
            <w:tcW w:w="5230" w:type="dxa"/>
            <w:gridSpan w:val="3"/>
            <w:tcBorders>
              <w:top w:val="single" w:sz="4" w:space="0" w:color="auto"/>
              <w:left w:val="single" w:sz="4" w:space="0" w:color="auto"/>
              <w:bottom w:val="single" w:sz="4" w:space="0" w:color="auto"/>
              <w:right w:val="single" w:sz="4" w:space="0" w:color="auto"/>
            </w:tcBorders>
            <w:hideMark/>
          </w:tcPr>
          <w:p w:rsidR="00D759E1" w:rsidRDefault="00D759E1">
            <w:pPr>
              <w:pStyle w:val="afa"/>
              <w:spacing w:line="276" w:lineRule="auto"/>
              <w:jc w:val="both"/>
              <w:rPr>
                <w:rFonts w:ascii="Times New Roman" w:hAnsi="Times New Roman" w:cs="Times New Roman"/>
                <w:bCs/>
              </w:rPr>
            </w:pPr>
            <w:r>
              <w:rPr>
                <w:rFonts w:ascii="Times New Roman" w:hAnsi="Times New Roman" w:cs="Times New Roman"/>
              </w:rPr>
              <w:t>Информация о контрактной службе, контрактном управляющем, ответственных за заключение контракта</w:t>
            </w:r>
            <w:r>
              <w:rPr>
                <w:rFonts w:ascii="Times New Roman" w:eastAsia="Times New Roman" w:hAnsi="Times New Roman" w:cs="Times New Roman"/>
                <w:lang w:eastAsia="ru-RU"/>
              </w:rPr>
              <w:t xml:space="preserve">                            </w:t>
            </w:r>
          </w:p>
        </w:tc>
        <w:tc>
          <w:tcPr>
            <w:tcW w:w="4253" w:type="dxa"/>
            <w:gridSpan w:val="4"/>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eastAsia="Times New Roman" w:hAnsi="Times New Roman" w:cs="Times New Roman"/>
              </w:rPr>
            </w:pPr>
            <w:r>
              <w:rPr>
                <w:rFonts w:ascii="Times New Roman" w:eastAsia="Times New Roman" w:hAnsi="Times New Roman" w:cs="Times New Roman"/>
                <w:b/>
              </w:rPr>
              <w:t>Контрактный управляющий:</w:t>
            </w:r>
            <w:r>
              <w:rPr>
                <w:rFonts w:ascii="Times New Roman" w:eastAsia="Times New Roman" w:hAnsi="Times New Roman" w:cs="Times New Roman"/>
              </w:rPr>
              <w:t xml:space="preserve"> </w:t>
            </w:r>
          </w:p>
          <w:p w:rsidR="00D759E1" w:rsidRDefault="00D759E1">
            <w:pPr>
              <w:spacing w:after="0" w:line="240" w:lineRule="auto"/>
              <w:rPr>
                <w:rFonts w:ascii="Times New Roman" w:hAnsi="Times New Roman" w:cs="Times New Roman"/>
                <w:lang w:eastAsia="en-US"/>
              </w:rPr>
            </w:pPr>
            <w:r>
              <w:rPr>
                <w:rFonts w:ascii="Times New Roman" w:eastAsia="Calibri" w:hAnsi="Times New Roman" w:cs="Times New Roman"/>
              </w:rPr>
              <w:t>Тимасов Михаил Анатольевич</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t>23</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firstLine="3"/>
              <w:jc w:val="both"/>
              <w:rPr>
                <w:rFonts w:ascii="Times New Roman" w:hAnsi="Times New Roman" w:cs="Times New Roman"/>
                <w:b/>
                <w:bCs/>
                <w:color w:val="000000" w:themeColor="text1"/>
              </w:rPr>
            </w:pPr>
            <w:r>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D759E1" w:rsidRDefault="00D759E1">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указанных части 8 статьи 69 Федерального закона, части 13 статьи 83.2 Федерального закона протоколов.</w:t>
            </w:r>
          </w:p>
          <w:p w:rsidR="00D759E1" w:rsidRDefault="00D759E1">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D759E1" w:rsidRDefault="00D759E1">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 ПРЕДУСМОТРЕННЫЙ ЧАСТЬЮ 4 СТАТЬИ 83.2 Федерального закона № 44-ФЗ.</w:t>
            </w:r>
          </w:p>
          <w:p w:rsidR="00D759E1" w:rsidRDefault="00D759E1">
            <w:pPr>
              <w:spacing w:after="0" w:line="240" w:lineRule="auto"/>
              <w:ind w:firstLine="569"/>
              <w:jc w:val="both"/>
              <w:rPr>
                <w:rFonts w:ascii="Times New Roman" w:hAnsi="Times New Roman" w:cs="Times New Roman"/>
                <w:color w:val="000000" w:themeColor="text1"/>
              </w:rPr>
            </w:pPr>
            <w:r>
              <w:rPr>
                <w:rFonts w:ascii="Times New Roman" w:hAnsi="Times New Roman" w:cs="Times New Roman"/>
                <w:color w:val="000000" w:themeColor="text1"/>
              </w:rPr>
              <w:t>Победитель электронного аукциона (за исключением победителя, предусмотренного частью 14 статьи 83.2 Федерального закона) признается заказчиком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D759E1" w:rsidRDefault="00D759E1">
            <w:pPr>
              <w:spacing w:after="0" w:line="240" w:lineRule="auto"/>
              <w:ind w:right="-108" w:firstLine="586"/>
              <w:jc w:val="both"/>
              <w:rPr>
                <w:rFonts w:ascii="Times New Roman" w:hAnsi="Times New Roman" w:cs="Times New Roman"/>
                <w:color w:val="000000" w:themeColor="text1"/>
              </w:rPr>
            </w:pPr>
            <w:r>
              <w:rPr>
                <w:rFonts w:ascii="Times New Roman" w:hAnsi="Times New Roman" w:cs="Times New Roman"/>
                <w:color w:val="000000" w:themeColor="text1"/>
              </w:rPr>
              <w:t xml:space="preserve">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w:t>
            </w:r>
          </w:p>
          <w:p w:rsidR="00D759E1" w:rsidRDefault="00D759E1">
            <w:pPr>
              <w:pStyle w:val="afa"/>
              <w:spacing w:line="276" w:lineRule="auto"/>
              <w:jc w:val="both"/>
              <w:rPr>
                <w:rFonts w:ascii="Times New Roman" w:hAnsi="Times New Roman" w:cs="Times New Roman"/>
              </w:rPr>
            </w:pPr>
            <w:r>
              <w:rPr>
                <w:rFonts w:ascii="Times New Roman" w:hAnsi="Times New Roman" w:cs="Times New Roman"/>
              </w:rPr>
              <w:t xml:space="preserve">          Участник электронной процедуры,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w:t>
            </w:r>
            <w:r>
              <w:rPr>
                <w:rFonts w:ascii="Times New Roman" w:hAnsi="Times New Roman" w:cs="Times New Roman"/>
              </w:rPr>
              <w:lastRenderedPageBreak/>
              <w:t xml:space="preserve">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w:t>
            </w:r>
          </w:p>
          <w:p w:rsidR="00D759E1" w:rsidRDefault="00D759E1">
            <w:pPr>
              <w:spacing w:after="0" w:line="240" w:lineRule="auto"/>
              <w:ind w:firstLine="427"/>
              <w:jc w:val="both"/>
              <w:rPr>
                <w:rFonts w:ascii="Times New Roman" w:hAnsi="Times New Roman" w:cs="Times New Roman"/>
                <w:bCs/>
                <w:color w:val="000000" w:themeColor="text1"/>
                <w:lang w:eastAsia="en-US"/>
              </w:rPr>
            </w:pPr>
            <w:r>
              <w:rPr>
                <w:rFonts w:ascii="Times New Roman" w:hAnsi="Times New Roman" w:cs="Times New Roman"/>
                <w:bCs/>
              </w:rPr>
              <w:t xml:space="preserve">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w:t>
            </w:r>
            <w:r>
              <w:rPr>
                <w:rFonts w:ascii="Times New Roman" w:hAnsi="Times New Roman" w:cs="Times New Roman"/>
              </w:rPr>
              <w:t>статьей 83.2 Федерального закона № 44-ФЗ</w:t>
            </w:r>
            <w:r>
              <w:rPr>
                <w:rFonts w:ascii="Times New Roman" w:hAnsi="Times New Roman" w:cs="Times New Roman"/>
                <w:bCs/>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w:t>
            </w:r>
            <w:r>
              <w:rPr>
                <w:rFonts w:ascii="Times New Roman" w:hAnsi="Times New Roman" w:cs="Times New Roman"/>
              </w:rPr>
              <w:t>статьей 83.2 Федерального закона № 44-ФЗ</w:t>
            </w:r>
            <w:r>
              <w:rPr>
                <w:rFonts w:ascii="Times New Roman" w:hAnsi="Times New Roman" w:cs="Times New Roman"/>
                <w:bCs/>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tc>
      </w:tr>
      <w:tr w:rsidR="00D759E1" w:rsidTr="00D759E1">
        <w:trPr>
          <w:trHeight w:val="20"/>
        </w:trPr>
        <w:tc>
          <w:tcPr>
            <w:tcW w:w="724" w:type="dxa"/>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rPr>
                <w:rFonts w:ascii="Times New Roman" w:hAnsi="Times New Roman" w:cs="Times New Roman"/>
                <w:lang w:eastAsia="en-US"/>
              </w:rPr>
            </w:pPr>
            <w:r>
              <w:rPr>
                <w:rFonts w:ascii="Times New Roman" w:hAnsi="Times New Roman" w:cs="Times New Roman"/>
              </w:rPr>
              <w:lastRenderedPageBreak/>
              <w:t>24</w:t>
            </w:r>
          </w:p>
        </w:tc>
        <w:tc>
          <w:tcPr>
            <w:tcW w:w="9483" w:type="dxa"/>
            <w:gridSpan w:val="7"/>
            <w:tcBorders>
              <w:top w:val="single" w:sz="4" w:space="0" w:color="auto"/>
              <w:left w:val="single" w:sz="4" w:space="0" w:color="auto"/>
              <w:bottom w:val="single" w:sz="4" w:space="0" w:color="auto"/>
              <w:right w:val="single" w:sz="4" w:space="0" w:color="auto"/>
            </w:tcBorders>
            <w:hideMark/>
          </w:tcPr>
          <w:p w:rsidR="00D759E1" w:rsidRDefault="00D759E1">
            <w:pPr>
              <w:spacing w:after="0" w:line="240" w:lineRule="auto"/>
              <w:ind w:firstLine="3"/>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Общественное обсуждение </w:t>
            </w:r>
            <w:r>
              <w:rPr>
                <w:rFonts w:ascii="Times New Roman" w:hAnsi="Times New Roman" w:cs="Times New Roman"/>
                <w:b/>
                <w:bCs/>
                <w:i/>
                <w:color w:val="000000" w:themeColor="text1"/>
              </w:rPr>
              <w:t>(Не предусмотрено)</w:t>
            </w:r>
          </w:p>
          <w:p w:rsidR="00D759E1" w:rsidRDefault="00D759E1">
            <w:pPr>
              <w:spacing w:after="0" w:line="240" w:lineRule="auto"/>
              <w:ind w:firstLine="427"/>
              <w:jc w:val="both"/>
              <w:rPr>
                <w:rFonts w:ascii="Times New Roman" w:hAnsi="Times New Roman" w:cs="Times New Roman"/>
                <w:bCs/>
                <w:color w:val="000000" w:themeColor="text1"/>
                <w:lang w:eastAsia="en-US"/>
              </w:rPr>
            </w:pPr>
            <w:r>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tc>
      </w:tr>
    </w:tbl>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pStyle w:val="afa"/>
        <w:jc w:val="right"/>
        <w:rPr>
          <w:rFonts w:ascii="Times New Roman" w:hAnsi="Times New Roman" w:cs="Times New Roman"/>
        </w:rPr>
      </w:pPr>
    </w:p>
    <w:p w:rsidR="00D759E1" w:rsidRDefault="00D759E1" w:rsidP="00D759E1">
      <w:pPr>
        <w:pStyle w:val="afa"/>
        <w:jc w:val="right"/>
        <w:rPr>
          <w:rFonts w:ascii="Times New Roman" w:hAnsi="Times New Roman" w:cs="Times New Roman"/>
        </w:rPr>
      </w:pPr>
      <w:r>
        <w:rPr>
          <w:rFonts w:ascii="Times New Roman" w:hAnsi="Times New Roman" w:cs="Times New Roman"/>
        </w:rPr>
        <w:t xml:space="preserve">Приложение №1 </w:t>
      </w:r>
    </w:p>
    <w:p w:rsidR="00D759E1" w:rsidRDefault="00D759E1" w:rsidP="00D759E1">
      <w:pPr>
        <w:pStyle w:val="afa"/>
        <w:jc w:val="right"/>
        <w:rPr>
          <w:rFonts w:ascii="Times New Roman" w:hAnsi="Times New Roman" w:cs="Times New Roman"/>
        </w:rPr>
      </w:pPr>
      <w:r>
        <w:rPr>
          <w:rFonts w:ascii="Times New Roman" w:hAnsi="Times New Roman" w:cs="Times New Roman"/>
        </w:rPr>
        <w:t>к разделу №1</w:t>
      </w:r>
    </w:p>
    <w:p w:rsidR="00D759E1" w:rsidRDefault="00D759E1" w:rsidP="00D759E1">
      <w:pPr>
        <w:pStyle w:val="afa"/>
        <w:jc w:val="right"/>
        <w:rPr>
          <w:rFonts w:ascii="Times New Roman" w:hAnsi="Times New Roman" w:cs="Times New Roman"/>
        </w:rPr>
      </w:pPr>
    </w:p>
    <w:p w:rsidR="00D759E1" w:rsidRDefault="00D759E1" w:rsidP="00D759E1">
      <w:pPr>
        <w:pStyle w:val="afa"/>
        <w:jc w:val="right"/>
        <w:rPr>
          <w:rFonts w:ascii="Times New Roman" w:hAnsi="Times New Roman" w:cs="Times New Roman"/>
        </w:rPr>
      </w:pPr>
    </w:p>
    <w:p w:rsidR="00D759E1" w:rsidRDefault="00D759E1" w:rsidP="00D759E1">
      <w:pPr>
        <w:pStyle w:val="afa"/>
        <w:jc w:val="right"/>
        <w:rPr>
          <w:rFonts w:ascii="Times New Roman" w:hAnsi="Times New Roman" w:cs="Times New Roman"/>
        </w:rPr>
      </w:pPr>
    </w:p>
    <w:p w:rsidR="00D759E1" w:rsidRDefault="00D759E1" w:rsidP="00D759E1">
      <w:pPr>
        <w:pStyle w:val="afa"/>
        <w:jc w:val="right"/>
        <w:rPr>
          <w:rFonts w:ascii="Times New Roman" w:hAnsi="Times New Roman" w:cs="Times New Roman"/>
        </w:rPr>
      </w:pPr>
    </w:p>
    <w:p w:rsidR="00D759E1" w:rsidRDefault="00D759E1" w:rsidP="00D759E1">
      <w:pPr>
        <w:jc w:val="center"/>
        <w:rPr>
          <w:rFonts w:ascii="Times New Roman" w:hAnsi="Times New Roman" w:cs="Times New Roman"/>
          <w:b/>
        </w:rPr>
      </w:pPr>
      <w:r>
        <w:rPr>
          <w:rFonts w:ascii="Times New Roman" w:hAnsi="Times New Roman" w:cs="Times New Roman"/>
          <w:b/>
        </w:rPr>
        <w:t>Обоснование начальной максимальной цены муниципального контракта</w:t>
      </w:r>
    </w:p>
    <w:p w:rsidR="00D759E1" w:rsidRDefault="00D759E1" w:rsidP="00D759E1">
      <w:pPr>
        <w:jc w:val="center"/>
        <w:rPr>
          <w:rFonts w:ascii="Times New Roman" w:hAnsi="Times New Roman" w:cs="Times New Roman"/>
        </w:rPr>
      </w:pPr>
    </w:p>
    <w:p w:rsidR="00D759E1" w:rsidRDefault="00D759E1" w:rsidP="00D759E1">
      <w:pPr>
        <w:widowControl w:val="0"/>
        <w:suppressAutoHyphens/>
        <w:spacing w:after="0" w:line="240" w:lineRule="auto"/>
        <w:ind w:left="19" w:right="-41"/>
        <w:jc w:val="center"/>
        <w:outlineLvl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rsidP="00D759E1">
      <w:pPr>
        <w:jc w:val="center"/>
        <w:rPr>
          <w:rFonts w:ascii="Times New Roman" w:hAnsi="Times New Roman" w:cs="Times New Roman"/>
        </w:rPr>
      </w:pPr>
    </w:p>
    <w:tbl>
      <w:tblPr>
        <w:tblStyle w:val="aff2"/>
        <w:tblW w:w="0" w:type="auto"/>
        <w:tblInd w:w="0" w:type="dxa"/>
        <w:tblLook w:val="04A0"/>
      </w:tblPr>
      <w:tblGrid>
        <w:gridCol w:w="4219"/>
        <w:gridCol w:w="5766"/>
      </w:tblGrid>
      <w:tr w:rsidR="00D759E1" w:rsidTr="00D759E1">
        <w:tc>
          <w:tcPr>
            <w:tcW w:w="4219" w:type="dxa"/>
            <w:tcBorders>
              <w:top w:val="single" w:sz="4" w:space="0" w:color="auto"/>
              <w:left w:val="single" w:sz="4" w:space="0" w:color="auto"/>
              <w:bottom w:val="single" w:sz="4" w:space="0" w:color="auto"/>
              <w:right w:val="single" w:sz="4" w:space="0" w:color="auto"/>
            </w:tcBorders>
            <w:hideMark/>
          </w:tcPr>
          <w:p w:rsidR="00D759E1" w:rsidRDefault="00D759E1">
            <w:pPr>
              <w:jc w:val="both"/>
              <w:rPr>
                <w:rFonts w:ascii="Times New Roman" w:hAnsi="Times New Roman" w:cs="Times New Roman"/>
              </w:rPr>
            </w:pPr>
            <w:r>
              <w:rPr>
                <w:rFonts w:ascii="Times New Roman" w:hAnsi="Times New Roman" w:cs="Times New Roman"/>
              </w:rPr>
              <w:t>Основные характеристики объекта закупки</w:t>
            </w:r>
          </w:p>
        </w:tc>
        <w:tc>
          <w:tcPr>
            <w:tcW w:w="5766" w:type="dxa"/>
            <w:tcBorders>
              <w:top w:val="single" w:sz="4" w:space="0" w:color="auto"/>
              <w:left w:val="single" w:sz="4" w:space="0" w:color="auto"/>
              <w:bottom w:val="single" w:sz="4" w:space="0" w:color="auto"/>
              <w:right w:val="single" w:sz="4" w:space="0" w:color="auto"/>
            </w:tcBorders>
          </w:tcPr>
          <w:p w:rsidR="00D759E1" w:rsidRDefault="00D759E1">
            <w:pPr>
              <w:widowControl w:val="0"/>
              <w:suppressAutoHyphens/>
              <w:ind w:left="19" w:right="-41"/>
              <w:outlineLvl w:val="0"/>
              <w:rPr>
                <w:rFonts w:ascii="Times New Roman" w:hAnsi="Times New Roman" w:cs="Times New Roman"/>
                <w:b/>
                <w:bCs/>
                <w:color w:val="000000" w:themeColor="text1"/>
                <w:shd w:val="clear" w:color="auto" w:fill="FFFFFF"/>
              </w:rPr>
            </w:pP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pPr>
              <w:rPr>
                <w:rFonts w:ascii="Times New Roman" w:hAnsi="Times New Roman" w:cs="Times New Roman"/>
              </w:rPr>
            </w:pPr>
          </w:p>
        </w:tc>
      </w:tr>
      <w:tr w:rsidR="00D759E1" w:rsidTr="00D759E1">
        <w:tc>
          <w:tcPr>
            <w:tcW w:w="4219" w:type="dxa"/>
            <w:tcBorders>
              <w:top w:val="single" w:sz="4" w:space="0" w:color="auto"/>
              <w:left w:val="single" w:sz="4" w:space="0" w:color="auto"/>
              <w:bottom w:val="single" w:sz="4" w:space="0" w:color="auto"/>
              <w:right w:val="single" w:sz="4" w:space="0" w:color="auto"/>
            </w:tcBorders>
            <w:hideMark/>
          </w:tcPr>
          <w:p w:rsidR="00D759E1" w:rsidRDefault="00D759E1">
            <w:pPr>
              <w:jc w:val="both"/>
              <w:rPr>
                <w:rFonts w:ascii="Times New Roman" w:hAnsi="Times New Roman" w:cs="Times New Roman"/>
              </w:rPr>
            </w:pPr>
            <w:r>
              <w:rPr>
                <w:rFonts w:ascii="Times New Roman" w:hAnsi="Times New Roman" w:cs="Times New Roman"/>
              </w:rPr>
              <w:t>Используемый метод определения НМЦК с обоснованием:</w:t>
            </w:r>
          </w:p>
        </w:tc>
        <w:tc>
          <w:tcPr>
            <w:tcW w:w="5766" w:type="dxa"/>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rPr>
            </w:pPr>
            <w:r>
              <w:rPr>
                <w:rFonts w:ascii="Times New Roman" w:hAnsi="Times New Roman" w:cs="Times New Roman"/>
              </w:rPr>
              <w:t>Проектно-сметный метод</w:t>
            </w:r>
          </w:p>
        </w:tc>
      </w:tr>
      <w:tr w:rsidR="00D759E1" w:rsidTr="00D759E1">
        <w:tc>
          <w:tcPr>
            <w:tcW w:w="4219" w:type="dxa"/>
            <w:tcBorders>
              <w:top w:val="single" w:sz="4" w:space="0" w:color="auto"/>
              <w:left w:val="single" w:sz="4" w:space="0" w:color="auto"/>
              <w:bottom w:val="single" w:sz="4" w:space="0" w:color="auto"/>
              <w:right w:val="single" w:sz="4" w:space="0" w:color="auto"/>
            </w:tcBorders>
            <w:hideMark/>
          </w:tcPr>
          <w:p w:rsidR="00D759E1" w:rsidRDefault="00D759E1">
            <w:pPr>
              <w:jc w:val="both"/>
              <w:rPr>
                <w:rFonts w:ascii="Times New Roman" w:hAnsi="Times New Roman" w:cs="Times New Roman"/>
              </w:rPr>
            </w:pPr>
            <w:r>
              <w:rPr>
                <w:rFonts w:ascii="Times New Roman" w:hAnsi="Times New Roman" w:cs="Times New Roman"/>
              </w:rPr>
              <w:t>Расчет НМЦК</w:t>
            </w:r>
          </w:p>
        </w:tc>
        <w:tc>
          <w:tcPr>
            <w:tcW w:w="5766" w:type="dxa"/>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b/>
              </w:rPr>
            </w:pPr>
            <w:r>
              <w:rPr>
                <w:rFonts w:ascii="Times New Roman" w:hAnsi="Times New Roman" w:cs="Times New Roman"/>
              </w:rPr>
              <w:t xml:space="preserve">начальная (максимальная) цена контракта составлена на основании сводного сметного расчета и локальных сметных расчетов и составляет </w:t>
            </w:r>
            <w:r>
              <w:rPr>
                <w:rFonts w:ascii="Times New Roman" w:hAnsi="Times New Roman" w:cs="Times New Roman"/>
                <w:b/>
              </w:rPr>
              <w:t xml:space="preserve">607 909,79 </w:t>
            </w:r>
            <w:r>
              <w:rPr>
                <w:rFonts w:ascii="Times New Roman" w:hAnsi="Times New Roman" w:cs="Times New Roman"/>
              </w:rPr>
              <w:t>руб. (согласно приложению)</w:t>
            </w:r>
          </w:p>
        </w:tc>
      </w:tr>
    </w:tbl>
    <w:p w:rsidR="00D759E1" w:rsidRDefault="00D759E1" w:rsidP="00D759E1">
      <w:pPr>
        <w:jc w:val="center"/>
        <w:rPr>
          <w:rFonts w:ascii="Times New Roman" w:hAnsi="Times New Roman" w:cs="Times New Roman"/>
          <w:lang w:eastAsia="en-US"/>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p>
    <w:p w:rsidR="00D759E1" w:rsidRDefault="00D759E1" w:rsidP="00D759E1">
      <w:pPr>
        <w:jc w:val="center"/>
        <w:rPr>
          <w:rFonts w:ascii="Times New Roman" w:hAnsi="Times New Roman" w:cs="Times New Roman"/>
        </w:rPr>
      </w:pPr>
      <w:r>
        <w:rPr>
          <w:rFonts w:ascii="Times New Roman" w:hAnsi="Times New Roman" w:cs="Times New Roman"/>
        </w:rPr>
        <w:t xml:space="preserve">АНКЕТА УЧАСТНИКА </w:t>
      </w:r>
    </w:p>
    <w:p w:rsidR="00D759E1" w:rsidRDefault="00D759E1" w:rsidP="00D759E1">
      <w:pPr>
        <w:jc w:val="center"/>
        <w:rPr>
          <w:rFonts w:ascii="Times New Roman" w:hAnsi="Times New Roman" w:cs="Times New Roman"/>
        </w:rPr>
      </w:pPr>
      <w:r>
        <w:rPr>
          <w:rFonts w:ascii="Times New Roman" w:hAnsi="Times New Roman" w:cs="Times New Roman"/>
        </w:rPr>
        <w:t>Данный образец анкеты не является обязательным для заполнения и служит примером формы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5052"/>
        <w:gridCol w:w="3994"/>
      </w:tblGrid>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jc w:val="center"/>
              <w:rPr>
                <w:rFonts w:ascii="Times New Roman" w:hAnsi="Times New Roman" w:cs="Times New Roman"/>
                <w:lang w:eastAsia="en-US"/>
              </w:rPr>
            </w:pPr>
            <w:r>
              <w:rPr>
                <w:rFonts w:ascii="Times New Roman" w:hAnsi="Times New Roman" w:cs="Times New Roman"/>
              </w:rPr>
              <w:t>№ п/п</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jc w:val="center"/>
              <w:rPr>
                <w:rFonts w:ascii="Times New Roman" w:hAnsi="Times New Roman" w:cs="Times New Roman"/>
                <w:highlight w:val="yellow"/>
                <w:lang w:eastAsia="en-US"/>
              </w:rPr>
            </w:pPr>
            <w:r>
              <w:rPr>
                <w:rFonts w:ascii="Times New Roman" w:hAnsi="Times New Roman" w:cs="Times New Roman"/>
              </w:rPr>
              <w:t>Наименование</w:t>
            </w:r>
          </w:p>
        </w:tc>
        <w:tc>
          <w:tcPr>
            <w:tcW w:w="2000" w:type="pct"/>
            <w:tcBorders>
              <w:top w:val="single" w:sz="4" w:space="0" w:color="auto"/>
              <w:left w:val="single" w:sz="4" w:space="0" w:color="auto"/>
              <w:bottom w:val="single" w:sz="4" w:space="0" w:color="auto"/>
              <w:right w:val="single" w:sz="4" w:space="0" w:color="auto"/>
            </w:tcBorders>
            <w:hideMark/>
          </w:tcPr>
          <w:p w:rsidR="00D759E1" w:rsidRDefault="00D759E1">
            <w:pPr>
              <w:jc w:val="center"/>
              <w:rPr>
                <w:rFonts w:ascii="Times New Roman" w:hAnsi="Times New Roman" w:cs="Times New Roman"/>
                <w:lang w:eastAsia="en-US"/>
              </w:rPr>
            </w:pPr>
            <w:r>
              <w:rPr>
                <w:rFonts w:ascii="Times New Roman" w:hAnsi="Times New Roman" w:cs="Times New Roman"/>
              </w:rPr>
              <w:t xml:space="preserve">Сведения об Участнике размещения заказа </w:t>
            </w: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Фирменное наименование или ФИО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2</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Организационно-правовая форма</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3</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ИНН, 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4</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ОКПО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5</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ОГРН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6</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ОКВЭД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rPr>
          <w:trHeight w:val="325"/>
        </w:trPr>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7</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Юридический адрес</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8</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Почтовый адрес</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9</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Адрес местонахождения</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10</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Банковские реквизиты (ИНН, КПП, наименование банка, БИК, к/с, р/с)</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11</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Телефоны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12</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Факс Участника закупки (с указанием кода города)</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13</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Адрес электронной почты Участника закупки</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14</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ФИО директора</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r w:rsidR="00D759E1" w:rsidTr="00D759E1">
        <w:tc>
          <w:tcPr>
            <w:tcW w:w="470" w:type="pct"/>
            <w:tcBorders>
              <w:top w:val="single" w:sz="4" w:space="0" w:color="auto"/>
              <w:left w:val="single" w:sz="4" w:space="0" w:color="auto"/>
              <w:bottom w:val="single" w:sz="4" w:space="0" w:color="auto"/>
              <w:right w:val="single" w:sz="4" w:space="0" w:color="auto"/>
            </w:tcBorders>
            <w:hideMark/>
          </w:tcPr>
          <w:p w:rsidR="00D759E1" w:rsidRDefault="00D759E1">
            <w:pPr>
              <w:ind w:firstLine="284"/>
              <w:rPr>
                <w:rFonts w:ascii="Times New Roman" w:hAnsi="Times New Roman" w:cs="Times New Roman"/>
                <w:lang w:eastAsia="en-US"/>
              </w:rPr>
            </w:pPr>
            <w:r>
              <w:rPr>
                <w:rFonts w:ascii="Times New Roman" w:hAnsi="Times New Roman" w:cs="Times New Roman"/>
              </w:rPr>
              <w:t>15</w:t>
            </w:r>
          </w:p>
        </w:tc>
        <w:tc>
          <w:tcPr>
            <w:tcW w:w="2530" w:type="pct"/>
            <w:tcBorders>
              <w:top w:val="single" w:sz="4" w:space="0" w:color="auto"/>
              <w:left w:val="single" w:sz="4" w:space="0" w:color="auto"/>
              <w:bottom w:val="single" w:sz="4" w:space="0" w:color="auto"/>
              <w:right w:val="single" w:sz="4" w:space="0" w:color="auto"/>
            </w:tcBorders>
            <w:hideMark/>
          </w:tcPr>
          <w:p w:rsidR="00D759E1" w:rsidRDefault="00D759E1">
            <w:pPr>
              <w:rPr>
                <w:rFonts w:ascii="Times New Roman" w:hAnsi="Times New Roman" w:cs="Times New Roman"/>
                <w:lang w:eastAsia="en-US"/>
              </w:rPr>
            </w:pPr>
            <w:r>
              <w:rPr>
                <w:rFonts w:ascii="Times New Roman" w:hAnsi="Times New Roman" w:cs="Times New Roman"/>
              </w:rPr>
              <w:t>Сведения о режиме налогообложения</w:t>
            </w:r>
          </w:p>
        </w:tc>
        <w:tc>
          <w:tcPr>
            <w:tcW w:w="2000" w:type="pct"/>
            <w:tcBorders>
              <w:top w:val="single" w:sz="4" w:space="0" w:color="auto"/>
              <w:left w:val="single" w:sz="4" w:space="0" w:color="auto"/>
              <w:bottom w:val="single" w:sz="4" w:space="0" w:color="auto"/>
              <w:right w:val="single" w:sz="4" w:space="0" w:color="auto"/>
            </w:tcBorders>
          </w:tcPr>
          <w:p w:rsidR="00D759E1" w:rsidRDefault="00D759E1">
            <w:pPr>
              <w:jc w:val="center"/>
              <w:rPr>
                <w:rFonts w:ascii="Times New Roman" w:hAnsi="Times New Roman" w:cs="Times New Roman"/>
                <w:lang w:eastAsia="en-US"/>
              </w:rPr>
            </w:pPr>
          </w:p>
        </w:tc>
      </w:tr>
    </w:tbl>
    <w:p w:rsidR="00D759E1" w:rsidRDefault="00D759E1" w:rsidP="00D759E1">
      <w:pPr>
        <w:ind w:firstLine="709"/>
        <w:rPr>
          <w:rFonts w:ascii="Times New Roman" w:hAnsi="Times New Roman" w:cs="Times New Roman"/>
          <w:b/>
          <w:color w:val="000000"/>
          <w:lang w:eastAsia="en-US"/>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jc w:val="right"/>
        <w:rPr>
          <w:rFonts w:ascii="Times New Roman" w:eastAsia="Times New Roman" w:hAnsi="Times New Roman" w:cs="Times New Roman"/>
          <w:b/>
        </w:rPr>
      </w:pPr>
    </w:p>
    <w:p w:rsidR="00D759E1" w:rsidRDefault="00D759E1" w:rsidP="00D759E1">
      <w:pPr>
        <w:shd w:val="clear" w:color="auto" w:fill="FFFFFF"/>
        <w:spacing w:after="0" w:line="240" w:lineRule="auto"/>
        <w:ind w:right="-41"/>
        <w:rPr>
          <w:rFonts w:ascii="Times New Roman" w:eastAsiaTheme="minorHAnsi" w:hAnsi="Times New Roman" w:cs="Times New Roman"/>
          <w:b/>
          <w:kern w:val="2"/>
          <w:lang w:eastAsia="en-US"/>
        </w:rPr>
      </w:pPr>
    </w:p>
    <w:p w:rsidR="00D759E1" w:rsidRDefault="00D759E1" w:rsidP="00D759E1">
      <w:pPr>
        <w:shd w:val="clear" w:color="auto" w:fill="FFFFFF"/>
        <w:spacing w:after="0" w:line="240" w:lineRule="auto"/>
        <w:ind w:left="-142" w:right="-41" w:firstLine="568"/>
        <w:jc w:val="center"/>
        <w:rPr>
          <w:rFonts w:ascii="Times New Roman" w:hAnsi="Times New Roman" w:cs="Times New Roman"/>
          <w:b/>
          <w:bCs/>
          <w:color w:val="000000"/>
          <w:kern w:val="2"/>
        </w:rPr>
      </w:pPr>
      <w:r>
        <w:rPr>
          <w:rFonts w:ascii="Times New Roman" w:hAnsi="Times New Roman" w:cs="Times New Roman"/>
          <w:b/>
          <w:kern w:val="2"/>
        </w:rPr>
        <w:t xml:space="preserve">Раздел № 3. </w:t>
      </w:r>
      <w:r>
        <w:rPr>
          <w:rFonts w:ascii="Times New Roman" w:hAnsi="Times New Roman" w:cs="Times New Roman"/>
          <w:b/>
          <w:bCs/>
          <w:color w:val="000000"/>
          <w:kern w:val="2"/>
        </w:rPr>
        <w:t>Проект Муниципального контракта:</w:t>
      </w:r>
    </w:p>
    <w:p w:rsidR="00D759E1" w:rsidRDefault="00D759E1" w:rsidP="00D759E1">
      <w:pPr>
        <w:widowControl w:val="0"/>
        <w:suppressAutoHyphens/>
        <w:spacing w:after="0" w:line="240" w:lineRule="auto"/>
        <w:ind w:left="19" w:right="-41"/>
        <w:jc w:val="center"/>
        <w:outlineLvl w:val="0"/>
        <w:rPr>
          <w:rFonts w:ascii="Times New Roman" w:hAnsi="Times New Roman" w:cs="Times New Roman"/>
          <w:b/>
          <w:bCs/>
          <w:color w:val="000000" w:themeColor="text1"/>
          <w:shd w:val="clear" w:color="auto" w:fill="FFFFFF"/>
        </w:rPr>
      </w:pPr>
      <w:r>
        <w:rPr>
          <w:rFonts w:ascii="Times New Roman" w:eastAsia="Calibri" w:hAnsi="Times New Roman" w:cs="Times New Roman"/>
          <w:b/>
          <w:bCs/>
          <w:kern w:val="2"/>
          <w:lang w:eastAsia="ar-SA"/>
        </w:rPr>
        <w:t xml:space="preserve">на </w:t>
      </w: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rsidP="00D759E1">
      <w:pPr>
        <w:widowControl w:val="0"/>
        <w:suppressAutoHyphens/>
        <w:spacing w:after="0" w:line="240" w:lineRule="auto"/>
        <w:ind w:left="284" w:right="-41"/>
        <w:jc w:val="center"/>
        <w:outlineLvl w:val="0"/>
        <w:rPr>
          <w:rFonts w:ascii="Times New Roman" w:hAnsi="Times New Roman" w:cs="Times New Roman"/>
          <w:b/>
        </w:rPr>
      </w:pPr>
    </w:p>
    <w:p w:rsidR="00D759E1" w:rsidRDefault="00D759E1" w:rsidP="00D759E1">
      <w:pPr>
        <w:shd w:val="clear" w:color="auto" w:fill="FFFFFF"/>
        <w:spacing w:after="0" w:line="240" w:lineRule="auto"/>
        <w:ind w:left="142" w:right="-41" w:firstLine="284"/>
        <w:jc w:val="center"/>
        <w:rPr>
          <w:rFonts w:ascii="Times New Roman" w:eastAsia="Times New Roman" w:hAnsi="Times New Roman" w:cs="Times New Roman"/>
        </w:rPr>
      </w:pPr>
      <w:r>
        <w:rPr>
          <w:rFonts w:ascii="Times New Roman" w:eastAsia="Times New Roman" w:hAnsi="Times New Roman" w:cs="Times New Roman"/>
        </w:rPr>
        <w:t xml:space="preserve">с. </w:t>
      </w:r>
      <w:bookmarkStart w:id="1" w:name="_GoBack"/>
      <w:bookmarkEnd w:id="1"/>
      <w:r>
        <w:rPr>
          <w:rFonts w:ascii="Times New Roman" w:hAnsi="Times New Roman" w:cs="Times New Roman"/>
          <w:color w:val="000000" w:themeColor="text1"/>
        </w:rPr>
        <w:t xml:space="preserve">Раевский               </w:t>
      </w:r>
      <w:r>
        <w:rPr>
          <w:rFonts w:ascii="Times New Roman" w:eastAsia="Times New Roman" w:hAnsi="Times New Roman" w:cs="Times New Roman"/>
        </w:rPr>
        <w:t xml:space="preserve">                                                              «____» __________ 2021 года                                                                                                          </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ab/>
      </w:r>
    </w:p>
    <w:p w:rsidR="00D759E1" w:rsidRDefault="00D759E1" w:rsidP="00D759E1">
      <w:pPr>
        <w:widowControl w:val="0"/>
        <w:suppressAutoHyphens/>
        <w:spacing w:after="0" w:line="240" w:lineRule="auto"/>
        <w:ind w:left="-142" w:right="-41" w:firstLine="709"/>
        <w:jc w:val="both"/>
        <w:rPr>
          <w:rFonts w:ascii="Times New Roman" w:eastAsia="Lucida Sans Unicode" w:hAnsi="Times New Roman" w:cs="Times New Roman"/>
          <w:bCs/>
          <w:kern w:val="2"/>
          <w:lang w:eastAsia="ar-SA"/>
        </w:rPr>
      </w:pPr>
      <w:r>
        <w:rPr>
          <w:rFonts w:ascii="Times New Roman" w:eastAsia="Lucida Sans Unicode" w:hAnsi="Times New Roman" w:cs="Times New Roman"/>
          <w:b/>
          <w:bCs/>
          <w:kern w:val="2"/>
          <w:lang w:eastAsia="ar-SA"/>
        </w:rPr>
        <w:t xml:space="preserve">Администрация сельского поселения </w:t>
      </w:r>
      <w:r>
        <w:rPr>
          <w:rFonts w:ascii="Times New Roman" w:hAnsi="Times New Roman" w:cs="Times New Roman"/>
          <w:b/>
          <w:color w:val="000000" w:themeColor="text1"/>
        </w:rPr>
        <w:t>Раевский</w:t>
      </w:r>
      <w:r>
        <w:rPr>
          <w:rFonts w:ascii="Times New Roman" w:eastAsia="Lucida Sans Unicode" w:hAnsi="Times New Roman" w:cs="Times New Roman"/>
          <w:b/>
          <w:bCs/>
          <w:kern w:val="2"/>
          <w:lang w:eastAsia="ar-SA"/>
        </w:rPr>
        <w:t xml:space="preserve"> сельсовет муниципального района Альшеевский район Республики Башкортостан, </w:t>
      </w:r>
      <w:r>
        <w:rPr>
          <w:rFonts w:ascii="Times New Roman" w:eastAsia="Lucida Sans Unicode" w:hAnsi="Times New Roman" w:cs="Times New Roman"/>
          <w:kern w:val="2"/>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Pr>
          <w:rFonts w:ascii="Times New Roman" w:eastAsia="Lucida Sans Unicode" w:hAnsi="Times New Roman" w:cs="Times New Roman"/>
          <w:bCs/>
          <w:kern w:val="2"/>
          <w:lang w:eastAsia="ar-SA"/>
        </w:rPr>
        <w:t xml:space="preserve"> от ________2021 г.) и соблюдением требований </w:t>
      </w:r>
      <w:r>
        <w:rPr>
          <w:rFonts w:ascii="Times New Roman" w:eastAsia="Lucida Sans Unicode" w:hAnsi="Times New Roman" w:cs="Times New Roman"/>
          <w:kern w:val="2"/>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bCs/>
          <w:kern w:val="2"/>
          <w:lang w:eastAsia="ar-SA"/>
        </w:rPr>
        <w:t xml:space="preserve">, </w:t>
      </w:r>
      <w:r>
        <w:rPr>
          <w:rFonts w:ascii="Times New Roman" w:eastAsia="Lucida Sans Unicode" w:hAnsi="Times New Roman" w:cs="Times New Roman"/>
          <w:kern w:val="2"/>
          <w:lang w:eastAsia="ar-SA"/>
        </w:rPr>
        <w:t xml:space="preserve">заключили настоящий муниципальный  контракт (далее – Контракт) о нижеследующем: </w:t>
      </w:r>
      <w:bookmarkStart w:id="2" w:name="_Toc470500747"/>
      <w:bookmarkStart w:id="3" w:name="_Toc452462632"/>
      <w:bookmarkStart w:id="4" w:name="_Toc435958553"/>
      <w:bookmarkStart w:id="5" w:name="_Toc403775504"/>
      <w:bookmarkStart w:id="6" w:name="_Toc403775395"/>
      <w:bookmarkStart w:id="7" w:name="_Toc403417636"/>
      <w:bookmarkStart w:id="8" w:name="_Toc403417610"/>
      <w:bookmarkStart w:id="9" w:name="_Toc403405988"/>
      <w:bookmarkStart w:id="10" w:name="_Toc403405948"/>
      <w:bookmarkStart w:id="11" w:name="_Toc403405737"/>
    </w:p>
    <w:p w:rsidR="00D759E1" w:rsidRDefault="00D759E1" w:rsidP="00D759E1">
      <w:pPr>
        <w:spacing w:after="0"/>
        <w:ind w:left="567" w:right="-41" w:firstLine="567"/>
        <w:jc w:val="center"/>
        <w:rPr>
          <w:rFonts w:ascii="Times New Roman" w:eastAsiaTheme="minorHAnsi" w:hAnsi="Times New Roman" w:cs="Times New Roman"/>
          <w:b/>
          <w:kern w:val="2"/>
          <w:lang w:eastAsia="en-US"/>
        </w:rPr>
      </w:pPr>
      <w:r>
        <w:rPr>
          <w:rFonts w:ascii="Times New Roman" w:hAnsi="Times New Roman" w:cs="Times New Roman"/>
          <w:b/>
          <w:kern w:val="2"/>
        </w:rPr>
        <w:t>1. Предмет Контракта</w:t>
      </w:r>
    </w:p>
    <w:p w:rsidR="00D759E1" w:rsidRDefault="00D759E1" w:rsidP="00D759E1">
      <w:pPr>
        <w:widowControl w:val="0"/>
        <w:suppressAutoHyphens/>
        <w:spacing w:after="0" w:line="240" w:lineRule="auto"/>
        <w:ind w:left="-142" w:right="-41"/>
        <w:jc w:val="both"/>
        <w:outlineLvl w:val="0"/>
        <w:rPr>
          <w:rFonts w:ascii="Times New Roman" w:hAnsi="Times New Roman" w:cs="Times New Roman"/>
          <w:b/>
          <w:bCs/>
          <w:color w:val="000000" w:themeColor="text1"/>
          <w:shd w:val="clear" w:color="auto" w:fill="FFFFFF"/>
        </w:rPr>
      </w:pPr>
      <w:bookmarkStart w:id="12" w:name="_Toc205787731"/>
      <w:bookmarkStart w:id="13" w:name="_Toc452462621"/>
      <w:bookmarkStart w:id="14" w:name="_Toc403775490"/>
      <w:bookmarkStart w:id="15" w:name="_Toc403775381"/>
      <w:bookmarkStart w:id="16" w:name="_Toc403417622"/>
      <w:bookmarkStart w:id="17" w:name="_Toc403417596"/>
      <w:bookmarkStart w:id="18" w:name="_Toc403405974"/>
      <w:bookmarkStart w:id="19" w:name="_Toc403405934"/>
      <w:bookmarkStart w:id="20" w:name="_Toc403405723"/>
      <w:r>
        <w:rPr>
          <w:rFonts w:ascii="Times New Roman" w:hAnsi="Times New Roman" w:cs="Times New Roman"/>
          <w:kern w:val="2"/>
          <w:lang w:eastAsia="ar-SA"/>
        </w:rPr>
        <w:t xml:space="preserve">   1.1. Подрядчик обязуется выполнить работы по</w:t>
      </w:r>
      <w:r>
        <w:rPr>
          <w:rFonts w:ascii="Times New Roman" w:eastAsia="Calibri" w:hAnsi="Times New Roman" w:cs="Times New Roman"/>
          <w:bCs/>
          <w:kern w:val="2"/>
          <w:lang w:eastAsia="ar-SA"/>
        </w:rPr>
        <w:t xml:space="preserve"> </w:t>
      </w:r>
      <w:r>
        <w:rPr>
          <w:rFonts w:ascii="Times New Roman" w:hAnsi="Times New Roman" w:cs="Times New Roman"/>
          <w:b/>
          <w:bCs/>
          <w:color w:val="000000" w:themeColor="text1"/>
          <w:shd w:val="clear" w:color="auto" w:fill="FFFFFF"/>
        </w:rPr>
        <w:t xml:space="preserve">обустройству тротуаров в с. Раевский МР Альшеевский район РБ по ул. Ленина (от МБОУ СОШ № 2 до парка протяженностью 315 метров) </w:t>
      </w:r>
      <w:r>
        <w:rPr>
          <w:rFonts w:ascii="Times New Roman" w:hAnsi="Times New Roman" w:cs="Times New Roman"/>
          <w:kern w:val="2"/>
          <w:lang w:eastAsia="ar-SA"/>
        </w:rPr>
        <w:t>(далее - Объект), в соответствии с утвержденной сметной документацией,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
    <w:p w:rsidR="00D759E1" w:rsidRDefault="00D759E1" w:rsidP="00D759E1">
      <w:pPr>
        <w:widowControl w:val="0"/>
        <w:suppressAutoHyphens/>
        <w:spacing w:after="0" w:line="240" w:lineRule="auto"/>
        <w:ind w:left="-142" w:right="-41" w:hanging="426"/>
        <w:jc w:val="both"/>
        <w:outlineLvl w:val="0"/>
        <w:rPr>
          <w:rFonts w:ascii="Times New Roman" w:hAnsi="Times New Roman" w:cs="Times New Roman"/>
          <w:b/>
          <w:bCs/>
          <w:color w:val="000000" w:themeColor="text1"/>
          <w:sz w:val="24"/>
          <w:szCs w:val="24"/>
          <w:shd w:val="clear" w:color="auto" w:fill="FFFFFF"/>
        </w:rPr>
      </w:pPr>
      <w:r>
        <w:rPr>
          <w:rFonts w:ascii="Times New Roman" w:hAnsi="Times New Roman" w:cs="Times New Roman"/>
          <w:kern w:val="2"/>
          <w:lang w:eastAsia="ar-SA"/>
        </w:rPr>
        <w:t xml:space="preserve">                1.2. Место выполнения работ: </w:t>
      </w:r>
      <w:r>
        <w:rPr>
          <w:rFonts w:ascii="Times New Roman" w:hAnsi="Times New Roman" w:cs="Times New Roman"/>
          <w:b/>
          <w:color w:val="000000" w:themeColor="text1"/>
          <w:kern w:val="2"/>
          <w:lang w:eastAsia="ar-SA"/>
        </w:rPr>
        <w:t>Российская Федерация, Республика Башкортостан,</w:t>
      </w:r>
      <w:r>
        <w:rPr>
          <w:rFonts w:ascii="Times New Roman" w:hAnsi="Times New Roman" w:cs="Times New Roman"/>
          <w:b/>
          <w:color w:val="000000" w:themeColor="text1"/>
        </w:rPr>
        <w:t xml:space="preserve"> </w:t>
      </w:r>
      <w:r>
        <w:rPr>
          <w:rFonts w:ascii="Times New Roman" w:hAnsi="Times New Roman" w:cs="Times New Roman"/>
          <w:b/>
          <w:color w:val="000000" w:themeColor="text1"/>
          <w:kern w:val="2"/>
          <w:lang w:eastAsia="ar-SA"/>
        </w:rPr>
        <w:t xml:space="preserve">Альшеевский  район, </w:t>
      </w:r>
      <w:bookmarkStart w:id="21" w:name="_Toc452462622"/>
      <w:bookmarkStart w:id="22" w:name="_Toc403775491"/>
      <w:bookmarkStart w:id="23" w:name="_Toc403775382"/>
      <w:bookmarkStart w:id="24" w:name="_Toc403417623"/>
      <w:bookmarkStart w:id="25" w:name="_Toc403417597"/>
      <w:bookmarkStart w:id="26" w:name="_Toc403405975"/>
      <w:bookmarkStart w:id="27" w:name="_Toc403405935"/>
      <w:bookmarkStart w:id="28" w:name="_Toc403405724"/>
      <w:bookmarkEnd w:id="12"/>
      <w:bookmarkEnd w:id="13"/>
      <w:bookmarkEnd w:id="14"/>
      <w:bookmarkEnd w:id="15"/>
      <w:bookmarkEnd w:id="16"/>
      <w:bookmarkEnd w:id="17"/>
      <w:bookmarkEnd w:id="18"/>
      <w:bookmarkEnd w:id="19"/>
      <w:bookmarkEnd w:id="20"/>
      <w:r>
        <w:rPr>
          <w:rFonts w:ascii="Times New Roman" w:hAnsi="Times New Roman" w:cs="Times New Roman"/>
          <w:b/>
          <w:color w:val="000000" w:themeColor="text1"/>
          <w:kern w:val="2"/>
          <w:lang w:eastAsia="ar-SA"/>
        </w:rPr>
        <w:t xml:space="preserve">с. Раевский, </w:t>
      </w:r>
      <w:r>
        <w:rPr>
          <w:rFonts w:ascii="Times New Roman" w:hAnsi="Times New Roman" w:cs="Times New Roman"/>
          <w:b/>
          <w:bCs/>
          <w:color w:val="000000" w:themeColor="text1"/>
          <w:shd w:val="clear" w:color="auto" w:fill="FFFFFF"/>
        </w:rPr>
        <w:t>ул. Ленина (от МБОУ СОШ № 2 до парка протяженностью 315 метров)</w:t>
      </w:r>
    </w:p>
    <w:p w:rsidR="00D759E1" w:rsidRDefault="00D759E1" w:rsidP="00D759E1">
      <w:pPr>
        <w:jc w:val="both"/>
        <w:rPr>
          <w:rFonts w:ascii="Times New Roman" w:hAnsi="Times New Roman" w:cs="Times New Roman"/>
          <w:b/>
          <w:vanish/>
        </w:rPr>
      </w:pPr>
      <w:r>
        <w:rPr>
          <w:rFonts w:ascii="Times New Roman" w:eastAsia="Times New Roman" w:hAnsi="Times New Roman" w:cs="Times New Roman"/>
          <w:b/>
        </w:rPr>
        <w:t>ИКЗ</w:t>
      </w:r>
      <w:r>
        <w:rPr>
          <w:rFonts w:ascii="Times New Roman" w:eastAsia="Times New Roman" w:hAnsi="Times New Roman" w:cs="Times New Roman"/>
          <w:b/>
          <w:color w:val="000000" w:themeColor="text1"/>
        </w:rPr>
        <w:t xml:space="preserve"> </w:t>
      </w:r>
    </w:p>
    <w:p w:rsidR="00D759E1" w:rsidRDefault="00D759E1" w:rsidP="00D759E1">
      <w:pPr>
        <w:pStyle w:val="afa"/>
        <w:jc w:val="both"/>
        <w:rPr>
          <w:rFonts w:ascii="Times New Roman" w:hAnsi="Times New Roman" w:cs="Times New Roman"/>
        </w:rPr>
      </w:pPr>
    </w:p>
    <w:p w:rsidR="00D759E1" w:rsidRDefault="00D759E1" w:rsidP="00D759E1">
      <w:pPr>
        <w:spacing w:after="0" w:line="240" w:lineRule="auto"/>
        <w:ind w:left="-142" w:firstLine="709"/>
        <w:jc w:val="center"/>
        <w:rPr>
          <w:rFonts w:ascii="Times New Roman" w:eastAsia="Times New Roman" w:hAnsi="Times New Roman" w:cs="Times New Roman"/>
          <w:b/>
        </w:rPr>
      </w:pPr>
      <w:r>
        <w:rPr>
          <w:rFonts w:ascii="Times New Roman" w:eastAsia="Times New Roman" w:hAnsi="Times New Roman" w:cs="Times New Roman"/>
          <w:b/>
        </w:rPr>
        <w:t>2. Цена контракта</w:t>
      </w:r>
    </w:p>
    <w:p w:rsidR="00D759E1" w:rsidRDefault="00D759E1" w:rsidP="00D759E1">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2.1. Цена Контракта  (далее – Цена работ) составляет _____________________  (_______________________________________ рублей ___ коп.) рублей, в том числе НДС  20 % -  ______________________ рублей/ НДС не облагается, в соответствии с протоколом согласования контрактной цены  (Приложение №1 к  контракту).  </w:t>
      </w:r>
    </w:p>
    <w:p w:rsidR="00D759E1" w:rsidRDefault="00D759E1" w:rsidP="00D759E1">
      <w:pPr>
        <w:spacing w:after="0" w:line="240" w:lineRule="auto"/>
        <w:ind w:firstLine="567"/>
        <w:contextualSpacing/>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Источник финансирования: </w:t>
      </w:r>
      <w:r>
        <w:rPr>
          <w:rFonts w:ascii="Times New Roman" w:eastAsia="Times New Roman" w:hAnsi="Times New Roman" w:cs="Times New Roman"/>
          <w:b/>
          <w:snapToGrid w:val="0"/>
        </w:rPr>
        <w:t xml:space="preserve">- </w:t>
      </w:r>
      <w:r>
        <w:rPr>
          <w:rFonts w:ascii="Times New Roman" w:hAnsi="Times New Roman" w:cs="Times New Roman"/>
        </w:rPr>
        <w:t>средства бюджета сельского поселения Раевский сельсовет муниципального района Альшеевский район Республики Башкортостан (предоставленные из бюджета муниципального района Альшеевский район Республики Башкортостан в соответствии с соглашением)</w:t>
      </w:r>
    </w:p>
    <w:p w:rsidR="00D759E1" w:rsidRDefault="00D759E1" w:rsidP="00D759E1">
      <w:pPr>
        <w:widowControl w:val="0"/>
        <w:spacing w:after="0" w:line="240" w:lineRule="auto"/>
        <w:ind w:left="40"/>
        <w:contextualSpacing/>
        <w:jc w:val="both"/>
        <w:rPr>
          <w:rFonts w:ascii="Times New Roman" w:eastAsia="Times New Roman" w:hAnsi="Times New Roman" w:cs="Times New Roman"/>
          <w:lang w:eastAsia="en-US"/>
        </w:rPr>
      </w:pPr>
      <w:r>
        <w:rPr>
          <w:rFonts w:ascii="Times New Roman" w:eastAsia="Times New Roman" w:hAnsi="Times New Roman" w:cs="Times New Roman"/>
          <w:b/>
          <w:snapToGrid w:val="0"/>
        </w:rPr>
        <w:t xml:space="preserve">        </w:t>
      </w:r>
      <w:r>
        <w:rPr>
          <w:rFonts w:ascii="Times New Roman" w:eastAsia="Times New Roman" w:hAnsi="Times New Roman" w:cs="Times New Roman"/>
        </w:rPr>
        <w:t>2.2. Цена работ указана с учётом расходов связанных с выполнением обязательств по Контракту,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D759E1" w:rsidRDefault="00D759E1" w:rsidP="00D759E1">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2.3. Цена работ по Контракту является твёрдой и определяется на весь срок исполнения Контракта. При исполнении Контракта изменение Цены работ не допускается, за исключением случаев, предусмотренных п.2.4 Контракта.</w:t>
      </w:r>
    </w:p>
    <w:p w:rsidR="00D759E1" w:rsidRDefault="00D759E1" w:rsidP="00D759E1">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2.4.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D759E1" w:rsidRDefault="00D759E1" w:rsidP="00D759E1">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а) при снижении цены Контракта без изменения предусмотренного Контрактом объема выполняемых работ, их качества и иных условий Контракта;</w:t>
      </w:r>
    </w:p>
    <w:p w:rsidR="00D759E1" w:rsidRDefault="00D759E1" w:rsidP="00D759E1">
      <w:pPr>
        <w:widowControl w:val="0"/>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б) если по предложению Заказчика увеличиваются предусмотренные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bookmarkEnd w:id="21"/>
    <w:bookmarkEnd w:id="22"/>
    <w:bookmarkEnd w:id="23"/>
    <w:bookmarkEnd w:id="24"/>
    <w:bookmarkEnd w:id="25"/>
    <w:bookmarkEnd w:id="26"/>
    <w:bookmarkEnd w:id="27"/>
    <w:bookmarkEnd w:id="28"/>
    <w:p w:rsidR="00D759E1" w:rsidRDefault="00D759E1" w:rsidP="00D759E1">
      <w:pPr>
        <w:spacing w:after="0" w:line="240" w:lineRule="auto"/>
        <w:ind w:firstLine="567"/>
        <w:contextualSpacing/>
        <w:jc w:val="both"/>
        <w:rPr>
          <w:rFonts w:ascii="Times New Roman" w:eastAsia="Times New Roman" w:hAnsi="Times New Roman" w:cs="Times New Roman"/>
        </w:rPr>
      </w:pPr>
      <w:r>
        <w:rPr>
          <w:rFonts w:ascii="Times New Roman" w:eastAsia="Times New Roman" w:hAnsi="Times New Roman" w:cs="Times New Roman"/>
        </w:rPr>
        <w:t>2.5. С</w:t>
      </w:r>
      <w:r>
        <w:rPr>
          <w:rFonts w:ascii="Times New Roman" w:eastAsia="Times New Roman" w:hAnsi="Times New Roman" w:cs="Times New Roman"/>
          <w:bCs/>
        </w:rPr>
        <w:t>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9" w:name="_Toc403405726"/>
      <w:bookmarkStart w:id="30" w:name="_Toc403405937"/>
      <w:bookmarkStart w:id="31" w:name="_Toc403405977"/>
      <w:bookmarkStart w:id="32" w:name="_Toc403417599"/>
      <w:bookmarkStart w:id="33" w:name="_Toc403417625"/>
      <w:bookmarkStart w:id="34" w:name="_Toc403775384"/>
      <w:bookmarkStart w:id="35" w:name="_Toc403775493"/>
      <w:bookmarkStart w:id="36" w:name="_Toc452462624"/>
      <w:bookmarkStart w:id="37" w:name="_Toc55791990"/>
      <w:bookmarkStart w:id="38" w:name="_Toc16341082"/>
      <w:bookmarkStart w:id="39" w:name="_Toc205787768"/>
    </w:p>
    <w:p w:rsidR="00D759E1" w:rsidRDefault="00D759E1" w:rsidP="00D759E1">
      <w:pPr>
        <w:pStyle w:val="afa"/>
        <w:jc w:val="center"/>
        <w:rPr>
          <w:rFonts w:ascii="Times New Roman" w:hAnsi="Times New Roman" w:cs="Times New Roman"/>
          <w:b/>
          <w:kern w:val="2"/>
        </w:rPr>
      </w:pPr>
    </w:p>
    <w:p w:rsidR="00D759E1" w:rsidRDefault="00D759E1" w:rsidP="00D759E1">
      <w:pPr>
        <w:pStyle w:val="afa"/>
        <w:jc w:val="center"/>
        <w:rPr>
          <w:rFonts w:ascii="Times New Roman" w:hAnsi="Times New Roman" w:cs="Times New Roman"/>
          <w:b/>
          <w:kern w:val="2"/>
        </w:rPr>
      </w:pPr>
    </w:p>
    <w:p w:rsidR="00D759E1" w:rsidRDefault="00D759E1" w:rsidP="00D759E1">
      <w:pPr>
        <w:pStyle w:val="afa"/>
        <w:jc w:val="center"/>
        <w:rPr>
          <w:rFonts w:ascii="Times New Roman" w:hAnsi="Times New Roman" w:cs="Times New Roman"/>
          <w:b/>
          <w:kern w:val="2"/>
        </w:rPr>
      </w:pPr>
    </w:p>
    <w:p w:rsidR="00D759E1" w:rsidRDefault="00D759E1" w:rsidP="00D759E1">
      <w:pPr>
        <w:pStyle w:val="afa"/>
        <w:jc w:val="center"/>
        <w:rPr>
          <w:rFonts w:ascii="Times New Roman" w:hAnsi="Times New Roman" w:cs="Times New Roman"/>
          <w:b/>
          <w:kern w:val="2"/>
        </w:rPr>
      </w:pPr>
      <w:r>
        <w:rPr>
          <w:rFonts w:ascii="Times New Roman" w:hAnsi="Times New Roman" w:cs="Times New Roman"/>
          <w:b/>
          <w:kern w:val="2"/>
        </w:rPr>
        <w:t>3.  Порядок и срок оплаты</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3.1. Оплата по Контракту осуществляется Заказчиком за фактически выполненные Работы  </w:t>
      </w:r>
      <w:r>
        <w:rPr>
          <w:rFonts w:ascii="Times New Roman" w:hAnsi="Times New Roman" w:cs="Times New Roman"/>
          <w:i/>
        </w:rPr>
        <w:t xml:space="preserve">в течение 15 (пятнадцати) рабочих дней  с даты подписания </w:t>
      </w:r>
      <w:r>
        <w:rPr>
          <w:rFonts w:ascii="Times New Roman" w:hAnsi="Times New Roman" w:cs="Times New Roman"/>
          <w:bCs/>
          <w:i/>
        </w:rPr>
        <w:t xml:space="preserve"> заказчиком акта о приемке выполненных работ (ее результатов) по  </w:t>
      </w:r>
      <w:r>
        <w:rPr>
          <w:rFonts w:ascii="Times New Roman" w:hAnsi="Times New Roman" w:cs="Times New Roman"/>
          <w:i/>
        </w:rPr>
        <w:t>форме КС-2</w:t>
      </w:r>
      <w:r>
        <w:rPr>
          <w:rFonts w:ascii="Times New Roman" w:hAnsi="Times New Roman" w:cs="Times New Roman"/>
          <w:bCs/>
          <w:i/>
        </w:rPr>
        <w:t>,</w:t>
      </w:r>
      <w:r>
        <w:rPr>
          <w:rFonts w:ascii="Times New Roman" w:hAnsi="Times New Roman" w:cs="Times New Roman"/>
        </w:rPr>
        <w:t xml:space="preserve"> справки о стоимости выполненных работ и затрат (форма КС-3) и согласования выполненных Работ с контролирующими органами (технический и авторский надзор (при  наличии), на основании счета-фактуры или УПД. </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Фактически не выполненные Работы оплате не подлежат. Авансовый платеж не предусмотрен. Форма  оплаты - безналичный  расчет.</w:t>
      </w:r>
    </w:p>
    <w:p w:rsidR="00D759E1" w:rsidRDefault="00D759E1" w:rsidP="00D759E1">
      <w:pPr>
        <w:pStyle w:val="afa"/>
        <w:jc w:val="both"/>
        <w:rPr>
          <w:rFonts w:ascii="Times New Roman" w:eastAsia="Times New Roman" w:hAnsi="Times New Roman" w:cs="Times New Roman"/>
        </w:rPr>
      </w:pPr>
      <w:r>
        <w:rPr>
          <w:rFonts w:ascii="Times New Roman" w:hAnsi="Times New Roman" w:cs="Times New Roman"/>
          <w:kern w:val="2"/>
        </w:rPr>
        <w:t>3.2. Датой оплаты считается дата поступления денежных средств на расчетный счет Подрядчика.</w:t>
      </w:r>
      <w:bookmarkStart w:id="40" w:name="_Toc205787734"/>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 xml:space="preserve">4. Сроки и порядок выполнения </w:t>
      </w:r>
      <w:bookmarkEnd w:id="29"/>
      <w:bookmarkEnd w:id="30"/>
      <w:bookmarkEnd w:id="31"/>
      <w:bookmarkEnd w:id="32"/>
      <w:bookmarkEnd w:id="33"/>
      <w:bookmarkEnd w:id="34"/>
      <w:bookmarkEnd w:id="35"/>
      <w:bookmarkEnd w:id="36"/>
      <w:r>
        <w:rPr>
          <w:rFonts w:ascii="Times New Roman" w:eastAsia="Calibri" w:hAnsi="Times New Roman" w:cs="Times New Roman"/>
          <w:b/>
        </w:rPr>
        <w:t>Работ</w:t>
      </w:r>
      <w:bookmarkEnd w:id="37"/>
      <w:bookmarkEnd w:id="40"/>
    </w:p>
    <w:p w:rsidR="00D759E1" w:rsidRDefault="00D759E1" w:rsidP="00D759E1">
      <w:pPr>
        <w:suppressAutoHyphens/>
        <w:autoSpaceDE w:val="0"/>
        <w:spacing w:after="0" w:line="240" w:lineRule="auto"/>
        <w:ind w:firstLine="567"/>
        <w:contextualSpacing/>
        <w:jc w:val="both"/>
        <w:rPr>
          <w:rFonts w:ascii="Times New Roman" w:eastAsia="Arial" w:hAnsi="Times New Roman" w:cs="Times New Roman"/>
          <w:kern w:val="2"/>
          <w:lang w:eastAsia="ar-SA"/>
        </w:rPr>
      </w:pPr>
      <w:r>
        <w:rPr>
          <w:rFonts w:ascii="Times New Roman" w:eastAsia="Arial" w:hAnsi="Times New Roman" w:cs="Times New Roman"/>
          <w:kern w:val="2"/>
          <w:lang w:eastAsia="ar-SA"/>
        </w:rPr>
        <w:t xml:space="preserve">4.1. Календарные сроки выполнения Работ: </w:t>
      </w:r>
    </w:p>
    <w:p w:rsidR="00D759E1" w:rsidRDefault="00D759E1" w:rsidP="00D759E1">
      <w:pPr>
        <w:widowControl w:val="0"/>
        <w:tabs>
          <w:tab w:val="num" w:pos="1440"/>
          <w:tab w:val="num" w:pos="1992"/>
        </w:tabs>
        <w:spacing w:after="0" w:line="240" w:lineRule="auto"/>
        <w:ind w:left="40"/>
        <w:contextualSpacing/>
        <w:jc w:val="both"/>
        <w:rPr>
          <w:rFonts w:ascii="Times New Roman" w:eastAsiaTheme="minorHAnsi" w:hAnsi="Times New Roman" w:cs="Times New Roman"/>
          <w:b/>
          <w:highlight w:val="yellow"/>
          <w:lang w:eastAsia="en-US"/>
        </w:rPr>
      </w:pPr>
      <w:bookmarkStart w:id="41" w:name="_Toc452462625"/>
      <w:bookmarkStart w:id="42" w:name="_Toc403775495"/>
      <w:bookmarkStart w:id="43" w:name="_Toc403775386"/>
      <w:bookmarkStart w:id="44" w:name="_Toc403417627"/>
      <w:bookmarkStart w:id="45" w:name="_Toc403417601"/>
      <w:bookmarkStart w:id="46" w:name="_Toc403405979"/>
      <w:bookmarkStart w:id="47" w:name="_Toc403405939"/>
      <w:bookmarkStart w:id="48" w:name="_Toc403405728"/>
      <w:r>
        <w:rPr>
          <w:rFonts w:ascii="Times New Roman" w:hAnsi="Times New Roman" w:cs="Times New Roman"/>
        </w:rPr>
        <w:t xml:space="preserve">Сроки выполнения работ: </w:t>
      </w:r>
      <w:r>
        <w:rPr>
          <w:rFonts w:ascii="Times New Roman" w:hAnsi="Times New Roman" w:cs="Times New Roman"/>
          <w:b/>
        </w:rPr>
        <w:t>30 календарных дней</w:t>
      </w:r>
      <w:r>
        <w:rPr>
          <w:rFonts w:ascii="Times New Roman" w:hAnsi="Times New Roman" w:cs="Times New Roman"/>
        </w:rPr>
        <w:t xml:space="preserve"> </w:t>
      </w:r>
      <w:r>
        <w:rPr>
          <w:rFonts w:ascii="Times New Roman" w:hAnsi="Times New Roman" w:cs="Times New Roman"/>
          <w:b/>
        </w:rPr>
        <w:t xml:space="preserve">со дня заключения муниципального контракта. </w:t>
      </w:r>
    </w:p>
    <w:p w:rsidR="00D759E1" w:rsidRDefault="00D759E1" w:rsidP="00D759E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D759E1" w:rsidRDefault="00D759E1" w:rsidP="00D759E1">
      <w:pPr>
        <w:tabs>
          <w:tab w:val="num" w:pos="1440"/>
          <w:tab w:val="num" w:pos="1992"/>
        </w:tabs>
        <w:spacing w:after="0" w:line="240" w:lineRule="auto"/>
        <w:ind w:firstLine="426"/>
        <w:contextualSpacing/>
        <w:jc w:val="both"/>
        <w:rPr>
          <w:rFonts w:ascii="Times New Roman" w:eastAsia="Times New Roman" w:hAnsi="Times New Roman" w:cs="Times New Roman"/>
        </w:rPr>
      </w:pPr>
      <w:r>
        <w:rPr>
          <w:rFonts w:ascii="Times New Roman" w:eastAsia="Times New Roman" w:hAnsi="Times New Roman" w:cs="Times New Roman"/>
        </w:rPr>
        <w:t>4.3. Подрядчик вправе  выполнить работы досрочно.</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49" w:name="_Toc205787736"/>
      <w:bookmarkEnd w:id="41"/>
      <w:bookmarkEnd w:id="42"/>
      <w:bookmarkEnd w:id="43"/>
      <w:bookmarkEnd w:id="44"/>
      <w:bookmarkEnd w:id="45"/>
      <w:bookmarkEnd w:id="46"/>
      <w:bookmarkEnd w:id="47"/>
      <w:bookmarkEnd w:id="48"/>
      <w:r>
        <w:rPr>
          <w:rFonts w:ascii="Times New Roman" w:eastAsia="Calibri" w:hAnsi="Times New Roman" w:cs="Times New Roman"/>
          <w:b/>
        </w:rPr>
        <w:t xml:space="preserve">5. Обязательства </w:t>
      </w:r>
      <w:bookmarkEnd w:id="49"/>
      <w:r>
        <w:rPr>
          <w:rFonts w:ascii="Times New Roman" w:eastAsia="Calibri" w:hAnsi="Times New Roman" w:cs="Times New Roman"/>
          <w:b/>
        </w:rPr>
        <w:t>Подрядчика</w:t>
      </w:r>
    </w:p>
    <w:p w:rsidR="00D759E1" w:rsidRDefault="00D759E1" w:rsidP="00D759E1">
      <w:pPr>
        <w:tabs>
          <w:tab w:val="left" w:pos="0"/>
        </w:tabs>
        <w:spacing w:after="0" w:line="240" w:lineRule="auto"/>
        <w:ind w:firstLine="567"/>
        <w:contextualSpacing/>
        <w:rPr>
          <w:rFonts w:ascii="Times New Roman" w:eastAsia="Times New Roman" w:hAnsi="Times New Roman" w:cs="Times New Roman"/>
        </w:rPr>
      </w:pPr>
      <w:r>
        <w:rPr>
          <w:rFonts w:ascii="Times New Roman" w:eastAsia="Times New Roman" w:hAnsi="Times New Roman" w:cs="Times New Roman"/>
        </w:rPr>
        <w:t>В рамках цены Контракта,  Подрядчик:</w:t>
      </w:r>
    </w:p>
    <w:p w:rsidR="00D759E1" w:rsidRDefault="00D759E1" w:rsidP="00D759E1">
      <w:pPr>
        <w:widowControl w:val="0"/>
        <w:numPr>
          <w:ilvl w:val="1"/>
          <w:numId w:val="4"/>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rPr>
      </w:pPr>
      <w:bookmarkStart w:id="50" w:name="_Toc470500740"/>
      <w:bookmarkStart w:id="51" w:name="_Toc452462626"/>
      <w:r>
        <w:rPr>
          <w:rFonts w:ascii="Times New Roman" w:eastAsia="Times New Roman" w:hAnsi="Times New Roman" w:cs="Times New Roman"/>
        </w:rPr>
        <w:t xml:space="preserve">Выполняет все работы в объеме утвержденной сметной документации и в сроки, предусмотренные Контрактом, сдает Объект Заказчику по Акту о соответствии работ, выполненных по контракту  в состоянии, обеспечивающем его нормальную эксплуатацию. </w:t>
      </w:r>
    </w:p>
    <w:p w:rsidR="00D759E1" w:rsidRDefault="00D759E1" w:rsidP="00D759E1">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В течение 2 (двух) рабочих дней с даты заключения Контракта,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D759E1" w:rsidRDefault="00D759E1" w:rsidP="00D759E1">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Осуществляет временные подсоединения коммуникаций на период выполнения работ на строительной площадке в точках подключе</w:t>
      </w:r>
      <w:r>
        <w:rPr>
          <w:rFonts w:ascii="Times New Roman" w:eastAsia="Times New Roman" w:hAnsi="Times New Roman" w:cs="Times New Roman"/>
        </w:rPr>
        <w:softHyphen/>
        <w:t>ния (при  необходимости).</w:t>
      </w:r>
    </w:p>
    <w:p w:rsidR="00D759E1" w:rsidRDefault="00D759E1" w:rsidP="00D759E1">
      <w:pPr>
        <w:widowControl w:val="0"/>
        <w:numPr>
          <w:ilvl w:val="1"/>
          <w:numId w:val="4"/>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rPr>
      </w:pPr>
      <w:r>
        <w:rPr>
          <w:rFonts w:ascii="Times New Roman" w:eastAsia="Times New Roman" w:hAnsi="Times New Roman" w:cs="Times New Roman"/>
        </w:rPr>
        <w:t>Заключает Договора с сетевыми организациями для обеспечения строящегося объекта ресурсами на период ведения работ (при  необходимости).</w:t>
      </w:r>
    </w:p>
    <w:p w:rsidR="00D759E1" w:rsidRDefault="00D759E1" w:rsidP="00D759E1">
      <w:pPr>
        <w:tabs>
          <w:tab w:val="left" w:pos="1134"/>
        </w:tabs>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rPr>
        <w:t>Копии таких Договоров Подрядчик представляет Заказчику не позднее 2-х календарных дней, с даты заключения таких Договоров.</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расходы по обеспечению объекта ресурсами несет Заказчик, Подрядчик обязан заключить с  Заказчиком отдельный Договор и возместить Заказчику эти расходы.</w:t>
      </w:r>
    </w:p>
    <w:p w:rsidR="00D759E1" w:rsidRDefault="00D759E1" w:rsidP="00D759E1">
      <w:pPr>
        <w:numPr>
          <w:ilvl w:val="1"/>
          <w:numId w:val="4"/>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D759E1" w:rsidRDefault="00D759E1" w:rsidP="00D759E1">
      <w:pPr>
        <w:numPr>
          <w:ilvl w:val="1"/>
          <w:numId w:val="4"/>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Pr>
          <w:rFonts w:ascii="Times New Roman" w:eastAsia="Times New Roman" w:hAnsi="Times New Roman" w:cs="Times New Roman"/>
        </w:rPr>
        <w:softHyphen/>
        <w:t>венно к ней.</w:t>
      </w:r>
    </w:p>
    <w:p w:rsidR="00D759E1" w:rsidRDefault="00D759E1" w:rsidP="00D759E1">
      <w:pPr>
        <w:numPr>
          <w:ilvl w:val="1"/>
          <w:numId w:val="4"/>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До подписания Сторонами Акта о соответствии работ, выполненных по контракту 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D759E1" w:rsidRDefault="00D759E1" w:rsidP="00D759E1">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За 5 (пять) рабочих дней извещает Заказчика о готовности Объекта к подписанию Акта о соответствии работ, выполненных по Контракту.</w:t>
      </w:r>
    </w:p>
    <w:p w:rsidR="00D759E1" w:rsidRDefault="00D759E1" w:rsidP="00D759E1">
      <w:pPr>
        <w:numPr>
          <w:ilvl w:val="1"/>
          <w:numId w:val="4"/>
        </w:numPr>
        <w:tabs>
          <w:tab w:val="left" w:pos="851"/>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использует в ходе осуществления работ материа</w:t>
      </w:r>
      <w:r>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5.10. Для выполнения своих обязанностей по Контракту заключает Контракт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сметную документацию. После указанного срока замечания к сметной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Контракте, не подлежат оплате Заказчиком после их выполнения.</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5.13. До подписания Сторонами Акта о соответствии работ, выполненных по Контракту, несет ответственность за риск случайного его уничтожения и повреждения, кроме случаев, предусмотренных в Статье 19 Контракта.</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D759E1" w:rsidRDefault="00D759E1" w:rsidP="00D759E1">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 Предоставлять информацию обо всех соисполнителях, субподрядчиках  заключивших Договора с Подрядчиком, цена которого или общая цена которых составляет более чем десять процентов цены Контракта.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Договоров, выписки из ЕГРЮЛ. Указанная информация предоставляется заказчику Подрядчиком в течение десяти дней с момента заключения им Контракта с соисполнителем.</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52" w:name="_Toc205787739"/>
      <w:r>
        <w:rPr>
          <w:rFonts w:ascii="Times New Roman" w:eastAsia="Calibri" w:hAnsi="Times New Roman" w:cs="Times New Roman"/>
          <w:b/>
        </w:rPr>
        <w:t xml:space="preserve">6. Обязательства </w:t>
      </w:r>
      <w:bookmarkEnd w:id="50"/>
      <w:bookmarkEnd w:id="51"/>
      <w:bookmarkEnd w:id="52"/>
      <w:r>
        <w:rPr>
          <w:rFonts w:ascii="Times New Roman" w:eastAsia="Calibri" w:hAnsi="Times New Roman" w:cs="Times New Roman"/>
          <w:b/>
        </w:rPr>
        <w:t>Заказчика</w:t>
      </w:r>
    </w:p>
    <w:p w:rsidR="00D759E1" w:rsidRDefault="00D759E1" w:rsidP="00D759E1">
      <w:pPr>
        <w:keepNext/>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По настоящему Контракту Заказчик:</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lang w:eastAsia="en-US"/>
        </w:rPr>
      </w:pPr>
      <w:r>
        <w:rPr>
          <w:rFonts w:ascii="Times New Roman" w:eastAsia="Times New Roman" w:hAnsi="Times New Roman" w:cs="Times New Roman"/>
        </w:rPr>
        <w:t>Передает Подрядчику, в течении 5-ти календарных дней с даты заключения Контракта на период капитального ремонта Объекта и до его завершения, строительную площадку, пригодную для производства работ.</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Передает Подрядчику в течение 5-ти календарных дней с даты заключения Контракта утвержденную рабочую документацию на бумажном носителе и на электронном носителе - в одном экземпляре.</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Передает Подрядчику в течение 5-ти календарных дней с даты заключения Контракта перечень исполнительной документации, необходимой для приемки Объекта.</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Производит приемку и оплату работ, выполненных Подрядчиком, в поряд</w:t>
      </w:r>
      <w:r>
        <w:rPr>
          <w:rFonts w:ascii="Times New Roman" w:eastAsia="Times New Roman" w:hAnsi="Times New Roman" w:cs="Times New Roman"/>
        </w:rPr>
        <w:softHyphen/>
        <w:t>ке, предусмотренном п.3.1. и п.13.4. Контракта. В случае отсутствия исполнительной документации на выполненный объем  работ, строительно-монтажные работы  не принимаются и не оплачиваются.</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Представляет Подрядчику точки подключения временных коммуникаций.</w:t>
      </w:r>
    </w:p>
    <w:p w:rsidR="00D759E1" w:rsidRDefault="00D759E1" w:rsidP="00D759E1">
      <w:pPr>
        <w:numPr>
          <w:ilvl w:val="1"/>
          <w:numId w:val="5"/>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D759E1" w:rsidRDefault="00D759E1" w:rsidP="00D759E1">
      <w:pPr>
        <w:numPr>
          <w:ilvl w:val="1"/>
          <w:numId w:val="5"/>
        </w:numPr>
        <w:tabs>
          <w:tab w:val="left" w:pos="0"/>
          <w:tab w:val="left" w:pos="851"/>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Обязан организовать и осуществить приемку выполненных по Контракту работ в установленном порядке.</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 В целях выполнения условий настоящего Контракта, Заказчик имеет право:</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6.9.1. Организовывать контроль за исполнением Подрядчиком условий Контракта в соответствии с законодательством, в том числе путем проведения проверок исполнения настоящего Контракта, а также иных контрольных мероприятий.</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6.9.3. Не принимать к оплате объёмы работ, не предусмотренные утвержденной сметной документации  и (или) не соответствующие по качеству требованиям СНиПам, ГОСТам и иных нормативных документов. </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6.9.4. Предъявлять к оплате Подрядчику суммы штрафов, пени, неустойки, предусмотренных настоящим Контрактом и законодательством.</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6.9.5. Запрашивать у Подрядчика информацию и документы, необходимые для исполнения настоящего Контракта, а также для проведения  проверок. За непредставление необходимых для исполнения Контракта документов, Подрядчик перед Заказчиком несет ответственность, предусмотренную законодательством.</w:t>
      </w:r>
      <w:bookmarkStart w:id="53" w:name="_Toc205787740"/>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lang w:eastAsia="en-US"/>
        </w:rPr>
      </w:pPr>
      <w:r>
        <w:rPr>
          <w:rFonts w:ascii="Times New Roman" w:eastAsia="Calibri" w:hAnsi="Times New Roman" w:cs="Times New Roman"/>
          <w:b/>
        </w:rPr>
        <w:t xml:space="preserve">РАЗДЕЛ </w:t>
      </w:r>
      <w:r>
        <w:rPr>
          <w:rFonts w:ascii="Times New Roman" w:eastAsia="Calibri" w:hAnsi="Times New Roman" w:cs="Times New Roman"/>
          <w:b/>
          <w:lang w:val="en-US"/>
        </w:rPr>
        <w:t>III</w:t>
      </w:r>
      <w:r>
        <w:rPr>
          <w:rFonts w:ascii="Times New Roman" w:eastAsia="Calibri" w:hAnsi="Times New Roman" w:cs="Times New Roman"/>
          <w:b/>
        </w:rPr>
        <w:t>. МАТЕРИАЛЫ, СТРОИТЕЛЬНАЯ ТЕХНИКА</w:t>
      </w:r>
      <w:bookmarkEnd w:id="53"/>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7. Обеспечение Работ материалами и оборудованием</w:t>
      </w:r>
    </w:p>
    <w:p w:rsidR="00D759E1" w:rsidRDefault="00D759E1" w:rsidP="00D759E1">
      <w:pPr>
        <w:widowControl w:val="0"/>
        <w:tabs>
          <w:tab w:val="left" w:pos="4500"/>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Контракт). </w:t>
      </w:r>
    </w:p>
    <w:p w:rsidR="00D759E1" w:rsidRDefault="00D759E1" w:rsidP="00D759E1">
      <w:pPr>
        <w:widowControl w:val="0"/>
        <w:tabs>
          <w:tab w:val="left" w:pos="450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сметной документации.</w:t>
      </w:r>
    </w:p>
    <w:p w:rsidR="00D759E1" w:rsidRDefault="00D759E1" w:rsidP="00D759E1">
      <w:pPr>
        <w:widowControl w:val="0"/>
        <w:tabs>
          <w:tab w:val="left" w:pos="4500"/>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7.3. Подрядчик несет ответственность за соответствие используемых материалов и оборудования сметной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Контракт), государственным стандартам и техническим условиям.</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54" w:name="_Toc205787742"/>
      <w:r>
        <w:rPr>
          <w:rFonts w:ascii="Times New Roman" w:eastAsia="Calibri" w:hAnsi="Times New Roman" w:cs="Times New Roman"/>
          <w:b/>
        </w:rPr>
        <w:t>8. Строительная техника и расходные материалы</w:t>
      </w:r>
      <w:bookmarkEnd w:id="54"/>
    </w:p>
    <w:p w:rsidR="00D759E1" w:rsidRDefault="00D759E1" w:rsidP="00D759E1">
      <w:pPr>
        <w:numPr>
          <w:ilvl w:val="1"/>
          <w:numId w:val="6"/>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D759E1" w:rsidRDefault="00D759E1" w:rsidP="00D759E1">
      <w:pPr>
        <w:numPr>
          <w:ilvl w:val="1"/>
          <w:numId w:val="6"/>
        </w:numPr>
        <w:tabs>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D759E1" w:rsidRDefault="00D759E1" w:rsidP="00D759E1">
      <w:pPr>
        <w:numPr>
          <w:ilvl w:val="1"/>
          <w:numId w:val="6"/>
        </w:numPr>
        <w:tabs>
          <w:tab w:val="left" w:pos="993"/>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55" w:name="_Toc205787743"/>
      <w:bookmarkStart w:id="56" w:name="_Toc452462627"/>
      <w:bookmarkStart w:id="57" w:name="_Toc435958548"/>
      <w:r>
        <w:rPr>
          <w:rFonts w:ascii="Times New Roman" w:eastAsia="Calibri" w:hAnsi="Times New Roman" w:cs="Times New Roman"/>
          <w:b/>
        </w:rPr>
        <w:t xml:space="preserve">РАЗДЕЛ </w:t>
      </w:r>
      <w:r>
        <w:rPr>
          <w:rFonts w:ascii="Times New Roman" w:eastAsia="Calibri" w:hAnsi="Times New Roman" w:cs="Times New Roman"/>
          <w:b/>
          <w:lang w:val="en-US"/>
        </w:rPr>
        <w:t>IV</w:t>
      </w:r>
      <w:r>
        <w:rPr>
          <w:rFonts w:ascii="Times New Roman" w:eastAsia="Calibri" w:hAnsi="Times New Roman" w:cs="Times New Roman"/>
          <w:b/>
        </w:rPr>
        <w:t>. ПРОИЗВОДСТВО РАБОТ</w:t>
      </w:r>
      <w:bookmarkEnd w:id="55"/>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58" w:name="_Toc205787744"/>
      <w:r>
        <w:rPr>
          <w:rFonts w:ascii="Times New Roman" w:eastAsia="Calibri" w:hAnsi="Times New Roman" w:cs="Times New Roman"/>
          <w:b/>
        </w:rPr>
        <w:t>9. Журнал производства строительно-монтажных работ</w:t>
      </w:r>
      <w:bookmarkEnd w:id="58"/>
    </w:p>
    <w:p w:rsidR="00D759E1" w:rsidRDefault="00D759E1" w:rsidP="00D759E1">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D759E1" w:rsidRDefault="00D759E1" w:rsidP="00D759E1">
      <w:p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59" w:name="_Toc205787745"/>
      <w:r>
        <w:rPr>
          <w:rFonts w:ascii="Times New Roman" w:eastAsia="Calibri" w:hAnsi="Times New Roman" w:cs="Times New Roman"/>
          <w:b/>
        </w:rPr>
        <w:t>10. Учетная документаци</w:t>
      </w:r>
      <w:bookmarkEnd w:id="59"/>
      <w:r>
        <w:rPr>
          <w:rFonts w:ascii="Times New Roman" w:eastAsia="Calibri" w:hAnsi="Times New Roman" w:cs="Times New Roman"/>
          <w:b/>
        </w:rPr>
        <w:t>я</w:t>
      </w:r>
    </w:p>
    <w:p w:rsidR="00D759E1" w:rsidRDefault="00D759E1" w:rsidP="00D759E1">
      <w:pPr>
        <w:tabs>
          <w:tab w:val="left" w:pos="993"/>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10.1. Подрядчик обязан вести и предоставлять Заказчику  первичную учетную документацию в порядке, объеме и в сроки, установленные п.13.2, 13.3 Контракта:</w:t>
      </w:r>
    </w:p>
    <w:p w:rsidR="00D759E1" w:rsidRDefault="00D759E1" w:rsidP="00D759E1">
      <w:pPr>
        <w:tabs>
          <w:tab w:val="left" w:pos="993"/>
        </w:tabs>
        <w:spacing w:after="0" w:line="240" w:lineRule="auto"/>
        <w:ind w:left="40" w:firstLine="567"/>
        <w:jc w:val="both"/>
        <w:rPr>
          <w:rFonts w:ascii="Times New Roman" w:eastAsia="Times New Roman" w:hAnsi="Times New Roman" w:cs="Times New Roman"/>
        </w:rPr>
      </w:pPr>
      <w:r>
        <w:rPr>
          <w:rFonts w:ascii="Times New Roman" w:eastAsia="Times New Roman" w:hAnsi="Times New Roman" w:cs="Times New Roman"/>
        </w:rPr>
        <w:t>10.2. Первичная учетная документация включает в себя:</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акт приемки  выполненных работ по форме КС-2;</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справку о стоимости выполненных работ и затрат по форме КС-3;</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журнал учета выполненных работ по форме КС-6а;</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счет-фактуру на оплату выполненных работ;</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иные документы, подтверждающие затраты Подрядчика.</w:t>
      </w:r>
    </w:p>
    <w:p w:rsidR="00D759E1" w:rsidRDefault="00D759E1" w:rsidP="00D759E1">
      <w:pPr>
        <w:keepNext/>
        <w:spacing w:after="0" w:line="240" w:lineRule="auto"/>
        <w:contextualSpacing/>
        <w:jc w:val="center"/>
        <w:outlineLvl w:val="0"/>
        <w:rPr>
          <w:rFonts w:ascii="Times New Roman" w:eastAsia="Calibri" w:hAnsi="Times New Roman" w:cs="Times New Roman"/>
          <w:b/>
        </w:rPr>
      </w:pPr>
      <w:bookmarkStart w:id="60" w:name="_Toc205787746"/>
      <w:r>
        <w:rPr>
          <w:rFonts w:ascii="Times New Roman" w:eastAsia="Calibri" w:hAnsi="Times New Roman" w:cs="Times New Roman"/>
          <w:b/>
        </w:rPr>
        <w:t>11. Скрытые работы</w:t>
      </w:r>
      <w:bookmarkEnd w:id="60"/>
    </w:p>
    <w:p w:rsidR="00D759E1" w:rsidRDefault="00D759E1" w:rsidP="00D759E1">
      <w:pPr>
        <w:keepNext/>
        <w:spacing w:after="0" w:line="240" w:lineRule="auto"/>
        <w:ind w:firstLine="567"/>
        <w:contextualSpacing/>
        <w:outlineLvl w:val="0"/>
        <w:rPr>
          <w:rFonts w:ascii="Times New Roman" w:eastAsia="Calibri" w:hAnsi="Times New Roman" w:cs="Times New Roman"/>
        </w:rPr>
      </w:pPr>
      <w:r>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D759E1" w:rsidRDefault="00D759E1" w:rsidP="00D759E1">
      <w:pPr>
        <w:tabs>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D759E1" w:rsidRDefault="00D759E1" w:rsidP="00D759E1">
      <w:pPr>
        <w:widowControl w:val="0"/>
        <w:tabs>
          <w:tab w:val="left" w:pos="1134"/>
        </w:tabs>
        <w:spacing w:after="0" w:line="240" w:lineRule="auto"/>
        <w:ind w:left="709" w:hanging="283"/>
        <w:jc w:val="center"/>
        <w:rPr>
          <w:rFonts w:ascii="Times New Roman" w:eastAsia="Times New Roman" w:hAnsi="Times New Roman" w:cs="Times New Roman"/>
          <w:b/>
        </w:rPr>
      </w:pPr>
      <w:r>
        <w:rPr>
          <w:rFonts w:ascii="Times New Roman" w:eastAsia="Times New Roman" w:hAnsi="Times New Roman" w:cs="Times New Roman"/>
          <w:b/>
        </w:rPr>
        <w:t>12. Предотвращение повреждений и ущерба</w:t>
      </w:r>
    </w:p>
    <w:p w:rsidR="00D759E1" w:rsidRDefault="00D759E1" w:rsidP="00D759E1">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D759E1" w:rsidRDefault="00D759E1" w:rsidP="00D759E1">
      <w:pPr>
        <w:keepNext/>
        <w:spacing w:after="0" w:line="240" w:lineRule="auto"/>
        <w:ind w:firstLine="567"/>
        <w:contextualSpacing/>
        <w:jc w:val="both"/>
        <w:outlineLvl w:val="0"/>
        <w:rPr>
          <w:rFonts w:ascii="Times New Roman" w:eastAsia="Calibri" w:hAnsi="Times New Roman" w:cs="Times New Roman"/>
        </w:rPr>
      </w:pPr>
      <w:bookmarkStart w:id="61" w:name="_Toc470500742"/>
      <w:r>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62" w:name="_Toc205787748"/>
      <w:r>
        <w:rPr>
          <w:rFonts w:ascii="Times New Roman" w:eastAsia="Calibri" w:hAnsi="Times New Roman" w:cs="Times New Roman"/>
          <w:b/>
        </w:rPr>
        <w:t>13. Сдача-приемка</w:t>
      </w:r>
      <w:bookmarkEnd w:id="62"/>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13.1. Заказчик назначает своего представителя на строительстве, который от его имени                   со</w:t>
      </w:r>
      <w:r>
        <w:rPr>
          <w:rFonts w:ascii="Times New Roman" w:eastAsia="Times New Roman" w:hAnsi="Times New Roman" w:cs="Times New Roman"/>
        </w:rPr>
        <w:softHyphen/>
        <w:t>вместно с Подрядчиком осуществляет приемку выполненных работ.</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13.2. Подрядчик ежемесячно до 20 числа для проверки и подтверждения объемов выполненных работ представляет Заказчику форму КС-6А. </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 В течение 10 (десяти) рабочих дней, следующих за датой получения от Подрядчика документов указанных в п.13.3. Контракта,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13.6. Приемка Объекта (работ, выполненных по Контракту) осуществляется после выполнения Сто</w:t>
      </w:r>
      <w:r>
        <w:rPr>
          <w:rFonts w:ascii="Times New Roman" w:eastAsia="Times New Roman" w:hAnsi="Times New Roman" w:cs="Times New Roman"/>
        </w:rPr>
        <w:softHyphen/>
        <w:t>ронами всех обязательств, предусмотренных Контрактом, в соответствии с установлен</w:t>
      </w:r>
      <w:r>
        <w:rPr>
          <w:rFonts w:ascii="Times New Roman" w:eastAsia="Times New Roman" w:hAnsi="Times New Roman" w:cs="Times New Roman"/>
        </w:rPr>
        <w:softHyphen/>
        <w:t>ным порядком, действовавшим на дату его подписания.</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13.7. Приемка Объекта (работ, выполненных по Контракту) осуществляется в соответствии с действующим законодательством.</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13.8. При сдаче работы Подрядчик обязан сообщить Заказчику о требовани</w:t>
      </w:r>
      <w:r>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Pr>
          <w:rFonts w:ascii="Times New Roman" w:eastAsia="Times New Roman" w:hAnsi="Times New Roman" w:cs="Times New Roman"/>
        </w:rPr>
        <w:softHyphen/>
        <w:t>ответствующих требований.</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13.9. Дата подписания Акта о соответствии работ, выполненных по Контракту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63" w:name="_Toc205787749"/>
      <w:bookmarkStart w:id="64" w:name="_Toc452462628"/>
      <w:bookmarkStart w:id="65" w:name="_Toc435958549"/>
      <w:bookmarkStart w:id="66" w:name="_Toc403775500"/>
      <w:bookmarkStart w:id="67" w:name="_Toc403775391"/>
      <w:bookmarkStart w:id="68" w:name="_Toc403417632"/>
      <w:bookmarkStart w:id="69" w:name="_Toc403417606"/>
      <w:bookmarkStart w:id="70" w:name="_Toc403405984"/>
      <w:bookmarkStart w:id="71" w:name="_Toc403405944"/>
      <w:bookmarkStart w:id="72" w:name="_Toc403405733"/>
    </w:p>
    <w:p w:rsidR="00D759E1" w:rsidRDefault="00D759E1" w:rsidP="00D759E1">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14. Охрана и содержание Объекта</w:t>
      </w:r>
      <w:bookmarkEnd w:id="63"/>
      <w:bookmarkEnd w:id="64"/>
      <w:bookmarkEnd w:id="65"/>
      <w:bookmarkEnd w:id="66"/>
      <w:bookmarkEnd w:id="67"/>
      <w:bookmarkEnd w:id="68"/>
      <w:bookmarkEnd w:id="69"/>
      <w:bookmarkEnd w:id="70"/>
      <w:bookmarkEnd w:id="71"/>
      <w:bookmarkEnd w:id="72"/>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14.1. От начала Работ до подписания Акта о соответствии работ, выполненных по Контракту Подрядчик несет полную ответственность за охрану и содержание Объекта, Работ, строительной техники и расходных материалов и оборудования.</w:t>
      </w:r>
    </w:p>
    <w:p w:rsidR="00D759E1" w:rsidRDefault="00D759E1" w:rsidP="00D759E1">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D759E1" w:rsidRDefault="00D759E1" w:rsidP="00D759E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Убытки подлежат возмещению при условии, что все товарно-материальные ценности, техника и/или оборудование переданы Заказчиком, и приняты уполномоченным представителем </w:t>
      </w:r>
      <w:r>
        <w:rPr>
          <w:rFonts w:ascii="Times New Roman" w:eastAsia="Times New Roman" w:hAnsi="Times New Roman" w:cs="Times New Roman"/>
        </w:rPr>
        <w:t>П</w:t>
      </w:r>
      <w:r>
        <w:rPr>
          <w:rFonts w:ascii="Times New Roman" w:eastAsia="Times New Roman" w:hAnsi="Times New Roman" w:cs="Times New Roman"/>
          <w:color w:val="000000"/>
        </w:rPr>
        <w:t>одрядчика надлежащим образом.</w:t>
      </w:r>
    </w:p>
    <w:p w:rsidR="00D759E1" w:rsidRDefault="00D759E1" w:rsidP="00D759E1">
      <w:pPr>
        <w:keepNext/>
        <w:spacing w:after="0" w:line="240" w:lineRule="auto"/>
        <w:ind w:firstLine="567"/>
        <w:contextualSpacing/>
        <w:jc w:val="both"/>
        <w:outlineLvl w:val="0"/>
        <w:rPr>
          <w:rFonts w:ascii="Times New Roman" w:eastAsia="Calibri" w:hAnsi="Times New Roman" w:cs="Times New Roman"/>
          <w:lang w:eastAsia="en-US"/>
        </w:rPr>
      </w:pPr>
      <w:r>
        <w:rPr>
          <w:rFonts w:ascii="Times New Roman" w:eastAsia="Calibri" w:hAnsi="Times New Roman" w:cs="Times New Roman"/>
        </w:rPr>
        <w:lastRenderedPageBreak/>
        <w:t>14.3. Ответственность за охрану и содержание Объекта после подписания Сторонами Акта о соответствии работ, выполненных по Контракту принимает на себя Заказчик.</w:t>
      </w:r>
    </w:p>
    <w:p w:rsidR="00D759E1" w:rsidRDefault="00D759E1" w:rsidP="00D759E1">
      <w:pPr>
        <w:keepNext/>
        <w:spacing w:after="0" w:line="240" w:lineRule="auto"/>
        <w:ind w:firstLine="567"/>
        <w:contextualSpacing/>
        <w:jc w:val="both"/>
        <w:outlineLvl w:val="0"/>
        <w:rPr>
          <w:rFonts w:ascii="Times New Roman" w:eastAsia="Calibri" w:hAnsi="Times New Roman" w:cs="Times New Roman"/>
        </w:rPr>
      </w:pPr>
      <w:r>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форс-мажорных обстоятельств, оговоренных в ст.19 Контракта. В этом случае Подрядчик за счет средств Заказчика обязан восстановить Объект в сроки, согласованные Сторонами в дополнительном соглашении.</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73" w:name="_Toc205787752"/>
      <w:bookmarkStart w:id="74" w:name="_Ref12332774"/>
      <w:bookmarkStart w:id="75" w:name="_Ref12163322"/>
      <w:r>
        <w:rPr>
          <w:rFonts w:ascii="Times New Roman" w:eastAsia="Calibri" w:hAnsi="Times New Roman" w:cs="Times New Roman"/>
          <w:b/>
        </w:rPr>
        <w:t xml:space="preserve">15. Обстоятельства, о которых Подрядчик обязан предупредить </w:t>
      </w:r>
      <w:bookmarkEnd w:id="73"/>
      <w:bookmarkEnd w:id="74"/>
      <w:bookmarkEnd w:id="75"/>
      <w:r>
        <w:rPr>
          <w:rFonts w:ascii="Times New Roman" w:eastAsia="Calibri" w:hAnsi="Times New Roman" w:cs="Times New Roman"/>
          <w:b/>
        </w:rPr>
        <w:t>Заказчика</w:t>
      </w:r>
    </w:p>
    <w:p w:rsidR="00D759E1" w:rsidRDefault="00D759E1" w:rsidP="00D759E1">
      <w:pPr>
        <w:tabs>
          <w:tab w:val="left" w:pos="1134"/>
        </w:tabs>
        <w:spacing w:after="0" w:line="240" w:lineRule="auto"/>
        <w:ind w:firstLine="426"/>
        <w:jc w:val="both"/>
        <w:rPr>
          <w:rFonts w:ascii="Times New Roman" w:eastAsia="Times New Roman" w:hAnsi="Times New Roman" w:cs="Times New Roman"/>
        </w:rPr>
      </w:pPr>
      <w:bookmarkStart w:id="76" w:name="_Ref12112399"/>
      <w:r>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76"/>
    </w:p>
    <w:p w:rsidR="00D759E1" w:rsidRDefault="00D759E1" w:rsidP="00D759E1">
      <w:pPr>
        <w:numPr>
          <w:ilvl w:val="0"/>
          <w:numId w:val="7"/>
        </w:numPr>
        <w:tabs>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D759E1" w:rsidRDefault="00D759E1" w:rsidP="00D759E1">
      <w:pPr>
        <w:numPr>
          <w:ilvl w:val="0"/>
          <w:numId w:val="7"/>
        </w:numPr>
        <w:tabs>
          <w:tab w:val="left" w:pos="993"/>
          <w:tab w:val="num"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возможных неблагоприятных для Заказчика последствий выполнения его указаний о способе исполнения Работ;</w:t>
      </w:r>
    </w:p>
    <w:p w:rsidR="00D759E1" w:rsidRDefault="00D759E1" w:rsidP="00D759E1">
      <w:pPr>
        <w:numPr>
          <w:ilvl w:val="0"/>
          <w:numId w:val="7"/>
        </w:numPr>
        <w:tabs>
          <w:tab w:val="left" w:pos="993"/>
          <w:tab w:val="num"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77" w:name="_Ref12112452"/>
      <w:r>
        <w:rPr>
          <w:rFonts w:ascii="Times New Roman" w:eastAsia="Times New Roman" w:hAnsi="Times New Roman" w:cs="Times New Roman"/>
        </w:rPr>
        <w:t>в сроки определенные настоящим Контрактом;</w:t>
      </w:r>
    </w:p>
    <w:bookmarkEnd w:id="77"/>
    <w:p w:rsidR="00D759E1" w:rsidRDefault="00D759E1" w:rsidP="00D759E1">
      <w:pPr>
        <w:tabs>
          <w:tab w:val="left" w:pos="1134"/>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15.2. Подрядчик:</w:t>
      </w:r>
    </w:p>
    <w:p w:rsidR="00D759E1" w:rsidRDefault="00D759E1" w:rsidP="00D759E1">
      <w:pPr>
        <w:numPr>
          <w:ilvl w:val="0"/>
          <w:numId w:val="8"/>
        </w:numPr>
        <w:tabs>
          <w:tab w:val="num" w:pos="0"/>
          <w:tab w:val="left" w:pos="993"/>
        </w:tabs>
        <w:spacing w:after="0" w:line="240" w:lineRule="auto"/>
        <w:ind w:firstLine="567"/>
        <w:jc w:val="both"/>
        <w:rPr>
          <w:rFonts w:ascii="Times New Roman" w:eastAsia="Times New Roman" w:hAnsi="Times New Roman" w:cs="Times New Roman"/>
          <w:lang w:eastAsia="en-US"/>
        </w:rPr>
      </w:pPr>
      <w:r>
        <w:rPr>
          <w:rFonts w:ascii="Times New Roman" w:eastAsia="Times New Roman" w:hAnsi="Times New Roman" w:cs="Times New Roman"/>
        </w:rPr>
        <w:t>не предупредивший Заказчика об обстоятельствах, указанных в пункте 15.1,</w:t>
      </w:r>
    </w:p>
    <w:p w:rsidR="00D759E1" w:rsidRDefault="00D759E1" w:rsidP="00D759E1">
      <w:pPr>
        <w:numPr>
          <w:ilvl w:val="0"/>
          <w:numId w:val="8"/>
        </w:numPr>
        <w:tabs>
          <w:tab w:val="num" w:pos="0"/>
          <w:tab w:val="left" w:pos="993"/>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либо продолживший работу, не дожидаясь истечения срока, указанного в п. 15.1,</w:t>
      </w:r>
    </w:p>
    <w:p w:rsidR="00D759E1" w:rsidRDefault="00D759E1" w:rsidP="00D759E1">
      <w:pPr>
        <w:numPr>
          <w:ilvl w:val="0"/>
          <w:numId w:val="8"/>
        </w:numPr>
        <w:tabs>
          <w:tab w:val="clear" w:pos="720"/>
          <w:tab w:val="num" w:pos="0"/>
          <w:tab w:val="num" w:pos="142"/>
          <w:tab w:val="left" w:pos="993"/>
        </w:tabs>
        <w:spacing w:after="0" w:line="240" w:lineRule="auto"/>
        <w:ind w:left="0" w:firstLine="1276"/>
        <w:jc w:val="both"/>
        <w:rPr>
          <w:rFonts w:ascii="Times New Roman" w:eastAsia="Times New Roman" w:hAnsi="Times New Roman" w:cs="Times New Roman"/>
        </w:rPr>
      </w:pPr>
      <w:r>
        <w:rPr>
          <w:rFonts w:ascii="Times New Roman" w:eastAsia="Times New Roman" w:hAnsi="Times New Roman" w:cs="Times New Roman"/>
        </w:rPr>
        <w:t xml:space="preserve">либо продолживший работу несмотря на своевременное указание Заказчика о прекращении работы несет полную ответственность за некачественное выполнение Работ. </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78" w:name="_Toc205787753"/>
      <w:bookmarkEnd w:id="56"/>
      <w:bookmarkEnd w:id="57"/>
      <w:bookmarkEnd w:id="61"/>
      <w:r>
        <w:rPr>
          <w:rFonts w:ascii="Times New Roman" w:eastAsia="Calibri" w:hAnsi="Times New Roman" w:cs="Times New Roman"/>
          <w:b/>
        </w:rPr>
        <w:t xml:space="preserve">РАЗДЕЛ </w:t>
      </w:r>
      <w:r>
        <w:rPr>
          <w:rFonts w:ascii="Times New Roman" w:eastAsia="Calibri" w:hAnsi="Times New Roman" w:cs="Times New Roman"/>
          <w:b/>
          <w:lang w:val="en-US"/>
        </w:rPr>
        <w:t>V</w:t>
      </w:r>
      <w:r>
        <w:rPr>
          <w:rFonts w:ascii="Times New Roman" w:eastAsia="Calibri" w:hAnsi="Times New Roman" w:cs="Times New Roman"/>
          <w:b/>
        </w:rPr>
        <w:t>. ОБЩИЕ ПОЛОЖЕНИЯ КОНТРАКТА</w:t>
      </w:r>
      <w:bookmarkEnd w:id="78"/>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bookmarkStart w:id="79" w:name="_Toc205787754"/>
      <w:r>
        <w:rPr>
          <w:rFonts w:ascii="Times New Roman" w:eastAsia="Calibri" w:hAnsi="Times New Roman" w:cs="Times New Roman"/>
          <w:b/>
        </w:rPr>
        <w:t>16. Гарантийный период</w:t>
      </w:r>
      <w:bookmarkEnd w:id="79"/>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bookmarkStart w:id="80" w:name="_Toc205787763"/>
      <w:bookmarkStart w:id="81" w:name="_Toc16341076"/>
      <w:r>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759E1" w:rsidRDefault="00D759E1" w:rsidP="00D759E1">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Pr>
          <w:rFonts w:ascii="Times New Roman" w:eastAsia="Times New Roman" w:hAnsi="Times New Roman" w:cs="Times New Roman"/>
        </w:rPr>
        <w:t xml:space="preserve">16.2. Гарантийный срок на выполненные работы устанавливается – </w:t>
      </w:r>
      <w:r>
        <w:rPr>
          <w:rFonts w:ascii="Times New Roman" w:eastAsia="Lucida Sans Unicode" w:hAnsi="Times New Roman" w:cs="Times New Roman"/>
          <w:b/>
          <w:kern w:val="2"/>
          <w:lang w:eastAsia="ar-SA"/>
        </w:rPr>
        <w:t xml:space="preserve">3 (три)  года со дня подписания актов выполненных работ. </w:t>
      </w:r>
    </w:p>
    <w:p w:rsidR="00D759E1" w:rsidRDefault="00D759E1" w:rsidP="00D759E1">
      <w:pPr>
        <w:tabs>
          <w:tab w:val="left" w:pos="1276"/>
        </w:tabs>
        <w:autoSpaceDE w:val="0"/>
        <w:autoSpaceDN w:val="0"/>
        <w:adjustRightInd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16.4. Подрядчик гарантирует:</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качество выполнения всех работ в соответствии с утвержденной сметной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возможность эксплуатации Объекта на протяжении гарантийного срока.</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16.10. В случае уклонения Подрядчика от составления акта, указанного в пункте 16.8 настоящего Контракта,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D759E1" w:rsidRDefault="00D759E1" w:rsidP="00D759E1">
      <w:pPr>
        <w:widowControl w:val="0"/>
        <w:tabs>
          <w:tab w:val="left" w:pos="993"/>
        </w:tabs>
        <w:spacing w:after="0" w:line="240" w:lineRule="auto"/>
        <w:ind w:left="40" w:firstLine="426"/>
        <w:jc w:val="both"/>
        <w:rPr>
          <w:rFonts w:ascii="Times New Roman" w:eastAsia="Times New Roman" w:hAnsi="Times New Roman" w:cs="Times New Roman"/>
        </w:rPr>
      </w:pPr>
      <w:r>
        <w:rPr>
          <w:rFonts w:ascii="Times New Roman" w:eastAsia="Times New Roman" w:hAnsi="Times New Roman" w:cs="Times New Roman"/>
        </w:rPr>
        <w:t xml:space="preserve">16.13. В случае обнаружения дефектов и недостатков, указанных в пункте 16.7 Контракта, Подрядчик обязан устранить соответствующие недостатки в срок, указанный в акте, в котором </w:t>
      </w:r>
      <w:r>
        <w:rPr>
          <w:rFonts w:ascii="Times New Roman" w:eastAsia="Times New Roman" w:hAnsi="Times New Roman" w:cs="Times New Roman"/>
        </w:rPr>
        <w:lastRenderedPageBreak/>
        <w:t>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Контракта.</w:t>
      </w:r>
    </w:p>
    <w:p w:rsidR="00D759E1" w:rsidRDefault="00D759E1" w:rsidP="00D759E1">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устранения дефектов и недостатков другую организацию с возмещением своих расходов за счет Подрядчика.</w:t>
      </w:r>
      <w:bookmarkStart w:id="82" w:name="_Toc205787762"/>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17. Ответственность Сторон</w:t>
      </w:r>
      <w:bookmarkEnd w:id="82"/>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17.1.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 В случае привлечения к исполнению Контракта соисполнителей, ответственность перед Заказчиком за неисполнение обязательств по Контракту несет Подрядчик.</w:t>
      </w:r>
      <w:r>
        <w:rPr>
          <w:rFonts w:ascii="Times New Roman" w:hAnsi="Times New Roman" w:cs="Times New Roman"/>
        </w:rPr>
        <w:tab/>
      </w:r>
    </w:p>
    <w:p w:rsidR="00D759E1" w:rsidRDefault="00D759E1" w:rsidP="00D759E1">
      <w:pPr>
        <w:pStyle w:val="afa"/>
        <w:ind w:firstLine="567"/>
        <w:jc w:val="both"/>
        <w:rPr>
          <w:rFonts w:ascii="Times New Roman" w:hAnsi="Times New Roman" w:cs="Times New Roman"/>
        </w:rPr>
      </w:pPr>
      <w:r>
        <w:rPr>
          <w:rFonts w:ascii="Times New Roman" w:hAnsi="Times New Roman" w:cs="Times New Roman"/>
        </w:rPr>
        <w:t>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D759E1" w:rsidRDefault="00D759E1" w:rsidP="00D759E1">
      <w:pPr>
        <w:pStyle w:val="afa"/>
        <w:ind w:firstLine="567"/>
        <w:jc w:val="both"/>
        <w:rPr>
          <w:rFonts w:ascii="Times New Roman" w:hAnsi="Times New Roman" w:cs="Times New Roman"/>
        </w:rPr>
      </w:pPr>
      <w:r>
        <w:rPr>
          <w:rFonts w:ascii="Times New Roman" w:hAnsi="Times New Roman" w:cs="Times New Roman"/>
        </w:rPr>
        <w:t>17.3.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 xml:space="preserve">          17.4.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r:id="rId20" w:anchor="p70" w:history="1">
        <w:r>
          <w:rPr>
            <w:rStyle w:val="a3"/>
          </w:rPr>
          <w:t>пунктами 4</w:t>
        </w:r>
      </w:hyperlink>
      <w:r>
        <w:rPr>
          <w:rFonts w:ascii="Times New Roman" w:hAnsi="Times New Roman" w:cs="Times New Roman"/>
        </w:rPr>
        <w:t xml:space="preserve"> - </w:t>
      </w:r>
      <w:hyperlink r:id="rId21" w:anchor="p98" w:history="1">
        <w:r>
          <w:rPr>
            <w:rStyle w:val="a3"/>
          </w:rPr>
          <w:t>8</w:t>
        </w:r>
      </w:hyperlink>
      <w:r>
        <w:rPr>
          <w:rFonts w:ascii="Times New Roman" w:hAnsi="Times New Roman" w:cs="Times New Roman"/>
        </w:rPr>
        <w:t xml:space="preserve"> настоящих Правил):</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а) 10 процентов цены контракта (этапа) в случае, если цена контракта (этапа) не превышает 3 млн. рублей;</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б) 5 процентов цены контракта (этапа) в случае, если цена контракта (этапа) составляет от 3 млн. рублей до 50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в) 1 процент цены контракта (этапа) в случае, если цена контракта (этапа) составляет от 50 млн. рублей до 100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г) 0,5 процента цены контракта (этапа) в случае, если цена контракта (этапа) составляет от 100 млн. рублей до 500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д) 0,4 процента цены контракта (этапа) в случае, если цена контракта (этапа) составляет от 500 млн. рублей до 1 млрд.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е) 0,3 процента цены контракта (этапа) в случае, если цена контракта (этапа) составляет от 1 млрд. рублей до 2 млрд.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ж) 0,25 процента цены контракта (этапа) в случае, если цена контракта (этапа) составляет от 2 млрд. рублей до 5 млрд.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з) 0,2 процента цены контракта (этапа) в случае, если цена контракта (этапа) составляет от 5 млрд. рублей до 10 млрд.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и) 0,1 процента цены контракта (этапа) в случае, если цена контракта (этапа) превышает 10 млрд. рублей.</w:t>
      </w:r>
    </w:p>
    <w:p w:rsidR="00D759E1" w:rsidRDefault="00D759E1" w:rsidP="00D759E1">
      <w:pPr>
        <w:pStyle w:val="afa"/>
        <w:jc w:val="both"/>
        <w:rPr>
          <w:rFonts w:ascii="Times New Roman" w:hAnsi="Times New Roman" w:cs="Times New Roman"/>
          <w:sz w:val="21"/>
          <w:szCs w:val="21"/>
        </w:rPr>
      </w:pPr>
      <w:bookmarkStart w:id="83" w:name="p70"/>
      <w:bookmarkEnd w:id="83"/>
      <w:r>
        <w:rPr>
          <w:rFonts w:ascii="Times New Roman" w:hAnsi="Times New Roman" w:cs="Times New Roman"/>
        </w:rPr>
        <w:t xml:space="preserve">          17.5. </w:t>
      </w:r>
      <w:r>
        <w:rPr>
          <w:rFonts w:ascii="Times New Roman" w:hAnsi="Times New Roman" w:cs="Times New Roman"/>
          <w:color w:val="FF0000"/>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2" w:history="1">
        <w:r>
          <w:rPr>
            <w:rStyle w:val="a3"/>
            <w:color w:val="FF0000"/>
          </w:rPr>
          <w:t>пунктом 1 части 1 статьи 30</w:t>
        </w:r>
      </w:hyperlink>
      <w:r>
        <w:rPr>
          <w:rFonts w:ascii="Times New Roman" w:hAnsi="Times New Roman" w:cs="Times New Roman"/>
          <w:color w:val="FF0000"/>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 xml:space="preserve">          17.6.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Pr>
            <w:rStyle w:val="a3"/>
          </w:rPr>
          <w:t>законом</w:t>
        </w:r>
      </w:hyperlink>
      <w:r>
        <w:rPr>
          <w:rFonts w:ascii="Times New Roman" w:hAnsi="Times New Roman" w:cs="Times New Roman"/>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Pr>
          <w:rFonts w:ascii="Times New Roman" w:hAnsi="Times New Roman" w:cs="Times New Roman"/>
          <w:sz w:val="21"/>
          <w:szCs w:val="21"/>
        </w:rPr>
        <w:t xml:space="preserve"> </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а) в случае, если цена контракта не превышает начальную (максимальную) цену контракта:</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lastRenderedPageBreak/>
        <w:t>10 процентов начальной (максимальной) цены контракта, если цена контракта не превышает 3 млн. рублей;</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5 процентов начальной (максимальной) цены контракта, если цена контракта составляет от 3 млн. рублей до 50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1 процент начальной (максимальной) цены контракта, если цена контракта составляет от 50 млн. рублей до 100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б) в случае, если цена контракта превышает начальную (максимальную) цену контракта:</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10 процентов цены контракта, если цена контракта не превышает 3 млн. рублей;</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5 процентов цены контракта, если цена контракта составляет от 3 млн. рублей до 50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1 процент цены контракта, если цена контракта составляет от 50 млн. рублей до 100 млн. рублей (включительно).</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17.7.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 xml:space="preserve">(в ред. </w:t>
      </w:r>
      <w:hyperlink r:id="rId24" w:history="1">
        <w:r>
          <w:rPr>
            <w:rStyle w:val="a3"/>
          </w:rPr>
          <w:t>Постановления</w:t>
        </w:r>
      </w:hyperlink>
      <w:r>
        <w:rPr>
          <w:rFonts w:ascii="Times New Roman" w:hAnsi="Times New Roman" w:cs="Times New Roman"/>
        </w:rPr>
        <w:t xml:space="preserve"> Правительства РФ от 02.08.2019 N 1011)</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а) 1000 рублей, если цена контракта не превышает 3 млн. рублей;</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б) 5000 рублей, если цена контракта составляет от 3 млн. рублей до 50 млн. рублей (включительно);</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в) 10000 рублей, если цена контракта составляет от 50 млн. рублей до 100 млн. рублей (включительно);</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г) 100000 рублей, если цена контракта превышает 100 млн. рублей.</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 xml:space="preserve">        17.8.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D759E1" w:rsidRDefault="00D759E1" w:rsidP="00D759E1">
      <w:pPr>
        <w:pStyle w:val="afa"/>
        <w:jc w:val="both"/>
        <w:rPr>
          <w:rFonts w:ascii="Times New Roman" w:hAnsi="Times New Roman" w:cs="Times New Roman"/>
          <w:sz w:val="21"/>
          <w:szCs w:val="21"/>
        </w:rPr>
      </w:pPr>
      <w:bookmarkStart w:id="84" w:name="p98"/>
      <w:bookmarkEnd w:id="84"/>
      <w:r>
        <w:rPr>
          <w:rFonts w:ascii="Times New Roman" w:hAnsi="Times New Roman" w:cs="Times New Roman"/>
        </w:rPr>
        <w:t xml:space="preserve">        17.9. В случае если в соответствии с </w:t>
      </w:r>
      <w:hyperlink r:id="rId25" w:history="1">
        <w:r>
          <w:rPr>
            <w:rStyle w:val="a3"/>
          </w:rPr>
          <w:t>частью 6 статьи 30</w:t>
        </w:r>
      </w:hyperlink>
      <w:r>
        <w:rPr>
          <w:rFonts w:ascii="Times New Roman" w:hAnsi="Times New Roman" w:cs="Times New Roman"/>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 xml:space="preserve">        17.10.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а) 1000 рублей, если цена контракта не превышает 3 млн. рублей (включительно);</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б) 5000 рублей, если цена контракта составляет от 3 млн. рублей до 50 млн. рублей (включительно);</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в) 10000 рублей, если цена контракта составляет от 50 млн. рублей до 100 млн. рублей (включительно);</w:t>
      </w:r>
    </w:p>
    <w:p w:rsidR="00D759E1" w:rsidRDefault="00D759E1" w:rsidP="00D759E1">
      <w:pPr>
        <w:pStyle w:val="afa"/>
        <w:rPr>
          <w:rFonts w:ascii="Times New Roman" w:hAnsi="Times New Roman" w:cs="Times New Roman"/>
          <w:sz w:val="21"/>
          <w:szCs w:val="21"/>
        </w:rPr>
      </w:pPr>
      <w:r>
        <w:rPr>
          <w:rFonts w:ascii="Times New Roman" w:hAnsi="Times New Roman" w:cs="Times New Roman"/>
        </w:rPr>
        <w:t>г) 100000 рублей, если цена контракта превышает 100 млн. рублей.</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 xml:space="preserve">       17.11.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 xml:space="preserve">       17.12.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759E1" w:rsidRDefault="00D759E1" w:rsidP="00D759E1">
      <w:pPr>
        <w:pStyle w:val="afa"/>
        <w:jc w:val="both"/>
        <w:rPr>
          <w:rFonts w:ascii="Times New Roman" w:hAnsi="Times New Roman" w:cs="Times New Roman"/>
          <w:sz w:val="21"/>
          <w:szCs w:val="21"/>
        </w:rPr>
      </w:pPr>
      <w:r>
        <w:rPr>
          <w:rFonts w:ascii="Times New Roman" w:hAnsi="Times New Roman" w:cs="Times New Roman"/>
        </w:rPr>
        <w:t xml:space="preserve">      17.13.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759E1" w:rsidRDefault="00D759E1" w:rsidP="00D759E1">
      <w:pPr>
        <w:pStyle w:val="afa"/>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rsidR="00D759E1" w:rsidRDefault="00D759E1" w:rsidP="00D759E1">
      <w:pPr>
        <w:widowControl w:val="0"/>
        <w:tabs>
          <w:tab w:val="left" w:pos="993"/>
        </w:tabs>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18. Обеспечение исполнения Контракта</w:t>
      </w:r>
    </w:p>
    <w:p w:rsidR="00D759E1" w:rsidRDefault="00D759E1" w:rsidP="00D759E1">
      <w:pPr>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18.1. </w:t>
      </w:r>
      <w:r>
        <w:rPr>
          <w:rFonts w:ascii="Times New Roman" w:hAnsi="Times New Roman" w:cs="Times New Roman"/>
        </w:rPr>
        <w:t>В целях обеспечения исполнения обязательств по настоящему Контракту Подрядчик представляет Заказчику безотзывную банковскую гарантию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указанном в настоящем пункте Контракта. Способ обеспечения исполнения контракта определяется Подрядчиком самостоятельно.</w:t>
      </w:r>
    </w:p>
    <w:p w:rsidR="00D759E1" w:rsidRDefault="00D759E1" w:rsidP="00D759E1">
      <w:pPr>
        <w:spacing w:after="0" w:line="240" w:lineRule="auto"/>
        <w:ind w:firstLine="426"/>
        <w:jc w:val="both"/>
        <w:rPr>
          <w:rFonts w:ascii="Times New Roman" w:eastAsiaTheme="minorHAnsi" w:hAnsi="Times New Roman" w:cs="Times New Roman"/>
          <w:color w:val="FF0000"/>
          <w:lang w:eastAsia="en-US"/>
        </w:rPr>
      </w:pPr>
      <w:r>
        <w:rPr>
          <w:rFonts w:ascii="Times New Roman" w:eastAsia="Times New Roman" w:hAnsi="Times New Roman" w:cs="Times New Roman"/>
        </w:rPr>
        <w:t xml:space="preserve">18.2. </w:t>
      </w:r>
      <w:r>
        <w:rPr>
          <w:rFonts w:ascii="Times New Roman" w:eastAsia="Times New Roman" w:hAnsi="Times New Roman" w:cs="Times New Roman"/>
          <w:color w:val="FF0000"/>
        </w:rPr>
        <w:t xml:space="preserve">Обеспечение исполнения Контракта в размере 5% от цены Контракта, что составляет </w:t>
      </w:r>
      <w:r>
        <w:rPr>
          <w:rFonts w:ascii="Times New Roman" w:hAnsi="Times New Roman" w:cs="Times New Roman"/>
          <w:color w:val="FF0000"/>
        </w:rPr>
        <w:t>_____________________ рублей.</w:t>
      </w:r>
    </w:p>
    <w:p w:rsidR="00D759E1" w:rsidRDefault="00D759E1" w:rsidP="00D759E1">
      <w:pPr>
        <w:pStyle w:val="afa"/>
        <w:jc w:val="both"/>
        <w:rPr>
          <w:rFonts w:ascii="Times New Roman" w:hAnsi="Times New Roman" w:cs="Times New Roman"/>
          <w:color w:val="FF0000"/>
        </w:rPr>
      </w:pPr>
      <w:r>
        <w:rPr>
          <w:rFonts w:ascii="Times New Roman" w:hAnsi="Times New Roman" w:cs="Times New Roman"/>
          <w:color w:val="FF0000"/>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26" w:history="1">
        <w:r>
          <w:rPr>
            <w:rStyle w:val="a3"/>
            <w:color w:val="FF0000"/>
          </w:rPr>
          <w:t>пунктом 1 части 1 статьи 30</w:t>
        </w:r>
      </w:hyperlink>
      <w:r>
        <w:rPr>
          <w:rFonts w:ascii="Times New Roman" w:hAnsi="Times New Roman" w:cs="Times New Roman"/>
          <w:color w:val="FF0000"/>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r:id="rId27" w:history="1">
        <w:r>
          <w:rPr>
            <w:rStyle w:val="a3"/>
            <w:color w:val="FF0000"/>
          </w:rPr>
          <w:t>статьи 37</w:t>
        </w:r>
      </w:hyperlink>
      <w:r>
        <w:rPr>
          <w:rFonts w:ascii="Times New Roman" w:hAnsi="Times New Roman" w:cs="Times New Roman"/>
          <w:color w:val="FF0000"/>
        </w:rP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w:t>
      </w:r>
      <w:r>
        <w:rPr>
          <w:rFonts w:ascii="Times New Roman" w:hAnsi="Times New Roman" w:cs="Times New Roman"/>
          <w:color w:val="FF0000"/>
        </w:rPr>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D759E1" w:rsidRDefault="00D759E1" w:rsidP="00D759E1">
      <w:pPr>
        <w:pStyle w:val="afa"/>
        <w:jc w:val="both"/>
        <w:rPr>
          <w:rFonts w:ascii="Times New Roman" w:hAnsi="Times New Roman" w:cs="Times New Roman"/>
          <w:lang w:eastAsia="ru-RU"/>
        </w:rPr>
      </w:pPr>
      <w:r>
        <w:rPr>
          <w:rFonts w:ascii="Times New Roman" w:hAnsi="Times New Roman" w:cs="Times New Roman"/>
          <w:lang w:eastAsia="ru-RU"/>
        </w:rPr>
        <w:t xml:space="preserve">            В случае если предложена цена контракта, которая на двадцать пять и более процентов ниже начальной (максимальной) цены контракта, обеспечение исполнения контракта предоставляется в соответствии с положениями статьи 37 Федерального закона от 05 апреля </w:t>
      </w:r>
      <w:smartTag w:uri="urn:schemas-microsoft-com:office:smarttags" w:element="metricconverter">
        <w:smartTagPr>
          <w:attr w:name="ProductID" w:val="2013 г"/>
        </w:smartTagPr>
        <w:r>
          <w:rPr>
            <w:rFonts w:ascii="Times New Roman" w:hAnsi="Times New Roman" w:cs="Times New Roman"/>
            <w:lang w:eastAsia="ru-RU"/>
          </w:rPr>
          <w:t>2013 г</w:t>
        </w:r>
      </w:smartTag>
      <w:r>
        <w:rPr>
          <w:rFonts w:ascii="Times New Roman" w:hAnsi="Times New Roman" w:cs="Times New Roman"/>
          <w:lang w:eastAsia="ru-RU"/>
        </w:rPr>
        <w:t>. № 44-ФЗ «О контрактной системе в сфере закупок товаров, работ, услуг для обеспечения государственных и муниципальных нужд.</w:t>
      </w:r>
    </w:p>
    <w:p w:rsidR="00D759E1" w:rsidRDefault="00D759E1" w:rsidP="00D759E1">
      <w:pPr>
        <w:pStyle w:val="afa"/>
        <w:jc w:val="both"/>
        <w:rPr>
          <w:rFonts w:ascii="Times New Roman" w:eastAsia="Times New Roman" w:hAnsi="Times New Roman" w:cs="Times New Roman"/>
          <w:lang w:eastAsia="ru-RU"/>
        </w:rPr>
      </w:pPr>
      <w:r>
        <w:rPr>
          <w:rFonts w:ascii="Times New Roman" w:hAnsi="Times New Roman" w:cs="Times New Roman"/>
        </w:rPr>
        <w:t xml:space="preserve">            </w:t>
      </w:r>
      <w:r>
        <w:rPr>
          <w:rFonts w:ascii="Times New Roman" w:eastAsia="Times New Roman" w:hAnsi="Times New Roman" w:cs="Times New Roman"/>
          <w:lang w:eastAsia="ru-RU"/>
        </w:rPr>
        <w:t>Внесение денежных средств в качестве обеспечения исполнения Контракта, в случае избрания Подрядчиком данного способа обеспечения исполнения Контракта, производится путем перечисления денежных средств на расчетный счет Заказчика по следующим реквизитам:</w:t>
      </w:r>
    </w:p>
    <w:p w:rsidR="00D759E1" w:rsidRDefault="00D759E1" w:rsidP="00D759E1">
      <w:pPr>
        <w:spacing w:after="0" w:line="240" w:lineRule="auto"/>
        <w:jc w:val="both"/>
        <w:rPr>
          <w:rFonts w:ascii="Times New Roman" w:eastAsiaTheme="minorHAnsi" w:hAnsi="Times New Roman" w:cs="Times New Roman"/>
          <w:b/>
          <w:color w:val="000000"/>
          <w:lang w:eastAsia="en-US"/>
        </w:rPr>
      </w:pPr>
      <w:r>
        <w:rPr>
          <w:rFonts w:ascii="Times New Roman" w:hAnsi="Times New Roman" w:cs="Times New Roman"/>
          <w:b/>
          <w:color w:val="000000"/>
        </w:rPr>
        <w:t xml:space="preserve">Получатель: УФК по Республики Башкортостан (Администрация сельского  поселения Раевский сельсовет муниципального района Альшеевский  район Республики Башкортостан) лицевой счет: 05013079090 </w:t>
      </w:r>
    </w:p>
    <w:p w:rsidR="00D759E1" w:rsidRDefault="00D759E1" w:rsidP="00D759E1">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Казначейский счет: 03232643806024510100 </w:t>
      </w:r>
    </w:p>
    <w:p w:rsidR="00D759E1" w:rsidRDefault="00D759E1" w:rsidP="00D759E1">
      <w:pPr>
        <w:spacing w:after="0" w:line="240" w:lineRule="auto"/>
        <w:jc w:val="both"/>
        <w:rPr>
          <w:rFonts w:ascii="Times New Roman" w:hAnsi="Times New Roman" w:cs="Times New Roman"/>
          <w:b/>
          <w:color w:val="000000"/>
        </w:rPr>
      </w:pPr>
      <w:r>
        <w:rPr>
          <w:rFonts w:ascii="Times New Roman" w:hAnsi="Times New Roman" w:cs="Times New Roman"/>
          <w:b/>
          <w:color w:val="000000"/>
        </w:rPr>
        <w:t>ЕКС 40102810045370000067</w:t>
      </w:r>
    </w:p>
    <w:p w:rsidR="00D759E1" w:rsidRDefault="00D759E1" w:rsidP="00D759E1">
      <w:pPr>
        <w:spacing w:after="0" w:line="240" w:lineRule="auto"/>
        <w:jc w:val="both"/>
        <w:rPr>
          <w:rFonts w:ascii="Times New Roman" w:hAnsi="Times New Roman" w:cs="Times New Roman"/>
          <w:b/>
          <w:color w:val="000000"/>
        </w:rPr>
      </w:pPr>
      <w:r>
        <w:rPr>
          <w:rFonts w:ascii="Times New Roman" w:hAnsi="Times New Roman" w:cs="Times New Roman"/>
          <w:b/>
          <w:color w:val="000000"/>
        </w:rPr>
        <w:t xml:space="preserve">ОТДЕЛЕНИЕ-НБ РЕСПУБЛИКА БАШКОРТОСТАН БАНКА РОССИИ//УФК по Республике Башкортостан г. Уфа (ИНН: 0202101279, КПП: 020201001), БИК: 018073401 </w:t>
      </w:r>
    </w:p>
    <w:p w:rsidR="00D759E1" w:rsidRDefault="00D759E1" w:rsidP="00D759E1">
      <w:pPr>
        <w:spacing w:after="0" w:line="240" w:lineRule="auto"/>
        <w:jc w:val="both"/>
        <w:rPr>
          <w:rFonts w:ascii="Times New Roman" w:hAnsi="Times New Roman" w:cs="Times New Roman"/>
        </w:rPr>
      </w:pPr>
      <w:r>
        <w:rPr>
          <w:rFonts w:ascii="Times New Roman" w:hAnsi="Times New Roman" w:cs="Times New Roman"/>
        </w:rPr>
        <w:t xml:space="preserve">       18.3.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выданные банками, соответствующими требованиям, установленным Правительством Российской Федерации, включенными в перечень, предусмотренный частью 1.2 статьи 45 Федерального закона и иным требованиям, установленным законодательством Российской Федерации. </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Банковская гарантия должна быть выдана банком, который соответствует требованиям, установленным Постановлением Правительства от 12.04.2018 г № 440 «О требованиях к банкам, которые вправе выдавать банковские гарантии для обеспечения заявок и исполнения контрактов».</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в пункте 15.1 настоящего Контракта.</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18.4.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18.5.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№44-ФЗ. </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11.9 настоящего контракта.</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18.6. В случае если (подрядчиком, исполнителем),  в качестве обеспечения обязательств по контракту будут внесены денежные средства на счет Муниципального заказчика, факт передачи денежных средств в залог в размере обеспечения исполнения настоящего контракта, должен подтверждаться платежным поручением с отметкой банка об оплате (квитанцией в случае наличной формы оплаты). </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18.7. Срок возврата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w:t>
      </w:r>
      <w:r>
        <w:rPr>
          <w:rFonts w:ascii="Times New Roman" w:hAnsi="Times New Roman" w:cs="Times New Roman"/>
        </w:rPr>
        <w:lastRenderedPageBreak/>
        <w:t xml:space="preserve">исполнителем), в том числе части этих денежных средств в случае уменьшения размера обеспечения исполнения контракта в соответствии с </w:t>
      </w:r>
      <w:hyperlink r:id="rId28" w:history="1">
        <w:r>
          <w:rPr>
            <w:rStyle w:val="a3"/>
          </w:rPr>
          <w:t>частями 7</w:t>
        </w:r>
      </w:hyperlink>
      <w:r>
        <w:rPr>
          <w:rFonts w:ascii="Times New Roman" w:hAnsi="Times New Roman" w:cs="Times New Roman"/>
        </w:rPr>
        <w:t xml:space="preserve">, </w:t>
      </w:r>
      <w:hyperlink r:id="rId29" w:history="1">
        <w:r>
          <w:rPr>
            <w:rStyle w:val="a3"/>
          </w:rPr>
          <w:t>7.1</w:t>
        </w:r>
      </w:hyperlink>
      <w:r>
        <w:rPr>
          <w:rFonts w:ascii="Times New Roman" w:hAnsi="Times New Roman" w:cs="Times New Roman"/>
        </w:rPr>
        <w:t xml:space="preserve"> и </w:t>
      </w:r>
      <w:hyperlink r:id="rId30" w:history="1">
        <w:r>
          <w:rPr>
            <w:rStyle w:val="a3"/>
          </w:rPr>
          <w:t>7.2 статьи 96</w:t>
        </w:r>
      </w:hyperlink>
      <w:r>
        <w:rPr>
          <w:rFonts w:ascii="Times New Roman" w:hAnsi="Times New Roman" w:cs="Times New Roman"/>
        </w:rP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r:id="rId31" w:history="1">
        <w:r>
          <w:rPr>
            <w:rStyle w:val="a3"/>
          </w:rPr>
          <w:t>частью 3 статьи 30</w:t>
        </w:r>
      </w:hyperlink>
      <w:r>
        <w:rPr>
          <w:rFonts w:ascii="Times New Roman" w:hAnsi="Times New Roman" w:cs="Times New Roman"/>
        </w:rPr>
        <w:t xml:space="preserve"> настоящего Федерального закона, такой срок не должен превышать </w:t>
      </w:r>
      <w:r>
        <w:rPr>
          <w:rFonts w:ascii="Times New Roman" w:hAnsi="Times New Roman" w:cs="Times New Roman"/>
          <w:color w:val="FF0000"/>
        </w:rPr>
        <w:t>пятнадцать дней</w:t>
      </w:r>
      <w:r>
        <w:rPr>
          <w:rFonts w:ascii="Times New Roman" w:hAnsi="Times New Roman" w:cs="Times New Roman"/>
        </w:rPr>
        <w:t xml:space="preserve"> с даты исполнения поставщиком (подрядчиком, исполнителем) обязательств, предусмотренных контрактом. </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18.8.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44-ФЗ.</w:t>
      </w:r>
    </w:p>
    <w:p w:rsidR="00D759E1" w:rsidRDefault="00D759E1" w:rsidP="00D759E1">
      <w:pPr>
        <w:pStyle w:val="afa"/>
        <w:jc w:val="both"/>
        <w:rPr>
          <w:rFonts w:ascii="Times New Roman" w:hAnsi="Times New Roman" w:cs="Times New Roman"/>
        </w:rPr>
      </w:pPr>
      <w:r>
        <w:rPr>
          <w:rFonts w:ascii="Times New Roman" w:hAnsi="Times New Roman" w:cs="Times New Roman"/>
        </w:rPr>
        <w:t xml:space="preserve">        18.9. 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контракту, в том числе: для взыскания неустойки, а также убытков, не покрытых неустойкой. </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rPr>
      </w:pPr>
      <w:r>
        <w:rPr>
          <w:rFonts w:ascii="Times New Roman" w:eastAsia="Calibri" w:hAnsi="Times New Roman" w:cs="Times New Roman"/>
          <w:b/>
        </w:rPr>
        <w:t>19. Форс-мажорные обстоятельства</w:t>
      </w:r>
      <w:bookmarkEnd w:id="80"/>
      <w:bookmarkEnd w:id="81"/>
    </w:p>
    <w:p w:rsidR="00D759E1" w:rsidRDefault="00D759E1" w:rsidP="00D759E1">
      <w:pPr>
        <w:tabs>
          <w:tab w:val="left" w:pos="127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19.1. Стороны освобождаются от ответственности за полное или частичное неисполнение обязательств по настоящему Контракту, если указанное неисполнение явилось следствием действия форс-мажорных обстоятельств (обстоятельств непреодолимой силы).</w:t>
      </w:r>
    </w:p>
    <w:p w:rsidR="00D759E1" w:rsidRDefault="00D759E1" w:rsidP="00D759E1">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Контракта. </w:t>
      </w:r>
    </w:p>
    <w:p w:rsidR="00D759E1" w:rsidRDefault="00D759E1" w:rsidP="00D759E1">
      <w:pPr>
        <w:tabs>
          <w:tab w:val="left" w:pos="993"/>
          <w:tab w:val="left" w:pos="1276"/>
        </w:tabs>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D759E1" w:rsidRDefault="00D759E1" w:rsidP="00D759E1">
      <w:pPr>
        <w:tabs>
          <w:tab w:val="left" w:pos="1276"/>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D759E1" w:rsidRDefault="00D759E1" w:rsidP="00D759E1">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D759E1" w:rsidRDefault="00D759E1" w:rsidP="00D759E1">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19.3. Срок действия данного Контракта автоматически продлевается на период форс-мажора и устранения его последствий.</w:t>
      </w:r>
    </w:p>
    <w:p w:rsidR="00D759E1" w:rsidRDefault="00D759E1" w:rsidP="00D759E1">
      <w:pPr>
        <w:tabs>
          <w:tab w:val="left" w:pos="993"/>
          <w:tab w:val="left" w:pos="1134"/>
          <w:tab w:val="left" w:pos="1260"/>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19.4. Если какие-либо форс-мажорные обстоятельства будут длиться более 3 (трех) месяцев, Стороны, подписавшие Контракт, должны провести переговоры с целью принятия решения о продлении сроков исполнения обязательств по Контракту либо о расторжении Контракта.</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lang w:eastAsia="en-US"/>
        </w:rPr>
      </w:pPr>
      <w:bookmarkStart w:id="85" w:name="_Toc205787764"/>
      <w:bookmarkStart w:id="86" w:name="_Toc16341077"/>
      <w:r>
        <w:rPr>
          <w:rFonts w:ascii="Times New Roman" w:eastAsia="Calibri" w:hAnsi="Times New Roman" w:cs="Times New Roman"/>
          <w:b/>
        </w:rPr>
        <w:t>20. Урегулирование споров. Арбитраж</w:t>
      </w:r>
      <w:bookmarkEnd w:id="85"/>
      <w:bookmarkEnd w:id="86"/>
    </w:p>
    <w:p w:rsidR="00D759E1" w:rsidRDefault="00D759E1" w:rsidP="00D759E1">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20.1. Все споры и разногласия, которые могут возникнуть между Сторонами по настоящему Контракту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D759E1" w:rsidRDefault="00D759E1" w:rsidP="00D759E1">
      <w:pPr>
        <w:tabs>
          <w:tab w:val="left" w:pos="993"/>
        </w:tabs>
        <w:spacing w:after="0" w:line="240" w:lineRule="auto"/>
        <w:ind w:firstLine="426"/>
        <w:jc w:val="both"/>
        <w:rPr>
          <w:rFonts w:ascii="Times New Roman" w:eastAsia="Times New Roman" w:hAnsi="Times New Roman" w:cs="Times New Roman"/>
        </w:rPr>
      </w:pPr>
      <w:r>
        <w:rPr>
          <w:rFonts w:ascii="Times New Roman" w:eastAsia="Times New Roman" w:hAnsi="Times New Roman" w:cs="Times New Roman"/>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D759E1" w:rsidRDefault="00D759E1" w:rsidP="00D759E1">
      <w:pPr>
        <w:keepNext/>
        <w:spacing w:after="0" w:line="240" w:lineRule="auto"/>
        <w:ind w:firstLine="567"/>
        <w:contextualSpacing/>
        <w:jc w:val="center"/>
        <w:outlineLvl w:val="0"/>
        <w:rPr>
          <w:rFonts w:ascii="Times New Roman" w:eastAsia="Calibri" w:hAnsi="Times New Roman" w:cs="Times New Roman"/>
          <w:b/>
          <w:lang w:eastAsia="en-US"/>
        </w:rPr>
      </w:pPr>
      <w:bookmarkStart w:id="87" w:name="_Toc205787765"/>
      <w:bookmarkStart w:id="88" w:name="_Toc16341078"/>
      <w:r>
        <w:rPr>
          <w:rFonts w:ascii="Times New Roman" w:eastAsia="Calibri" w:hAnsi="Times New Roman" w:cs="Times New Roman"/>
          <w:b/>
        </w:rPr>
        <w:t xml:space="preserve">21. </w:t>
      </w:r>
      <w:bookmarkEnd w:id="87"/>
      <w:bookmarkEnd w:id="88"/>
      <w:r>
        <w:rPr>
          <w:rFonts w:ascii="Times New Roman" w:eastAsia="Calibri" w:hAnsi="Times New Roman" w:cs="Times New Roman"/>
          <w:b/>
        </w:rPr>
        <w:t>Срок действия Контракта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21.1.</w:t>
      </w:r>
      <w:r>
        <w:rPr>
          <w:rFonts w:ascii="Times New Roman" w:eastAsia="Calibri" w:hAnsi="Times New Roman" w:cs="Times New Roman"/>
        </w:rPr>
        <w:tab/>
        <w:t>Настоящий Контракт составлен в форме электронного документа.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Pr>
          <w:rFonts w:ascii="Times New Roman" w:eastAsia="Calibri" w:hAnsi="Times New Roman" w:cs="Times New Roman"/>
        </w:rPr>
        <w:t>21.2.</w:t>
      </w:r>
      <w:r>
        <w:rPr>
          <w:rFonts w:ascii="Times New Roman" w:eastAsia="Calibri" w:hAnsi="Times New Roman" w:cs="Times New Roman"/>
        </w:rPr>
        <w:tab/>
        <w:t>Настоящий Контракт вступает в силу и становится обязательным для Сторон с момента подписания Заказчиком в соответствии с положениями Закона 44-ФЗ, и действует до «31» декабря 2021 г.</w:t>
      </w:r>
    </w:p>
    <w:p w:rsidR="00D759E1" w:rsidRDefault="00D759E1" w:rsidP="00D759E1">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22. Расторжение Контракта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 Изменение условий Контракта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22.2. Контракт может быть расторгнут:</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по соглашению Сторон;</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по решению суда;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 - в случае одностороннего отказа Стороны Контракта от исполнения Контракта в соответствии с гражданским законодательством.</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lastRenderedPageBreak/>
        <w:t>22.2.1. при существенном нарушении Контракта Подрядчиком (ст.450 ГК РФ);</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rPr>
      </w:pPr>
      <w:r>
        <w:rPr>
          <w:rFonts w:ascii="Times New Roman" w:eastAsia="Times New Roman" w:hAnsi="Times New Roman" w:cs="Times New Roman"/>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 в том числе в следующих случаях:</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22.4.1.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22.4.2.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22.4.4.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22.4.5.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22.5.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22.6. Решение  Заказчика об одностороннем отказе от исполнения Контракта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Контракта в единой информационной системе.</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22.7.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Подрядчика об одностороннем отказе от исполнения Контракта. </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 xml:space="preserve">22.8. 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w:t>
      </w:r>
      <w:r>
        <w:rPr>
          <w:rFonts w:ascii="Times New Roman" w:eastAsia="Times New Roman" w:hAnsi="Times New Roman" w:cs="Times New Roman"/>
        </w:rPr>
        <w:lastRenderedPageBreak/>
        <w:t>Российской Федерации являются основанием для одностороннего отказа заказчика от исполнения Контракта.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22.9.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22.10. В случае расторжения Контракта в связи с односторонним отказом Заказчика от исполнения Контракта Заказчик вправе осуществить закупку работ, выполнение которых является предметом расторгнутого Контракта, в соответствии с положениями статьи 95 Федерального закона 44-ФЗ.</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22.11. 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22.12.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22.13.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Подрядчиком Заказчика об одностороннем отказе от исполнения Контракта.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22.14.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22.15.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22.16. Сторона, которой направлено предложение о расторжении настоящего Контракта по соглашению Сторон, обязана дать письменный ответ по существу в срок не позднее 5-ти (пяти) календарных дней с даты его получения.</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22.17. Ответственность за сохранность результата работ, а также риски его утраты до момента расторжения настоящего Контракта, несёт Подрядчик.</w:t>
      </w:r>
    </w:p>
    <w:p w:rsidR="00D759E1" w:rsidRDefault="00D759E1" w:rsidP="00D759E1">
      <w:pPr>
        <w:pStyle w:val="ConsPlusNormal"/>
        <w:ind w:firstLine="709"/>
        <w:jc w:val="center"/>
        <w:rPr>
          <w:b/>
          <w:bCs/>
          <w:color w:val="000000" w:themeColor="text1"/>
          <w:spacing w:val="-1"/>
        </w:rPr>
      </w:pPr>
      <w:r>
        <w:rPr>
          <w:b/>
          <w:bCs/>
          <w:color w:val="000000" w:themeColor="text1"/>
          <w:spacing w:val="-1"/>
        </w:rPr>
        <w:t>23. Антикоррупционная оговорка</w:t>
      </w:r>
    </w:p>
    <w:p w:rsidR="00D759E1" w:rsidRDefault="00D759E1" w:rsidP="00D759E1">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23.1.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
    <w:p w:rsidR="00D759E1" w:rsidRDefault="00D759E1" w:rsidP="00D759E1">
      <w:pPr>
        <w:spacing w:after="0" w:line="24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23.2.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Pr>
          <w:rFonts w:ascii="Times New Roman" w:hAnsi="Times New Roman" w:cs="Times New Roman"/>
          <w:color w:val="000000" w:themeColor="text1"/>
        </w:rPr>
        <w:t>23.3.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D759E1" w:rsidRDefault="00D759E1" w:rsidP="00D759E1">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24. Заключительные положения</w:t>
      </w:r>
    </w:p>
    <w:p w:rsidR="00D759E1" w:rsidRDefault="00D759E1" w:rsidP="00D759E1">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rPr>
      </w:pPr>
      <w:r>
        <w:rPr>
          <w:rFonts w:ascii="Times New Roman" w:eastAsia="Times New Roman" w:hAnsi="Times New Roman" w:cs="Times New Roman"/>
        </w:rPr>
        <w:t>24.1. Все изменения, дополнения к настоящему Контракту действительны лишь в случае, если они совершены в письменной форме и подписаны уполномоченными на то представителями Сторон.</w:t>
      </w:r>
    </w:p>
    <w:p w:rsidR="00D759E1" w:rsidRDefault="00D759E1" w:rsidP="00D759E1">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rPr>
      </w:pPr>
      <w:r>
        <w:rPr>
          <w:rFonts w:ascii="Times New Roman" w:eastAsia="Times New Roman" w:hAnsi="Times New Roman" w:cs="Times New Roman"/>
          <w:b/>
        </w:rPr>
        <w:t>25. Перечень документов, прилагаемых к Контракту</w:t>
      </w:r>
    </w:p>
    <w:p w:rsidR="00D759E1" w:rsidRDefault="00D759E1" w:rsidP="00D759E1">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        </w:t>
      </w:r>
    </w:p>
    <w:p w:rsidR="00D759E1" w:rsidRDefault="00D759E1" w:rsidP="00D759E1">
      <w:pPr>
        <w:tabs>
          <w:tab w:val="left" w:pos="851"/>
        </w:tabs>
        <w:autoSpaceDE w:val="0"/>
        <w:autoSpaceDN w:val="0"/>
        <w:adjustRightInd w:val="0"/>
        <w:spacing w:after="0" w:line="240" w:lineRule="auto"/>
        <w:jc w:val="both"/>
        <w:outlineLvl w:val="3"/>
        <w:rPr>
          <w:rFonts w:ascii="Times New Roman" w:eastAsia="Times New Roman" w:hAnsi="Times New Roman" w:cs="Times New Roman"/>
        </w:rPr>
      </w:pPr>
      <w:r>
        <w:rPr>
          <w:rFonts w:ascii="Times New Roman" w:eastAsia="Times New Roman" w:hAnsi="Times New Roman" w:cs="Times New Roman"/>
        </w:rPr>
        <w:t xml:space="preserve">          25.1.   Протокол </w:t>
      </w:r>
      <w:r>
        <w:rPr>
          <w:rFonts w:ascii="Times New Roman" w:hAnsi="Times New Roman" w:cs="Times New Roman"/>
        </w:rPr>
        <w:t xml:space="preserve">согласования контрактной цены  на выполнение работ </w:t>
      </w:r>
      <w:r>
        <w:rPr>
          <w:rFonts w:ascii="Times New Roman" w:eastAsia="Times New Roman" w:hAnsi="Times New Roman" w:cs="Times New Roman"/>
        </w:rPr>
        <w:t>- Приложение № 1.</w:t>
      </w:r>
    </w:p>
    <w:p w:rsidR="00D759E1" w:rsidRDefault="00D759E1" w:rsidP="00D759E1">
      <w:pPr>
        <w:tabs>
          <w:tab w:val="left" w:pos="993"/>
        </w:tabs>
        <w:spacing w:after="0" w:line="240" w:lineRule="auto"/>
        <w:ind w:firstLine="567"/>
        <w:jc w:val="center"/>
        <w:rPr>
          <w:rFonts w:ascii="Times New Roman" w:eastAsia="Times New Roman" w:hAnsi="Times New Roman" w:cs="Times New Roman"/>
          <w:b/>
        </w:rPr>
      </w:pPr>
    </w:p>
    <w:p w:rsidR="00D759E1" w:rsidRDefault="00D759E1" w:rsidP="00D759E1">
      <w:pPr>
        <w:tabs>
          <w:tab w:val="left" w:pos="993"/>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26. Адреса и банковские реквизиты сторон</w:t>
      </w:r>
    </w:p>
    <w:p w:rsidR="00D759E1" w:rsidRDefault="00D759E1" w:rsidP="00D759E1">
      <w:pPr>
        <w:tabs>
          <w:tab w:val="left" w:pos="993"/>
        </w:tabs>
        <w:spacing w:after="0" w:line="240" w:lineRule="auto"/>
        <w:ind w:firstLine="567"/>
        <w:jc w:val="center"/>
        <w:rPr>
          <w:rFonts w:ascii="Times New Roman" w:eastAsia="Times New Roman" w:hAnsi="Times New Roman" w:cs="Times New Roman"/>
        </w:rPr>
      </w:pPr>
    </w:p>
    <w:tbl>
      <w:tblPr>
        <w:tblpPr w:leftFromText="180" w:rightFromText="180" w:bottomFromText="200" w:vertAnchor="text" w:horzAnchor="margin" w:tblpY="56"/>
        <w:tblW w:w="10125" w:type="dxa"/>
        <w:tblLayout w:type="fixed"/>
        <w:tblCellMar>
          <w:top w:w="55" w:type="dxa"/>
          <w:left w:w="55" w:type="dxa"/>
          <w:bottom w:w="55" w:type="dxa"/>
          <w:right w:w="55" w:type="dxa"/>
        </w:tblCellMar>
        <w:tblLook w:val="04A0"/>
      </w:tblPr>
      <w:tblGrid>
        <w:gridCol w:w="5303"/>
        <w:gridCol w:w="284"/>
        <w:gridCol w:w="4538"/>
      </w:tblGrid>
      <w:tr w:rsidR="00D759E1" w:rsidTr="00D759E1">
        <w:trPr>
          <w:cantSplit/>
          <w:tblHeader/>
        </w:trPr>
        <w:tc>
          <w:tcPr>
            <w:tcW w:w="5300" w:type="dxa"/>
          </w:tcPr>
          <w:p w:rsidR="00D759E1" w:rsidRDefault="00D759E1">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2"/>
                <w:lang w:eastAsia="ar-SA"/>
              </w:rPr>
            </w:pPr>
            <w:r>
              <w:rPr>
                <w:rFonts w:ascii="Times New Roman" w:eastAsia="Lucida Sans Unicode" w:hAnsi="Times New Roman" w:cs="Times New Roman"/>
                <w:b/>
                <w:kern w:val="2"/>
                <w:lang w:eastAsia="ar-SA"/>
              </w:rPr>
              <w:lastRenderedPageBreak/>
              <w:t>ЗАКАЗЧИК:</w:t>
            </w:r>
          </w:p>
          <w:p w:rsidR="00D759E1" w:rsidRDefault="00D759E1">
            <w:pPr>
              <w:widowControl w:val="0"/>
              <w:suppressAutoHyphens/>
              <w:spacing w:after="0" w:line="240" w:lineRule="auto"/>
              <w:rPr>
                <w:rFonts w:ascii="Times New Roman" w:eastAsia="Lucida Sans Unicode" w:hAnsi="Times New Roman" w:cs="Times New Roman"/>
                <w:color w:val="000000"/>
                <w:kern w:val="2"/>
                <w:lang w:eastAsia="en-US"/>
              </w:rPr>
            </w:pPr>
            <w:r>
              <w:rPr>
                <w:rFonts w:ascii="Times New Roman" w:eastAsia="Lucida Sans Unicode" w:hAnsi="Times New Roman" w:cs="Times New Roman"/>
                <w:color w:val="000000"/>
                <w:kern w:val="2"/>
              </w:rPr>
              <w:t>Администрация сельского поселения Раевский  сельсовет МР Альшеевский район Республики Башкортостан</w:t>
            </w:r>
          </w:p>
          <w:p w:rsidR="00D759E1" w:rsidRDefault="00D759E1">
            <w:pPr>
              <w:pStyle w:val="a5"/>
              <w:widowControl w:val="0"/>
              <w:suppressAutoHyphens/>
              <w:autoSpaceDE w:val="0"/>
              <w:autoSpaceDN w:val="0"/>
              <w:adjustRightInd w:val="0"/>
              <w:spacing w:before="0" w:beforeAutospacing="0" w:after="0" w:afterAutospacing="0" w:line="276" w:lineRule="auto"/>
              <w:rPr>
                <w:rFonts w:eastAsia="Lucida Sans Unicode"/>
                <w:kern w:val="2"/>
                <w:sz w:val="22"/>
                <w:szCs w:val="22"/>
                <w:lang w:eastAsia="en-US"/>
              </w:rPr>
            </w:pPr>
            <w:r>
              <w:rPr>
                <w:rFonts w:eastAsia="Lucida Sans Unicode"/>
                <w:color w:val="000000"/>
                <w:kern w:val="2"/>
                <w:sz w:val="22"/>
                <w:szCs w:val="22"/>
                <w:lang w:eastAsia="en-US"/>
              </w:rPr>
              <w:t>Адрес:</w:t>
            </w:r>
            <w:r>
              <w:rPr>
                <w:rFonts w:eastAsia="Lucida Sans Unicode"/>
                <w:kern w:val="2"/>
                <w:sz w:val="22"/>
                <w:szCs w:val="22"/>
                <w:lang w:eastAsia="en-US"/>
              </w:rPr>
              <w:t xml:space="preserve"> </w:t>
            </w:r>
            <w:r>
              <w:rPr>
                <w:color w:val="000000"/>
                <w:sz w:val="22"/>
                <w:szCs w:val="22"/>
                <w:lang w:eastAsia="en-US"/>
              </w:rPr>
              <w:t>452122, Республика Башкортостан, Альшеевский р-н, с. Раевский, ул. Победы, д.2а</w:t>
            </w:r>
            <w:r>
              <w:rPr>
                <w:rFonts w:eastAsia="Lucida Sans Unicode"/>
                <w:kern w:val="2"/>
                <w:sz w:val="22"/>
                <w:szCs w:val="22"/>
                <w:lang w:eastAsia="en-US"/>
              </w:rPr>
              <w:t xml:space="preserve"> </w:t>
            </w:r>
          </w:p>
          <w:p w:rsidR="00D759E1" w:rsidRDefault="00D759E1">
            <w:pPr>
              <w:pStyle w:val="a5"/>
              <w:widowControl w:val="0"/>
              <w:suppressAutoHyphens/>
              <w:autoSpaceDE w:val="0"/>
              <w:autoSpaceDN w:val="0"/>
              <w:adjustRightInd w:val="0"/>
              <w:spacing w:before="0" w:beforeAutospacing="0" w:after="0" w:afterAutospacing="0" w:line="276" w:lineRule="auto"/>
              <w:rPr>
                <w:sz w:val="22"/>
                <w:szCs w:val="22"/>
                <w:lang w:eastAsia="en-US"/>
              </w:rPr>
            </w:pPr>
            <w:r>
              <w:rPr>
                <w:rFonts w:eastAsia="Lucida Sans Unicode"/>
                <w:kern w:val="2"/>
                <w:sz w:val="22"/>
                <w:szCs w:val="22"/>
                <w:lang w:val="en-US" w:eastAsia="en-US"/>
              </w:rPr>
              <w:t>E</w:t>
            </w:r>
            <w:r>
              <w:rPr>
                <w:rFonts w:eastAsia="Lucida Sans Unicode"/>
                <w:kern w:val="2"/>
                <w:sz w:val="22"/>
                <w:szCs w:val="22"/>
                <w:lang w:eastAsia="en-US"/>
              </w:rPr>
              <w:t>-</w:t>
            </w:r>
            <w:r>
              <w:rPr>
                <w:rFonts w:eastAsia="Lucida Sans Unicode"/>
                <w:kern w:val="2"/>
                <w:sz w:val="22"/>
                <w:szCs w:val="22"/>
                <w:lang w:val="en-US" w:eastAsia="en-US"/>
              </w:rPr>
              <w:t>mail</w:t>
            </w:r>
            <w:r>
              <w:rPr>
                <w:rFonts w:eastAsia="Lucida Sans Unicode"/>
                <w:kern w:val="2"/>
                <w:sz w:val="22"/>
                <w:szCs w:val="22"/>
                <w:lang w:eastAsia="en-US"/>
              </w:rPr>
              <w:t>:</w:t>
            </w:r>
            <w:r>
              <w:rPr>
                <w:rFonts w:eastAsia="Lucida Sans Unicode"/>
                <w:bCs/>
                <w:i/>
                <w:kern w:val="2"/>
                <w:sz w:val="22"/>
                <w:szCs w:val="22"/>
                <w:lang w:eastAsia="ar-SA"/>
              </w:rPr>
              <w:t xml:space="preserve"> </w:t>
            </w:r>
            <w:r>
              <w:rPr>
                <w:color w:val="000000"/>
                <w:sz w:val="22"/>
                <w:szCs w:val="22"/>
                <w:shd w:val="clear" w:color="auto" w:fill="FFFFFF"/>
                <w:lang w:val="en-US" w:eastAsia="en-US"/>
              </w:rPr>
              <w:t>zss</w:t>
            </w:r>
            <w:r>
              <w:rPr>
                <w:color w:val="000000"/>
                <w:sz w:val="22"/>
                <w:szCs w:val="22"/>
                <w:shd w:val="clear" w:color="auto" w:fill="FFFFFF"/>
                <w:lang w:eastAsia="en-US"/>
              </w:rPr>
              <w:t>1505@</w:t>
            </w:r>
            <w:r>
              <w:rPr>
                <w:color w:val="000000"/>
                <w:sz w:val="22"/>
                <w:szCs w:val="22"/>
                <w:shd w:val="clear" w:color="auto" w:fill="FFFFFF"/>
                <w:lang w:val="en-US" w:eastAsia="en-US"/>
              </w:rPr>
              <w:t>mail</w:t>
            </w:r>
            <w:r>
              <w:rPr>
                <w:color w:val="000000"/>
                <w:sz w:val="22"/>
                <w:szCs w:val="22"/>
                <w:shd w:val="clear" w:color="auto" w:fill="FFFFFF"/>
                <w:lang w:eastAsia="en-US"/>
              </w:rPr>
              <w:t>.</w:t>
            </w:r>
            <w:r>
              <w:rPr>
                <w:color w:val="000000"/>
                <w:sz w:val="22"/>
                <w:szCs w:val="22"/>
                <w:shd w:val="clear" w:color="auto" w:fill="FFFFFF"/>
                <w:lang w:val="en-US" w:eastAsia="en-US"/>
              </w:rPr>
              <w:t>ru</w:t>
            </w:r>
            <w:r>
              <w:rPr>
                <w:rStyle w:val="apple-converted-space"/>
                <w:color w:val="000000"/>
                <w:sz w:val="22"/>
                <w:szCs w:val="22"/>
                <w:shd w:val="clear" w:color="auto" w:fill="FFFFFF"/>
                <w:lang w:val="en-US" w:eastAsia="en-US"/>
              </w:rPr>
              <w:t> </w:t>
            </w:r>
          </w:p>
          <w:p w:rsidR="00D759E1" w:rsidRDefault="00D759E1">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Тел.: 8 (34754) 2-23-41</w:t>
            </w:r>
          </w:p>
          <w:p w:rsidR="00D759E1" w:rsidRDefault="00D759E1">
            <w:pPr>
              <w:widowControl w:val="0"/>
              <w:suppressAutoHyphens/>
              <w:spacing w:after="0" w:line="240" w:lineRule="auto"/>
              <w:ind w:right="-41"/>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ИНН 0202001279,  КПП 020201001</w:t>
            </w:r>
          </w:p>
          <w:p w:rsidR="00D759E1" w:rsidRDefault="00D759E1">
            <w:pPr>
              <w:pStyle w:val="a5"/>
              <w:autoSpaceDE w:val="0"/>
              <w:autoSpaceDN w:val="0"/>
              <w:adjustRightInd w:val="0"/>
              <w:spacing w:before="0" w:beforeAutospacing="0" w:after="0" w:afterAutospacing="0" w:line="276" w:lineRule="auto"/>
              <w:rPr>
                <w:sz w:val="22"/>
                <w:szCs w:val="22"/>
                <w:lang w:eastAsia="en-US"/>
              </w:rPr>
            </w:pPr>
            <w:r>
              <w:rPr>
                <w:rFonts w:eastAsia="Calibri"/>
                <w:color w:val="000000"/>
                <w:sz w:val="22"/>
                <w:szCs w:val="22"/>
                <w:lang w:eastAsia="en-US"/>
              </w:rPr>
              <w:t>Банковские реквизиты:</w:t>
            </w:r>
          </w:p>
          <w:p w:rsidR="00D759E1" w:rsidRDefault="00D759E1">
            <w:pPr>
              <w:spacing w:after="0" w:line="240" w:lineRule="auto"/>
              <w:rPr>
                <w:rFonts w:ascii="Times New Roman" w:hAnsi="Times New Roman"/>
                <w:color w:val="000000"/>
                <w:lang w:eastAsia="en-US"/>
              </w:rPr>
            </w:pPr>
            <w:r>
              <w:rPr>
                <w:rFonts w:ascii="Times New Roman" w:hAnsi="Times New Roman"/>
                <w:color w:val="000000"/>
              </w:rPr>
              <w:t xml:space="preserve">Казначейский счет: 03232643806024510100 </w:t>
            </w:r>
          </w:p>
          <w:p w:rsidR="00D759E1" w:rsidRDefault="00D759E1">
            <w:pPr>
              <w:spacing w:after="0" w:line="240" w:lineRule="auto"/>
              <w:rPr>
                <w:rFonts w:ascii="Times New Roman" w:hAnsi="Times New Roman"/>
                <w:color w:val="000000"/>
              </w:rPr>
            </w:pPr>
            <w:r>
              <w:rPr>
                <w:rFonts w:ascii="Times New Roman" w:hAnsi="Times New Roman"/>
                <w:color w:val="000000"/>
              </w:rPr>
              <w:t>Единый казначейский счет:40102810045370000067</w:t>
            </w:r>
          </w:p>
          <w:p w:rsidR="00D759E1" w:rsidRDefault="00D759E1">
            <w:pPr>
              <w:pStyle w:val="a5"/>
              <w:autoSpaceDE w:val="0"/>
              <w:autoSpaceDN w:val="0"/>
              <w:adjustRightInd w:val="0"/>
              <w:spacing w:before="0" w:beforeAutospacing="0" w:after="0" w:afterAutospacing="0" w:line="276" w:lineRule="auto"/>
              <w:rPr>
                <w:rFonts w:eastAsia="Calibri"/>
                <w:sz w:val="22"/>
                <w:szCs w:val="22"/>
                <w:lang w:eastAsia="en-US"/>
              </w:rPr>
            </w:pPr>
            <w:r>
              <w:rPr>
                <w:color w:val="000000"/>
                <w:sz w:val="22"/>
                <w:szCs w:val="22"/>
                <w:lang w:eastAsia="en-US"/>
              </w:rPr>
              <w:t xml:space="preserve">ОТДЕЛЕНИЕ-НБ РЕСПУБЛИКА БАШКОРТОСТАН БАНКА РОССИИ//УФК по Республике Башкортостан г. Уфа БИК 018073401 </w:t>
            </w:r>
            <w:r>
              <w:rPr>
                <w:rFonts w:eastAsia="Calibri"/>
                <w:sz w:val="22"/>
                <w:szCs w:val="22"/>
                <w:lang w:eastAsia="en-US"/>
              </w:rPr>
              <w:t xml:space="preserve">  </w:t>
            </w:r>
            <w:r>
              <w:rPr>
                <w:rFonts w:eastAsia="Lucida Sans Unicode"/>
                <w:kern w:val="2"/>
                <w:sz w:val="22"/>
                <w:szCs w:val="22"/>
                <w:lang w:eastAsia="ar-SA"/>
              </w:rPr>
              <w:t xml:space="preserve">л/с </w:t>
            </w:r>
            <w:r>
              <w:rPr>
                <w:color w:val="000000" w:themeColor="text1"/>
                <w:sz w:val="22"/>
                <w:szCs w:val="22"/>
                <w:lang w:eastAsia="en-US"/>
              </w:rPr>
              <w:t>02013123390</w:t>
            </w:r>
          </w:p>
          <w:p w:rsidR="00D759E1" w:rsidRDefault="00D759E1">
            <w:pPr>
              <w:widowControl w:val="0"/>
              <w:suppressAutoHyphens/>
              <w:spacing w:after="0" w:line="240" w:lineRule="auto"/>
              <w:ind w:left="284"/>
              <w:rPr>
                <w:rFonts w:ascii="Times New Roman" w:eastAsia="Lucida Sans Unicode" w:hAnsi="Times New Roman" w:cs="Times New Roman"/>
                <w:color w:val="000000"/>
                <w:kern w:val="2"/>
                <w:lang w:eastAsia="en-US"/>
              </w:rPr>
            </w:pPr>
          </w:p>
          <w:p w:rsidR="00D759E1" w:rsidRDefault="00D759E1">
            <w:pPr>
              <w:widowControl w:val="0"/>
              <w:suppressAutoHyphens/>
              <w:spacing w:after="0" w:line="240" w:lineRule="auto"/>
              <w:ind w:left="284"/>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Глава сельского поселения  Раевский сельсовет</w:t>
            </w:r>
          </w:p>
          <w:p w:rsidR="00D759E1" w:rsidRDefault="00D759E1">
            <w:pPr>
              <w:widowControl w:val="0"/>
              <w:suppressAutoHyphens/>
              <w:spacing w:after="0" w:line="240" w:lineRule="auto"/>
              <w:ind w:left="284"/>
              <w:rPr>
                <w:rFonts w:ascii="Times New Roman" w:eastAsia="Lucida Sans Unicode" w:hAnsi="Times New Roman" w:cs="Times New Roman"/>
                <w:strike/>
                <w:color w:val="000000"/>
                <w:kern w:val="2"/>
              </w:rPr>
            </w:pPr>
            <w:r>
              <w:rPr>
                <w:rFonts w:ascii="Times New Roman" w:eastAsia="Lucida Sans Unicode" w:hAnsi="Times New Roman" w:cs="Times New Roman"/>
                <w:color w:val="000000"/>
                <w:kern w:val="2"/>
              </w:rPr>
              <w:t>__________________/</w:t>
            </w:r>
            <w:r>
              <w:rPr>
                <w:rFonts w:ascii="Times New Roman" w:eastAsia="Lucida Sans Unicode" w:hAnsi="Times New Roman" w:cs="Times New Roman"/>
                <w:kern w:val="2"/>
                <w:lang w:eastAsia="ar-SA"/>
              </w:rPr>
              <w:t xml:space="preserve"> М. А. Тимасов </w:t>
            </w:r>
            <w:r>
              <w:rPr>
                <w:rFonts w:ascii="Times New Roman" w:eastAsia="Lucida Sans Unicode" w:hAnsi="Times New Roman" w:cs="Times New Roman"/>
                <w:color w:val="000000"/>
                <w:kern w:val="2"/>
              </w:rPr>
              <w:t>/</w:t>
            </w:r>
          </w:p>
          <w:p w:rsidR="00D759E1" w:rsidRDefault="00D759E1">
            <w:pPr>
              <w:widowControl w:val="0"/>
              <w:suppressAutoHyphens/>
              <w:spacing w:after="0" w:line="240" w:lineRule="auto"/>
              <w:ind w:left="284"/>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 xml:space="preserve">«___»  __________________ 2021 г. </w:t>
            </w:r>
          </w:p>
          <w:p w:rsidR="00D759E1" w:rsidRDefault="00D759E1">
            <w:pPr>
              <w:widowControl w:val="0"/>
              <w:suppressAutoHyphens/>
              <w:spacing w:after="0" w:line="240" w:lineRule="auto"/>
              <w:ind w:left="426"/>
              <w:rPr>
                <w:rFonts w:ascii="Times New Roman" w:eastAsia="Lucida Sans Unicode" w:hAnsi="Times New Roman" w:cs="Times New Roman"/>
                <w:color w:val="000000"/>
                <w:kern w:val="2"/>
                <w:lang w:eastAsia="en-US"/>
              </w:rPr>
            </w:pPr>
          </w:p>
        </w:tc>
        <w:tc>
          <w:tcPr>
            <w:tcW w:w="284" w:type="dxa"/>
          </w:tcPr>
          <w:p w:rsidR="00D759E1" w:rsidRDefault="00D759E1">
            <w:pPr>
              <w:widowControl w:val="0"/>
              <w:suppressAutoHyphens/>
              <w:autoSpaceDE w:val="0"/>
              <w:spacing w:after="0" w:line="240" w:lineRule="auto"/>
              <w:ind w:left="567" w:hanging="55"/>
              <w:rPr>
                <w:rFonts w:ascii="Times New Roman" w:eastAsia="Lucida Sans Unicode" w:hAnsi="Times New Roman" w:cs="Times New Roman"/>
                <w:color w:val="000000"/>
                <w:kern w:val="2"/>
              </w:rPr>
            </w:pPr>
            <w:r>
              <w:rPr>
                <w:rFonts w:ascii="Times New Roman" w:eastAsia="Lucida Sans Unicode" w:hAnsi="Times New Roman" w:cs="Times New Roman"/>
                <w:color w:val="000000"/>
                <w:kern w:val="2"/>
              </w:rPr>
              <w:t xml:space="preserve"> </w:t>
            </w:r>
            <w:r>
              <w:rPr>
                <w:rFonts w:ascii="Times New Roman" w:eastAsia="Times New Roman" w:hAnsi="Times New Roman" w:cs="Times New Roman"/>
                <w:b/>
                <w:kern w:val="2"/>
                <w:lang w:eastAsia="ar-SA"/>
              </w:rPr>
              <w:t xml:space="preserve"> </w:t>
            </w:r>
          </w:p>
          <w:p w:rsidR="00D759E1" w:rsidRDefault="00D759E1">
            <w:pPr>
              <w:widowControl w:val="0"/>
              <w:suppressAutoHyphens/>
              <w:spacing w:after="0" w:line="240" w:lineRule="auto"/>
              <w:ind w:left="567" w:firstLine="284"/>
              <w:rPr>
                <w:rFonts w:ascii="Times New Roman" w:eastAsia="Lucida Sans Unicode" w:hAnsi="Times New Roman" w:cs="Times New Roman"/>
                <w:color w:val="000000"/>
                <w:kern w:val="2"/>
              </w:rPr>
            </w:pPr>
          </w:p>
          <w:p w:rsidR="00D759E1" w:rsidRDefault="00D759E1">
            <w:pPr>
              <w:widowControl w:val="0"/>
              <w:suppressAutoHyphens/>
              <w:spacing w:after="0" w:line="240" w:lineRule="auto"/>
              <w:ind w:left="567" w:firstLine="284"/>
              <w:rPr>
                <w:rFonts w:ascii="Times New Roman" w:eastAsia="Lucida Sans Unicode" w:hAnsi="Times New Roman" w:cs="Times New Roman"/>
                <w:color w:val="000000"/>
                <w:kern w:val="2"/>
              </w:rPr>
            </w:pPr>
          </w:p>
          <w:p w:rsidR="00D759E1" w:rsidRDefault="00D759E1">
            <w:pPr>
              <w:widowControl w:val="0"/>
              <w:suppressAutoHyphens/>
              <w:spacing w:after="0" w:line="240" w:lineRule="auto"/>
              <w:ind w:left="567" w:firstLine="284"/>
              <w:rPr>
                <w:rFonts w:ascii="Times New Roman" w:eastAsia="Lucida Sans Unicode" w:hAnsi="Times New Roman" w:cs="Times New Roman"/>
                <w:color w:val="000000"/>
                <w:kern w:val="2"/>
                <w:lang w:eastAsia="en-US"/>
              </w:rPr>
            </w:pPr>
          </w:p>
        </w:tc>
        <w:tc>
          <w:tcPr>
            <w:tcW w:w="4536" w:type="dxa"/>
            <w:hideMark/>
          </w:tcPr>
          <w:p w:rsidR="00D759E1" w:rsidRDefault="00D759E1">
            <w:pPr>
              <w:widowControl w:val="0"/>
              <w:suppressAutoHyphens/>
              <w:autoSpaceDE w:val="0"/>
              <w:spacing w:after="0" w:line="240" w:lineRule="auto"/>
              <w:ind w:left="228"/>
              <w:rPr>
                <w:rFonts w:ascii="Times New Roman" w:eastAsia="Times New Roman" w:hAnsi="Times New Roman" w:cs="Times New Roman"/>
                <w:kern w:val="2"/>
                <w:lang w:eastAsia="ar-SA"/>
              </w:rPr>
            </w:pPr>
            <w:r>
              <w:rPr>
                <w:rFonts w:ascii="Times New Roman" w:eastAsia="Times New Roman" w:hAnsi="Times New Roman" w:cs="Times New Roman"/>
                <w:b/>
                <w:kern w:val="2"/>
                <w:lang w:eastAsia="ar-SA"/>
              </w:rPr>
              <w:t>ПОДРЯДЧИК</w:t>
            </w:r>
            <w:r>
              <w:rPr>
                <w:rFonts w:ascii="Times New Roman" w:eastAsia="Times New Roman" w:hAnsi="Times New Roman" w:cs="Times New Roman"/>
                <w:kern w:val="2"/>
                <w:lang w:eastAsia="ar-SA"/>
              </w:rPr>
              <w:t>:</w:t>
            </w:r>
          </w:p>
          <w:p w:rsidR="00D759E1" w:rsidRDefault="00D759E1">
            <w:pPr>
              <w:widowControl w:val="0"/>
              <w:suppressAutoHyphens/>
              <w:autoSpaceDE w:val="0"/>
              <w:spacing w:after="0" w:line="240" w:lineRule="auto"/>
              <w:ind w:left="228"/>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59E1" w:rsidRDefault="00D759E1">
            <w:pPr>
              <w:widowControl w:val="0"/>
              <w:suppressAutoHyphens/>
              <w:spacing w:after="0" w:line="240" w:lineRule="auto"/>
              <w:ind w:left="228"/>
              <w:rPr>
                <w:rFonts w:ascii="Times New Roman" w:eastAsia="Lucida Sans Unicode" w:hAnsi="Times New Roman" w:cs="Times New Roman"/>
                <w:color w:val="000000"/>
                <w:kern w:val="2"/>
                <w:lang w:eastAsia="en-US"/>
              </w:rPr>
            </w:pPr>
            <w:r>
              <w:rPr>
                <w:rFonts w:ascii="Times New Roman" w:eastAsia="Lucida Sans Unicode" w:hAnsi="Times New Roman" w:cs="Times New Roman"/>
                <w:color w:val="000000"/>
                <w:kern w:val="2"/>
              </w:rPr>
              <w:t xml:space="preserve">«___»  _______________ </w:t>
            </w:r>
            <w:r>
              <w:rPr>
                <w:rFonts w:ascii="Times New Roman" w:eastAsia="Lucida Sans Unicode" w:hAnsi="Times New Roman" w:cs="Times New Roman"/>
                <w:color w:val="000000"/>
                <w:kern w:val="2"/>
                <w:lang w:val="en-US"/>
              </w:rPr>
              <w:t>2021</w:t>
            </w:r>
            <w:r>
              <w:rPr>
                <w:rFonts w:ascii="Times New Roman" w:eastAsia="Lucida Sans Unicode" w:hAnsi="Times New Roman" w:cs="Times New Roman"/>
                <w:color w:val="000000"/>
                <w:kern w:val="2"/>
              </w:rPr>
              <w:t xml:space="preserve"> г. </w:t>
            </w:r>
          </w:p>
          <w:p w:rsidR="00D759E1" w:rsidRDefault="00D759E1">
            <w:pPr>
              <w:widowControl w:val="0"/>
              <w:suppressAutoHyphens/>
              <w:autoSpaceDE w:val="0"/>
              <w:spacing w:after="0" w:line="240" w:lineRule="auto"/>
              <w:ind w:left="567" w:firstLine="284"/>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p>
        </w:tc>
      </w:tr>
    </w:tbl>
    <w:p w:rsidR="00D759E1" w:rsidRDefault="00D759E1" w:rsidP="00D759E1">
      <w:pPr>
        <w:tabs>
          <w:tab w:val="left" w:pos="993"/>
        </w:tabs>
        <w:spacing w:after="0" w:line="240" w:lineRule="auto"/>
        <w:ind w:firstLine="426"/>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rPr>
          <w:rFonts w:ascii="Times New Roman" w:eastAsia="Times New Roman" w:hAnsi="Times New Roman" w:cs="Times New Roman"/>
        </w:rPr>
      </w:pPr>
    </w:p>
    <w:p w:rsidR="00D759E1" w:rsidRDefault="00D759E1" w:rsidP="00D759E1">
      <w:pPr>
        <w:spacing w:after="0"/>
        <w:rPr>
          <w:rFonts w:ascii="Times New Roman" w:eastAsia="Times New Roman" w:hAnsi="Times New Roman" w:cs="Times New Roman"/>
        </w:rPr>
        <w:sectPr w:rsidR="00D759E1">
          <w:pgSz w:w="11907" w:h="16840"/>
          <w:pgMar w:top="426" w:right="720" w:bottom="426" w:left="1418" w:header="181" w:footer="14" w:gutter="0"/>
          <w:cols w:space="720"/>
        </w:sectPr>
      </w:pPr>
    </w:p>
    <w:bookmarkEnd w:id="2"/>
    <w:bookmarkEnd w:id="3"/>
    <w:bookmarkEnd w:id="4"/>
    <w:bookmarkEnd w:id="5"/>
    <w:bookmarkEnd w:id="6"/>
    <w:bookmarkEnd w:id="7"/>
    <w:bookmarkEnd w:id="8"/>
    <w:bookmarkEnd w:id="9"/>
    <w:bookmarkEnd w:id="10"/>
    <w:bookmarkEnd w:id="11"/>
    <w:bookmarkEnd w:id="38"/>
    <w:bookmarkEnd w:id="39"/>
    <w:tbl>
      <w:tblPr>
        <w:tblpPr w:leftFromText="180" w:rightFromText="180" w:bottomFromText="200" w:vertAnchor="text" w:horzAnchor="page" w:tblpX="1069" w:tblpY="-68"/>
        <w:tblOverlap w:val="never"/>
        <w:tblW w:w="10035" w:type="dxa"/>
        <w:tblLayout w:type="fixed"/>
        <w:tblLook w:val="04A0"/>
      </w:tblPr>
      <w:tblGrid>
        <w:gridCol w:w="6490"/>
        <w:gridCol w:w="3545"/>
      </w:tblGrid>
      <w:tr w:rsidR="00D759E1" w:rsidTr="00D759E1">
        <w:tc>
          <w:tcPr>
            <w:tcW w:w="6487" w:type="dxa"/>
          </w:tcPr>
          <w:p w:rsidR="00D759E1" w:rsidRDefault="00D759E1">
            <w:pPr>
              <w:widowControl w:val="0"/>
              <w:suppressAutoHyphens/>
              <w:spacing w:after="0" w:line="240" w:lineRule="auto"/>
              <w:ind w:right="-41"/>
              <w:jc w:val="both"/>
              <w:rPr>
                <w:rFonts w:ascii="Times New Roman" w:eastAsia="Lucida Sans Unicode" w:hAnsi="Times New Roman" w:cs="Times New Roman"/>
                <w:kern w:val="2"/>
                <w:lang w:eastAsia="ar-SA"/>
              </w:rPr>
            </w:pPr>
          </w:p>
          <w:p w:rsidR="00D759E1" w:rsidRDefault="00D759E1">
            <w:pPr>
              <w:widowControl w:val="0"/>
              <w:suppressAutoHyphens/>
              <w:spacing w:after="0" w:line="240" w:lineRule="auto"/>
              <w:ind w:left="567" w:right="-41" w:firstLine="284"/>
              <w:rPr>
                <w:rFonts w:ascii="Times New Roman" w:eastAsia="Lucida Sans Unicode" w:hAnsi="Times New Roman" w:cs="Times New Roman"/>
                <w:kern w:val="2"/>
                <w:lang w:eastAsia="ar-SA"/>
              </w:rPr>
            </w:pPr>
          </w:p>
        </w:tc>
        <w:tc>
          <w:tcPr>
            <w:tcW w:w="3544" w:type="dxa"/>
          </w:tcPr>
          <w:p w:rsidR="00D759E1" w:rsidRDefault="00D759E1">
            <w:pPr>
              <w:widowControl w:val="0"/>
              <w:suppressAutoHyphens/>
              <w:spacing w:after="0" w:line="240" w:lineRule="auto"/>
              <w:ind w:right="-41"/>
              <w:rPr>
                <w:rFonts w:ascii="Times New Roman" w:eastAsia="Lucida Sans Unicode" w:hAnsi="Times New Roman" w:cs="Times New Roman"/>
                <w:kern w:val="2"/>
                <w:lang w:eastAsia="ar-SA"/>
              </w:rPr>
            </w:pPr>
          </w:p>
          <w:p w:rsidR="00D759E1" w:rsidRDefault="00D759E1">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Приложение  № 1 </w:t>
            </w:r>
          </w:p>
          <w:p w:rsidR="00D759E1" w:rsidRDefault="00D759E1">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к  муниципальному контракту          № </w:t>
            </w:r>
          </w:p>
          <w:p w:rsidR="00D759E1" w:rsidRDefault="00D759E1">
            <w:pPr>
              <w:widowControl w:val="0"/>
              <w:suppressAutoHyphens/>
              <w:spacing w:after="0" w:line="240" w:lineRule="auto"/>
              <w:ind w:left="34" w:right="-41"/>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от «      »                 2021  г.</w:t>
            </w:r>
          </w:p>
          <w:p w:rsidR="00D759E1" w:rsidRDefault="00D759E1">
            <w:pPr>
              <w:widowControl w:val="0"/>
              <w:suppressAutoHyphens/>
              <w:spacing w:after="0" w:line="240" w:lineRule="auto"/>
              <w:ind w:left="567" w:right="-41" w:firstLine="284"/>
              <w:rPr>
                <w:rFonts w:ascii="Times New Roman" w:eastAsia="Lucida Sans Unicode" w:hAnsi="Times New Roman" w:cs="Times New Roman"/>
                <w:kern w:val="2"/>
                <w:lang w:eastAsia="ar-SA"/>
              </w:rPr>
            </w:pPr>
          </w:p>
        </w:tc>
      </w:tr>
    </w:tbl>
    <w:p w:rsidR="00D759E1" w:rsidRDefault="00D759E1" w:rsidP="00D759E1">
      <w:pPr>
        <w:shd w:val="clear" w:color="auto" w:fill="FFFFFF"/>
        <w:spacing w:after="0" w:line="240" w:lineRule="auto"/>
        <w:ind w:left="567" w:right="-41" w:firstLine="284"/>
        <w:jc w:val="center"/>
        <w:rPr>
          <w:rFonts w:ascii="Times New Roman" w:eastAsiaTheme="minorHAnsi" w:hAnsi="Times New Roman" w:cs="Times New Roman"/>
          <w:b/>
          <w:color w:val="333333"/>
          <w:lang w:eastAsia="en-US"/>
        </w:rPr>
      </w:pPr>
      <w:r>
        <w:rPr>
          <w:rFonts w:ascii="Times New Roman" w:hAnsi="Times New Roman" w:cs="Times New Roman"/>
          <w:b/>
          <w:color w:val="333333"/>
        </w:rPr>
        <w:br w:type="textWrapping" w:clear="all"/>
      </w:r>
    </w:p>
    <w:p w:rsidR="00D759E1" w:rsidRDefault="00D759E1" w:rsidP="00D759E1">
      <w:pPr>
        <w:widowControl w:val="0"/>
        <w:suppressAutoHyphens/>
        <w:autoSpaceDE w:val="0"/>
        <w:autoSpaceDN w:val="0"/>
        <w:adjustRightInd w:val="0"/>
        <w:spacing w:after="0" w:line="240" w:lineRule="auto"/>
        <w:ind w:right="-41" w:firstLine="567"/>
        <w:jc w:val="center"/>
        <w:rPr>
          <w:rFonts w:ascii="Times New Roman" w:eastAsia="Lucida Sans Unicode" w:hAnsi="Times New Roman" w:cs="Times New Roman"/>
          <w:b/>
          <w:bCs/>
          <w:kern w:val="2"/>
          <w:lang w:eastAsia="ar-SA"/>
        </w:rPr>
      </w:pPr>
      <w:r>
        <w:rPr>
          <w:rFonts w:ascii="Times New Roman" w:eastAsia="Lucida Sans Unicode" w:hAnsi="Times New Roman" w:cs="Times New Roman"/>
          <w:b/>
          <w:bCs/>
          <w:kern w:val="2"/>
          <w:lang w:eastAsia="ar-SA"/>
        </w:rPr>
        <w:t>ПРОТОКОЛ</w:t>
      </w:r>
    </w:p>
    <w:p w:rsidR="00D759E1" w:rsidRDefault="00D759E1" w:rsidP="00D759E1">
      <w:pPr>
        <w:widowControl w:val="0"/>
        <w:suppressAutoHyphens/>
        <w:spacing w:after="0" w:line="240" w:lineRule="auto"/>
        <w:ind w:left="284" w:right="-41"/>
        <w:jc w:val="center"/>
        <w:outlineLvl w:val="0"/>
        <w:rPr>
          <w:rFonts w:ascii="Times New Roman" w:eastAsiaTheme="minorHAnsi" w:hAnsi="Times New Roman" w:cs="Times New Roman"/>
          <w:b/>
          <w:bCs/>
          <w:color w:val="000000" w:themeColor="text1"/>
          <w:shd w:val="clear" w:color="auto" w:fill="FFFFFF"/>
          <w:lang w:eastAsia="en-US"/>
        </w:rPr>
      </w:pPr>
      <w:r>
        <w:rPr>
          <w:rFonts w:ascii="Times New Roman" w:hAnsi="Times New Roman" w:cs="Times New Roman"/>
        </w:rPr>
        <w:t xml:space="preserve">    согласования контрактной цены  на выполнение работ по объекту:</w:t>
      </w:r>
      <w:r>
        <w:rPr>
          <w:rFonts w:ascii="Times New Roman" w:hAnsi="Times New Roman" w:cs="Times New Roman"/>
          <w:b/>
        </w:rPr>
        <w:t xml:space="preserve"> </w:t>
      </w: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p>
    <w:p w:rsidR="00D759E1" w:rsidRDefault="00D759E1" w:rsidP="00D759E1">
      <w:pPr>
        <w:widowControl w:val="0"/>
        <w:suppressAutoHyphens/>
        <w:spacing w:after="0" w:line="240" w:lineRule="auto"/>
        <w:ind w:left="284" w:right="-41"/>
        <w:jc w:val="center"/>
        <w:outlineLvl w:val="0"/>
        <w:rPr>
          <w:rFonts w:ascii="Times New Roman" w:hAnsi="Times New Roman" w:cs="Times New Roman"/>
          <w:b/>
          <w:bCs/>
          <w:color w:val="000000" w:themeColor="text1"/>
          <w:sz w:val="24"/>
          <w:szCs w:val="24"/>
          <w:shd w:val="clear" w:color="auto" w:fill="FFFFFF"/>
        </w:rPr>
      </w:pPr>
    </w:p>
    <w:p w:rsidR="00D759E1" w:rsidRDefault="00D759E1" w:rsidP="00D759E1">
      <w:pPr>
        <w:pStyle w:val="afa"/>
        <w:jc w:val="center"/>
        <w:rPr>
          <w:rFonts w:ascii="Times New Roman" w:hAnsi="Times New Roman" w:cs="Times New Roman"/>
          <w:b/>
          <w:color w:val="000000" w:themeColor="text1"/>
        </w:rPr>
      </w:pPr>
    </w:p>
    <w:p w:rsidR="00D759E1" w:rsidRDefault="00D759E1" w:rsidP="00D759E1">
      <w:pPr>
        <w:spacing w:after="150" w:line="240" w:lineRule="auto"/>
        <w:jc w:val="center"/>
        <w:rPr>
          <w:rFonts w:ascii="Times New Roman" w:eastAsia="Times New Roman" w:hAnsi="Times New Roman" w:cs="Times New Roman"/>
          <w:b/>
          <w:color w:val="000000" w:themeColor="text1"/>
        </w:rPr>
      </w:pPr>
    </w:p>
    <w:p w:rsidR="00D759E1" w:rsidRDefault="00D759E1" w:rsidP="00D759E1">
      <w:pPr>
        <w:pStyle w:val="a5"/>
        <w:shd w:val="clear" w:color="auto" w:fill="FFFFFF"/>
        <w:spacing w:before="0" w:beforeAutospacing="0" w:after="0" w:afterAutospacing="0"/>
        <w:jc w:val="center"/>
        <w:rPr>
          <w:b/>
          <w:color w:val="000000" w:themeColor="text1"/>
          <w:sz w:val="22"/>
          <w:szCs w:val="22"/>
        </w:rPr>
      </w:pPr>
    </w:p>
    <w:p w:rsidR="00D759E1" w:rsidRDefault="00D759E1" w:rsidP="00D759E1">
      <w:pPr>
        <w:widowControl w:val="0"/>
        <w:suppressAutoHyphens/>
        <w:spacing w:after="0" w:line="240" w:lineRule="auto"/>
        <w:jc w:val="center"/>
        <w:rPr>
          <w:rFonts w:ascii="Times New Roman" w:eastAsia="Lucida Sans Unicode" w:hAnsi="Times New Roman" w:cs="Times New Roman"/>
          <w:bCs/>
          <w:kern w:val="2"/>
          <w:lang w:eastAsia="ar-SA"/>
        </w:rPr>
      </w:pPr>
    </w:p>
    <w:p w:rsidR="00D759E1" w:rsidRDefault="00D759E1" w:rsidP="00D759E1">
      <w:pPr>
        <w:widowControl w:val="0"/>
        <w:suppressAutoHyphens/>
        <w:spacing w:after="0" w:line="240" w:lineRule="auto"/>
        <w:ind w:right="-41"/>
        <w:jc w:val="center"/>
        <w:rPr>
          <w:rFonts w:ascii="Times New Roman" w:eastAsia="Lucida Sans Unicode" w:hAnsi="Times New Roman" w:cs="Times New Roman"/>
          <w:b/>
          <w:bCs/>
          <w:kern w:val="2"/>
          <w:lang w:eastAsia="ar-SA"/>
        </w:rPr>
      </w:pPr>
    </w:p>
    <w:p w:rsidR="00D759E1" w:rsidRDefault="00D759E1" w:rsidP="00D759E1">
      <w:pPr>
        <w:widowControl w:val="0"/>
        <w:suppressAutoHyphens/>
        <w:spacing w:after="0" w:line="240" w:lineRule="auto"/>
        <w:ind w:left="-142" w:right="-41"/>
        <w:jc w:val="both"/>
        <w:outlineLvl w:val="0"/>
        <w:rPr>
          <w:rFonts w:ascii="Times New Roman" w:eastAsiaTheme="minorHAnsi" w:hAnsi="Times New Roman" w:cs="Times New Roman"/>
          <w:b/>
          <w:bCs/>
          <w:color w:val="000000" w:themeColor="text1"/>
          <w:shd w:val="clear" w:color="auto" w:fill="FFFFFF"/>
          <w:lang w:eastAsia="en-US"/>
        </w:rPr>
      </w:pPr>
      <w:r>
        <w:rPr>
          <w:rFonts w:ascii="Times New Roman" w:eastAsia="Lucida Sans Unicode" w:hAnsi="Times New Roman" w:cs="Times New Roman"/>
          <w:b/>
          <w:bCs/>
          <w:kern w:val="2"/>
          <w:lang w:eastAsia="ar-SA"/>
        </w:rPr>
        <w:tab/>
        <w:t xml:space="preserve">        </w:t>
      </w:r>
      <w:r>
        <w:rPr>
          <w:rFonts w:ascii="Times New Roman" w:eastAsia="Lucida Sans Unicode" w:hAnsi="Times New Roman" w:cs="Times New Roman"/>
          <w:kern w:val="2"/>
          <w:lang w:eastAsia="ar-SA"/>
        </w:rPr>
        <w:t xml:space="preserve">Мы, нижеподписавшиеся, </w:t>
      </w:r>
      <w:r>
        <w:rPr>
          <w:rFonts w:ascii="Times New Roman" w:hAnsi="Times New Roman" w:cs="Times New Roman"/>
          <w:b/>
          <w:iCs/>
        </w:rPr>
        <w:t>Администрация сельского поселения Раевский сельсовет муниципального района Альшеевский район Республики Башкортостан</w:t>
      </w:r>
      <w:r>
        <w:rPr>
          <w:rFonts w:ascii="Times New Roman" w:hAnsi="Times New Roman" w:cs="Times New Roman"/>
          <w:iCs/>
        </w:rPr>
        <w:t xml:space="preserve">, именуемое в дальнейшем «ЗАКАЗЧИК», в лице главы сельского поселения Тимасова Михаила Анатольевича, действующего на основании Устава с одной стороны, и </w:t>
      </w:r>
      <w:r>
        <w:rPr>
          <w:rFonts w:ascii="Times New Roman" w:hAnsi="Times New Roman" w:cs="Times New Roman"/>
          <w:b/>
          <w:iCs/>
        </w:rPr>
        <w:t>____________________</w:t>
      </w:r>
      <w:r>
        <w:rPr>
          <w:rFonts w:ascii="Times New Roman" w:hAnsi="Times New Roman" w:cs="Times New Roman"/>
          <w:iCs/>
        </w:rPr>
        <w:t xml:space="preserve"> в лице </w:t>
      </w:r>
      <w:r>
        <w:rPr>
          <w:rFonts w:ascii="Times New Roman" w:eastAsia="Lucida Sans Unicode" w:hAnsi="Times New Roman" w:cs="Times New Roman"/>
          <w:kern w:val="2"/>
          <w:lang w:eastAsia="ar-SA"/>
        </w:rPr>
        <w:t>________</w:t>
      </w:r>
      <w:r>
        <w:rPr>
          <w:rFonts w:ascii="Times New Roman" w:hAnsi="Times New Roman" w:cs="Times New Roman"/>
          <w:iCs/>
        </w:rPr>
        <w:t xml:space="preserve">, действующего  на основании   __________, </w:t>
      </w:r>
      <w:r>
        <w:rPr>
          <w:rFonts w:ascii="Times New Roman" w:eastAsia="Lucida Sans Unicode" w:hAnsi="Times New Roman" w:cs="Times New Roman"/>
          <w:color w:val="000000"/>
          <w:kern w:val="2"/>
          <w:lang w:eastAsia="ar-SA"/>
        </w:rPr>
        <w:t xml:space="preserve"> с другой  стороны, вместе именуемые «Стороны»,</w:t>
      </w:r>
      <w:r>
        <w:rPr>
          <w:rFonts w:ascii="Times New Roman" w:eastAsia="Lucida Sans Unicode" w:hAnsi="Times New Roman" w:cs="Times New Roman"/>
          <w:kern w:val="2"/>
          <w:lang w:eastAsia="ar-SA"/>
        </w:rPr>
        <w:t xml:space="preserve">  удостоверяем, что Сторонами достигнуто соглашение о величине договорной цены </w:t>
      </w:r>
      <w:r>
        <w:rPr>
          <w:rFonts w:ascii="Times New Roman" w:hAnsi="Times New Roman" w:cs="Times New Roman"/>
        </w:rPr>
        <w:t>на выполнение работ по объекту:</w:t>
      </w:r>
      <w:r>
        <w:rPr>
          <w:rFonts w:ascii="Times New Roman" w:hAnsi="Times New Roman" w:cs="Times New Roman"/>
          <w:b/>
        </w:rPr>
        <w:t xml:space="preserve"> </w:t>
      </w:r>
      <w:r>
        <w:rPr>
          <w:rFonts w:ascii="Times New Roman" w:hAnsi="Times New Roman" w:cs="Times New Roman"/>
          <w:b/>
          <w:bCs/>
          <w:color w:val="000000" w:themeColor="text1"/>
          <w:shd w:val="clear" w:color="auto" w:fill="FFFFFF"/>
        </w:rPr>
        <w:t>Обустройство тротуаров в с. Раевский МР Альшеевский район РБ по ул. Ленина (от МБОУ СОШ № 2 до парка протяженностью 315 метров)</w:t>
      </w:r>
      <w:r>
        <w:rPr>
          <w:rFonts w:ascii="Times New Roman" w:eastAsia="Lucida Sans Unicode" w:hAnsi="Times New Roman" w:cs="Times New Roman"/>
          <w:kern w:val="2"/>
          <w:lang w:eastAsia="ar-SA"/>
        </w:rPr>
        <w:t xml:space="preserve">в сумме </w:t>
      </w:r>
      <w:r>
        <w:rPr>
          <w:rFonts w:ascii="Times New Roman" w:hAnsi="Times New Roman" w:cs="Times New Roman"/>
        </w:rPr>
        <w:t>_______  (  ) рублей, в том числе НДС  20 % - _______ рублей / Без НДС.</w:t>
      </w:r>
    </w:p>
    <w:p w:rsidR="00D759E1" w:rsidRDefault="00D759E1" w:rsidP="00D759E1">
      <w:pPr>
        <w:pStyle w:val="afa"/>
        <w:rPr>
          <w:rFonts w:ascii="Times New Roman" w:hAnsi="Times New Roman" w:cs="Times New Roman"/>
        </w:rPr>
      </w:pPr>
    </w:p>
    <w:p w:rsidR="00D759E1" w:rsidRDefault="00D759E1" w:rsidP="00D759E1">
      <w:pPr>
        <w:pStyle w:val="afa"/>
        <w:rPr>
          <w:rFonts w:ascii="Times New Roman" w:eastAsia="Times New Roman" w:hAnsi="Times New Roman" w:cs="Times New Roman"/>
        </w:rPr>
      </w:pPr>
      <w:r>
        <w:rPr>
          <w:rFonts w:ascii="Times New Roman" w:eastAsia="Lucida Sans Unicode" w:hAnsi="Times New Roman" w:cs="Times New Roman"/>
          <w:kern w:val="2"/>
          <w:lang w:eastAsia="ar-SA"/>
        </w:rPr>
        <w:t xml:space="preserve">          Настоящий протокол является основанием для проведения взаимных расчетов и платежей между Заказчиком и Поставщиком.</w:t>
      </w:r>
    </w:p>
    <w:p w:rsidR="00D759E1" w:rsidRDefault="00D759E1" w:rsidP="00D759E1">
      <w:pPr>
        <w:spacing w:after="0" w:line="240" w:lineRule="auto"/>
        <w:jc w:val="center"/>
        <w:rPr>
          <w:rFonts w:ascii="Times New Roman" w:eastAsiaTheme="minorHAnsi" w:hAnsi="Times New Roman" w:cs="Times New Roman"/>
          <w:b/>
          <w:color w:val="333333"/>
        </w:rPr>
      </w:pPr>
    </w:p>
    <w:p w:rsidR="00D759E1" w:rsidRDefault="00D759E1" w:rsidP="00D759E1">
      <w:pPr>
        <w:spacing w:after="0" w:line="240" w:lineRule="auto"/>
        <w:rPr>
          <w:rFonts w:ascii="Times New Roman" w:eastAsia="Times New Roman" w:hAnsi="Times New Roman" w:cs="Times New Roman"/>
        </w:rPr>
      </w:pPr>
    </w:p>
    <w:p w:rsidR="00D759E1" w:rsidRDefault="00D759E1" w:rsidP="00D759E1">
      <w:pPr>
        <w:widowControl w:val="0"/>
        <w:suppressAutoHyphens/>
        <w:spacing w:after="0" w:line="240" w:lineRule="auto"/>
        <w:ind w:left="567" w:right="-41" w:firstLine="142"/>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ab/>
        <w:t>ЗАКАЗЧИК:                                                             ПОДРЯДЧИК:</w:t>
      </w:r>
    </w:p>
    <w:p w:rsidR="00D759E1" w:rsidRDefault="00D759E1" w:rsidP="00D759E1">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p>
    <w:p w:rsidR="00D759E1" w:rsidRDefault="00D759E1" w:rsidP="00D759E1">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____________/ М. А. Тимасов /                           ___________/                            /</w:t>
      </w:r>
    </w:p>
    <w:p w:rsidR="00D759E1" w:rsidRDefault="00D759E1" w:rsidP="00D759E1">
      <w:pPr>
        <w:widowControl w:val="0"/>
        <w:suppressAutoHyphens/>
        <w:spacing w:after="0" w:line="240" w:lineRule="auto"/>
        <w:ind w:left="567" w:right="-41" w:firstLine="284"/>
        <w:jc w:val="both"/>
        <w:rPr>
          <w:rFonts w:ascii="Times New Roman" w:eastAsia="Lucida Sans Unicode" w:hAnsi="Times New Roman" w:cs="Times New Roman"/>
          <w:kern w:val="2"/>
          <w:lang w:eastAsia="ar-SA"/>
        </w:rPr>
      </w:pPr>
      <w:r>
        <w:rPr>
          <w:rFonts w:ascii="Times New Roman" w:eastAsia="Lucida Sans Unicode" w:hAnsi="Times New Roman" w:cs="Times New Roman"/>
          <w:kern w:val="2"/>
          <w:lang w:eastAsia="ar-SA"/>
        </w:rPr>
        <w:t xml:space="preserve">                                                </w:t>
      </w: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D759E1" w:rsidRDefault="00D759E1" w:rsidP="00D759E1">
      <w:pPr>
        <w:rPr>
          <w:rFonts w:ascii="Times New Roman" w:eastAsia="Times New Roman" w:hAnsi="Times New Roman" w:cs="Times New Roman"/>
          <w:b/>
        </w:rPr>
      </w:pPr>
    </w:p>
    <w:p w:rsidR="00473C50" w:rsidRDefault="00473C50"/>
    <w:sectPr w:rsidR="00473C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169C7"/>
    <w:multiLevelType w:val="multilevel"/>
    <w:tmpl w:val="F0F221DC"/>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30AF6491"/>
    <w:multiLevelType w:val="multilevel"/>
    <w:tmpl w:val="06C6289A"/>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4AD176C2"/>
    <w:multiLevelType w:val="multilevel"/>
    <w:tmpl w:val="79286C58"/>
    <w:lvl w:ilvl="0">
      <w:start w:val="8"/>
      <w:numFmt w:val="decimal"/>
      <w:lvlText w:val="%1."/>
      <w:lvlJc w:val="left"/>
      <w:pPr>
        <w:ind w:left="360" w:hanging="360"/>
      </w:pPr>
    </w:lvl>
    <w:lvl w:ilvl="1">
      <w:start w:val="1"/>
      <w:numFmt w:val="decimal"/>
      <w:lvlText w:val="%1.%2."/>
      <w:lvlJc w:val="left"/>
      <w:pPr>
        <w:ind w:left="2254" w:hanging="360"/>
      </w:pPr>
    </w:lvl>
    <w:lvl w:ilvl="2">
      <w:start w:val="1"/>
      <w:numFmt w:val="decimal"/>
      <w:lvlText w:val="%1.%2.%3."/>
      <w:lvlJc w:val="left"/>
      <w:pPr>
        <w:ind w:left="4508" w:hanging="720"/>
      </w:pPr>
    </w:lvl>
    <w:lvl w:ilvl="3">
      <w:start w:val="1"/>
      <w:numFmt w:val="decimal"/>
      <w:lvlText w:val="%1.%2.%3.%4."/>
      <w:lvlJc w:val="left"/>
      <w:pPr>
        <w:ind w:left="6402" w:hanging="720"/>
      </w:pPr>
    </w:lvl>
    <w:lvl w:ilvl="4">
      <w:start w:val="1"/>
      <w:numFmt w:val="decimal"/>
      <w:lvlText w:val="%1.%2.%3.%4.%5."/>
      <w:lvlJc w:val="left"/>
      <w:pPr>
        <w:ind w:left="8656" w:hanging="1080"/>
      </w:pPr>
    </w:lvl>
    <w:lvl w:ilvl="5">
      <w:start w:val="1"/>
      <w:numFmt w:val="decimal"/>
      <w:lvlText w:val="%1.%2.%3.%4.%5.%6."/>
      <w:lvlJc w:val="left"/>
      <w:pPr>
        <w:ind w:left="10550" w:hanging="1080"/>
      </w:pPr>
    </w:lvl>
    <w:lvl w:ilvl="6">
      <w:start w:val="1"/>
      <w:numFmt w:val="decimal"/>
      <w:lvlText w:val="%1.%2.%3.%4.%5.%6.%7."/>
      <w:lvlJc w:val="left"/>
      <w:pPr>
        <w:ind w:left="12804" w:hanging="1440"/>
      </w:pPr>
    </w:lvl>
    <w:lvl w:ilvl="7">
      <w:start w:val="1"/>
      <w:numFmt w:val="decimal"/>
      <w:lvlText w:val="%1.%2.%3.%4.%5.%6.%7.%8."/>
      <w:lvlJc w:val="left"/>
      <w:pPr>
        <w:ind w:left="14698" w:hanging="1440"/>
      </w:pPr>
    </w:lvl>
    <w:lvl w:ilvl="8">
      <w:start w:val="1"/>
      <w:numFmt w:val="decimal"/>
      <w:lvlText w:val="%1.%2.%3.%4.%5.%6.%7.%8.%9."/>
      <w:lvlJc w:val="left"/>
      <w:pPr>
        <w:ind w:left="16952" w:hanging="1800"/>
      </w:pPr>
    </w:lvl>
  </w:abstractNum>
  <w:abstractNum w:abstractNumId="3">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6">
    <w:nsid w:val="65B760D3"/>
    <w:multiLevelType w:val="multilevel"/>
    <w:tmpl w:val="2B3E530C"/>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3650" w:hanging="720"/>
      </w:pPr>
    </w:lvl>
    <w:lvl w:ilvl="3">
      <w:start w:val="1"/>
      <w:numFmt w:val="decimal"/>
      <w:lvlText w:val="%1.%2.%3.%4."/>
      <w:lvlJc w:val="left"/>
      <w:pPr>
        <w:ind w:left="5115" w:hanging="720"/>
      </w:pPr>
    </w:lvl>
    <w:lvl w:ilvl="4">
      <w:start w:val="1"/>
      <w:numFmt w:val="decimal"/>
      <w:lvlText w:val="%1.%2.%3.%4.%5."/>
      <w:lvlJc w:val="left"/>
      <w:pPr>
        <w:ind w:left="6940" w:hanging="1080"/>
      </w:pPr>
    </w:lvl>
    <w:lvl w:ilvl="5">
      <w:start w:val="1"/>
      <w:numFmt w:val="decimal"/>
      <w:lvlText w:val="%1.%2.%3.%4.%5.%6."/>
      <w:lvlJc w:val="left"/>
      <w:pPr>
        <w:ind w:left="8405" w:hanging="1080"/>
      </w:pPr>
    </w:lvl>
    <w:lvl w:ilvl="6">
      <w:start w:val="1"/>
      <w:numFmt w:val="decimal"/>
      <w:lvlText w:val="%1.%2.%3.%4.%5.%6.%7."/>
      <w:lvlJc w:val="left"/>
      <w:pPr>
        <w:ind w:left="10230" w:hanging="1440"/>
      </w:pPr>
    </w:lvl>
    <w:lvl w:ilvl="7">
      <w:start w:val="1"/>
      <w:numFmt w:val="decimal"/>
      <w:lvlText w:val="%1.%2.%3.%4.%5.%6.%7.%8."/>
      <w:lvlJc w:val="left"/>
      <w:pPr>
        <w:ind w:left="11695" w:hanging="1440"/>
      </w:pPr>
    </w:lvl>
    <w:lvl w:ilvl="8">
      <w:start w:val="1"/>
      <w:numFmt w:val="decimal"/>
      <w:lvlText w:val="%1.%2.%3.%4.%5.%6.%7.%8.%9."/>
      <w:lvlJc w:val="left"/>
      <w:pPr>
        <w:ind w:left="13520" w:hanging="1800"/>
      </w:pPr>
    </w:lvl>
  </w:abstractNum>
  <w:abstractNum w:abstractNumId="7">
    <w:nsid w:val="70DD23AC"/>
    <w:multiLevelType w:val="hybridMultilevel"/>
    <w:tmpl w:val="B3623E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759E1"/>
    <w:rsid w:val="00473C50"/>
    <w:rsid w:val="00D75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2"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qFormat/>
    <w:rsid w:val="00D759E1"/>
    <w:pPr>
      <w:keepNext/>
      <w:spacing w:after="0" w:line="240" w:lineRule="auto"/>
      <w:ind w:firstLine="567"/>
      <w:contextualSpacing/>
      <w:outlineLvl w:val="0"/>
    </w:pPr>
    <w:rPr>
      <w:rFonts w:ascii="Times New Roman" w:eastAsia="Calibri" w:hAnsi="Times New Roman" w:cs="Times New Roman"/>
      <w:b/>
      <w:lang w:eastAsia="en-US"/>
    </w:rPr>
  </w:style>
  <w:style w:type="paragraph" w:styleId="20">
    <w:name w:val="heading 2"/>
    <w:basedOn w:val="a"/>
    <w:next w:val="a"/>
    <w:link w:val="21"/>
    <w:semiHidden/>
    <w:unhideWhenUsed/>
    <w:qFormat/>
    <w:rsid w:val="00D759E1"/>
    <w:pPr>
      <w:keepNext/>
      <w:spacing w:before="40" w:after="40" w:line="240" w:lineRule="auto"/>
      <w:outlineLvl w:val="1"/>
    </w:pPr>
    <w:rPr>
      <w:rFonts w:ascii="Arial" w:eastAsia="Times New Roman" w:hAnsi="Arial" w:cs="Arial"/>
      <w:b/>
      <w:bCs/>
    </w:rPr>
  </w:style>
  <w:style w:type="paragraph" w:styleId="3">
    <w:name w:val="heading 3"/>
    <w:basedOn w:val="a"/>
    <w:next w:val="a"/>
    <w:link w:val="30"/>
    <w:semiHidden/>
    <w:unhideWhenUsed/>
    <w:qFormat/>
    <w:rsid w:val="00D759E1"/>
    <w:pPr>
      <w:keepNext/>
      <w:spacing w:before="40" w:after="40" w:line="240" w:lineRule="auto"/>
      <w:ind w:firstLine="709"/>
      <w:outlineLvl w:val="2"/>
    </w:pPr>
    <w:rPr>
      <w:rFonts w:ascii="Arial" w:eastAsia="Times New Roman" w:hAnsi="Arial" w:cs="Arial"/>
      <w:b/>
      <w:bCs/>
    </w:rPr>
  </w:style>
  <w:style w:type="paragraph" w:styleId="4">
    <w:name w:val="heading 4"/>
    <w:basedOn w:val="a"/>
    <w:next w:val="a"/>
    <w:link w:val="40"/>
    <w:semiHidden/>
    <w:unhideWhenUsed/>
    <w:qFormat/>
    <w:rsid w:val="00D759E1"/>
    <w:pPr>
      <w:keepNext/>
      <w:tabs>
        <w:tab w:val="left" w:pos="3686"/>
        <w:tab w:val="right" w:pos="9356"/>
      </w:tabs>
      <w:spacing w:after="0" w:line="240" w:lineRule="auto"/>
      <w:jc w:val="center"/>
      <w:outlineLvl w:val="3"/>
    </w:pPr>
    <w:rPr>
      <w:rFonts w:ascii="Arial" w:eastAsia="Times New Roman" w:hAnsi="Arial" w:cs="Arial"/>
      <w:b/>
      <w:bCs/>
      <w:caps/>
    </w:rPr>
  </w:style>
  <w:style w:type="paragraph" w:styleId="5">
    <w:name w:val="heading 5"/>
    <w:basedOn w:val="a"/>
    <w:next w:val="a"/>
    <w:link w:val="50"/>
    <w:semiHidden/>
    <w:unhideWhenUsed/>
    <w:qFormat/>
    <w:rsid w:val="00D759E1"/>
    <w:pPr>
      <w:keepNext/>
      <w:tabs>
        <w:tab w:val="left" w:pos="720"/>
        <w:tab w:val="left" w:pos="1440"/>
      </w:tabs>
      <w:spacing w:before="240" w:after="48" w:line="240" w:lineRule="auto"/>
      <w:ind w:left="2155" w:right="567" w:hanging="2155"/>
      <w:jc w:val="both"/>
      <w:outlineLvl w:val="4"/>
    </w:pPr>
    <w:rPr>
      <w:rFonts w:ascii="Arial" w:eastAsia="Times New Roman" w:hAnsi="Arial" w:cs="Arial"/>
      <w:b/>
      <w:bCs/>
    </w:rPr>
  </w:style>
  <w:style w:type="paragraph" w:styleId="6">
    <w:name w:val="heading 6"/>
    <w:basedOn w:val="a"/>
    <w:next w:val="a"/>
    <w:link w:val="60"/>
    <w:semiHidden/>
    <w:unhideWhenUsed/>
    <w:qFormat/>
    <w:rsid w:val="00D759E1"/>
    <w:pPr>
      <w:keepNext/>
      <w:spacing w:before="80" w:after="80" w:line="240" w:lineRule="auto"/>
      <w:ind w:firstLine="709"/>
      <w:outlineLvl w:val="5"/>
    </w:pPr>
    <w:rPr>
      <w:rFonts w:ascii="Arial" w:eastAsia="Times New Roman" w:hAnsi="Arial" w:cs="Arial"/>
      <w:i/>
      <w:iCs/>
      <w:color w:val="000000"/>
      <w:u w:val="single"/>
    </w:rPr>
  </w:style>
  <w:style w:type="paragraph" w:styleId="7">
    <w:name w:val="heading 7"/>
    <w:basedOn w:val="a"/>
    <w:next w:val="a"/>
    <w:link w:val="70"/>
    <w:uiPriority w:val="99"/>
    <w:semiHidden/>
    <w:unhideWhenUsed/>
    <w:qFormat/>
    <w:rsid w:val="00D759E1"/>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rPr>
  </w:style>
  <w:style w:type="paragraph" w:styleId="8">
    <w:name w:val="heading 8"/>
    <w:basedOn w:val="a"/>
    <w:next w:val="a"/>
    <w:link w:val="80"/>
    <w:uiPriority w:val="99"/>
    <w:semiHidden/>
    <w:unhideWhenUsed/>
    <w:qFormat/>
    <w:rsid w:val="00D759E1"/>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759E1"/>
    <w:rPr>
      <w:rFonts w:ascii="Times New Roman" w:eastAsia="Calibri" w:hAnsi="Times New Roman" w:cs="Times New Roman"/>
      <w:b/>
      <w:lang w:eastAsia="en-US"/>
    </w:rPr>
  </w:style>
  <w:style w:type="character" w:customStyle="1" w:styleId="21">
    <w:name w:val="Заголовок 2 Знак"/>
    <w:basedOn w:val="a0"/>
    <w:link w:val="20"/>
    <w:semiHidden/>
    <w:rsid w:val="00D759E1"/>
    <w:rPr>
      <w:rFonts w:ascii="Arial" w:eastAsia="Times New Roman" w:hAnsi="Arial" w:cs="Arial"/>
      <w:b/>
      <w:bCs/>
    </w:rPr>
  </w:style>
  <w:style w:type="character" w:customStyle="1" w:styleId="30">
    <w:name w:val="Заголовок 3 Знак"/>
    <w:basedOn w:val="a0"/>
    <w:link w:val="3"/>
    <w:semiHidden/>
    <w:rsid w:val="00D759E1"/>
    <w:rPr>
      <w:rFonts w:ascii="Arial" w:eastAsia="Times New Roman" w:hAnsi="Arial" w:cs="Arial"/>
      <w:b/>
      <w:bCs/>
    </w:rPr>
  </w:style>
  <w:style w:type="character" w:customStyle="1" w:styleId="40">
    <w:name w:val="Заголовок 4 Знак"/>
    <w:basedOn w:val="a0"/>
    <w:link w:val="4"/>
    <w:semiHidden/>
    <w:rsid w:val="00D759E1"/>
    <w:rPr>
      <w:rFonts w:ascii="Arial" w:eastAsia="Times New Roman" w:hAnsi="Arial" w:cs="Arial"/>
      <w:b/>
      <w:bCs/>
      <w:caps/>
    </w:rPr>
  </w:style>
  <w:style w:type="character" w:customStyle="1" w:styleId="50">
    <w:name w:val="Заголовок 5 Знак"/>
    <w:basedOn w:val="a0"/>
    <w:link w:val="5"/>
    <w:semiHidden/>
    <w:rsid w:val="00D759E1"/>
    <w:rPr>
      <w:rFonts w:ascii="Arial" w:eastAsia="Times New Roman" w:hAnsi="Arial" w:cs="Arial"/>
      <w:b/>
      <w:bCs/>
    </w:rPr>
  </w:style>
  <w:style w:type="character" w:customStyle="1" w:styleId="60">
    <w:name w:val="Заголовок 6 Знак"/>
    <w:basedOn w:val="a0"/>
    <w:link w:val="6"/>
    <w:semiHidden/>
    <w:rsid w:val="00D759E1"/>
    <w:rPr>
      <w:rFonts w:ascii="Arial" w:eastAsia="Times New Roman" w:hAnsi="Arial" w:cs="Arial"/>
      <w:i/>
      <w:iCs/>
      <w:color w:val="000000"/>
      <w:u w:val="single"/>
    </w:rPr>
  </w:style>
  <w:style w:type="character" w:customStyle="1" w:styleId="70">
    <w:name w:val="Заголовок 7 Знак"/>
    <w:basedOn w:val="a0"/>
    <w:link w:val="7"/>
    <w:uiPriority w:val="99"/>
    <w:semiHidden/>
    <w:rsid w:val="00D759E1"/>
    <w:rPr>
      <w:rFonts w:ascii="Arial" w:eastAsia="Times New Roman" w:hAnsi="Arial" w:cs="Arial"/>
      <w:caps/>
      <w:sz w:val="40"/>
      <w:szCs w:val="40"/>
    </w:rPr>
  </w:style>
  <w:style w:type="character" w:customStyle="1" w:styleId="80">
    <w:name w:val="Заголовок 8 Знак"/>
    <w:basedOn w:val="a0"/>
    <w:link w:val="8"/>
    <w:uiPriority w:val="99"/>
    <w:semiHidden/>
    <w:rsid w:val="00D759E1"/>
    <w:rPr>
      <w:rFonts w:ascii="Times New Roman" w:eastAsia="Times New Roman" w:hAnsi="Times New Roman" w:cs="Times New Roman"/>
      <w:i/>
      <w:iCs/>
      <w:sz w:val="24"/>
      <w:szCs w:val="24"/>
    </w:rPr>
  </w:style>
  <w:style w:type="character" w:styleId="a3">
    <w:name w:val="Hyperlink"/>
    <w:basedOn w:val="a0"/>
    <w:semiHidden/>
    <w:unhideWhenUsed/>
    <w:rsid w:val="00D759E1"/>
    <w:rPr>
      <w:color w:val="0000FF" w:themeColor="hyperlink"/>
      <w:u w:val="single"/>
    </w:rPr>
  </w:style>
  <w:style w:type="character" w:styleId="a4">
    <w:name w:val="FollowedHyperlink"/>
    <w:semiHidden/>
    <w:unhideWhenUsed/>
    <w:rsid w:val="00D759E1"/>
    <w:rPr>
      <w:color w:val="800080"/>
      <w:u w:val="single"/>
    </w:rPr>
  </w:style>
  <w:style w:type="paragraph" w:styleId="a5">
    <w:name w:val="Normal (Web)"/>
    <w:basedOn w:val="a"/>
    <w:uiPriority w:val="99"/>
    <w:semiHidden/>
    <w:unhideWhenUsed/>
    <w:rsid w:val="00D759E1"/>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D759E1"/>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rPr>
  </w:style>
  <w:style w:type="paragraph" w:styleId="22">
    <w:name w:val="toc 2"/>
    <w:basedOn w:val="a"/>
    <w:next w:val="a"/>
    <w:autoRedefine/>
    <w:uiPriority w:val="39"/>
    <w:semiHidden/>
    <w:unhideWhenUsed/>
    <w:rsid w:val="00D759E1"/>
    <w:pPr>
      <w:tabs>
        <w:tab w:val="left" w:pos="1400"/>
        <w:tab w:val="right" w:leader="dot" w:pos="9062"/>
      </w:tabs>
      <w:spacing w:before="60" w:after="0" w:line="240" w:lineRule="auto"/>
    </w:pPr>
    <w:rPr>
      <w:rFonts w:ascii="Times New Roman" w:eastAsia="Times New Roman" w:hAnsi="Times New Roman" w:cs="Times New Roman"/>
      <w:i/>
      <w:noProof/>
    </w:rPr>
  </w:style>
  <w:style w:type="paragraph" w:styleId="31">
    <w:name w:val="toc 3"/>
    <w:basedOn w:val="a"/>
    <w:next w:val="a"/>
    <w:autoRedefine/>
    <w:uiPriority w:val="99"/>
    <w:semiHidden/>
    <w:unhideWhenUsed/>
    <w:rsid w:val="00D759E1"/>
    <w:pPr>
      <w:spacing w:after="0" w:line="240" w:lineRule="auto"/>
      <w:ind w:left="480"/>
    </w:pPr>
    <w:rPr>
      <w:rFonts w:ascii="Times New Roman" w:eastAsia="Times New Roman" w:hAnsi="Times New Roman" w:cs="Times New Roman"/>
      <w:sz w:val="24"/>
      <w:szCs w:val="24"/>
    </w:rPr>
  </w:style>
  <w:style w:type="paragraph" w:styleId="41">
    <w:name w:val="toc 4"/>
    <w:basedOn w:val="a"/>
    <w:next w:val="a"/>
    <w:autoRedefine/>
    <w:uiPriority w:val="99"/>
    <w:semiHidden/>
    <w:unhideWhenUsed/>
    <w:rsid w:val="00D759E1"/>
    <w:pPr>
      <w:spacing w:after="0" w:line="240" w:lineRule="auto"/>
      <w:ind w:left="720"/>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D759E1"/>
    <w:pPr>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D759E1"/>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D759E1"/>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D759E1"/>
    <w:rPr>
      <w:rFonts w:eastAsiaTheme="minorHAnsi"/>
      <w:sz w:val="20"/>
      <w:szCs w:val="20"/>
      <w:lang w:eastAsia="en-US"/>
    </w:rPr>
  </w:style>
  <w:style w:type="paragraph" w:styleId="aa">
    <w:name w:val="header"/>
    <w:basedOn w:val="a"/>
    <w:link w:val="ab"/>
    <w:uiPriority w:val="99"/>
    <w:semiHidden/>
    <w:unhideWhenUsed/>
    <w:rsid w:val="00D759E1"/>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D759E1"/>
    <w:rPr>
      <w:rFonts w:eastAsiaTheme="minorHAnsi"/>
      <w:lang w:eastAsia="en-US"/>
    </w:rPr>
  </w:style>
  <w:style w:type="paragraph" w:styleId="ac">
    <w:name w:val="footer"/>
    <w:basedOn w:val="a"/>
    <w:link w:val="ad"/>
    <w:uiPriority w:val="99"/>
    <w:semiHidden/>
    <w:unhideWhenUsed/>
    <w:rsid w:val="00D759E1"/>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D759E1"/>
    <w:rPr>
      <w:rFonts w:eastAsiaTheme="minorHAnsi"/>
      <w:lang w:eastAsia="en-US"/>
    </w:rPr>
  </w:style>
  <w:style w:type="paragraph" w:styleId="ae">
    <w:name w:val="endnote text"/>
    <w:basedOn w:val="a"/>
    <w:link w:val="af"/>
    <w:uiPriority w:val="99"/>
    <w:semiHidden/>
    <w:unhideWhenUsed/>
    <w:rsid w:val="00D759E1"/>
    <w:pPr>
      <w:spacing w:after="0" w:line="240" w:lineRule="auto"/>
      <w:jc w:val="both"/>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uiPriority w:val="99"/>
    <w:semiHidden/>
    <w:rsid w:val="00D759E1"/>
    <w:rPr>
      <w:rFonts w:ascii="Times New Roman" w:eastAsia="Times New Roman" w:hAnsi="Times New Roman" w:cs="Times New Roman"/>
      <w:sz w:val="20"/>
      <w:szCs w:val="20"/>
    </w:rPr>
  </w:style>
  <w:style w:type="paragraph" w:styleId="af0">
    <w:name w:val="Title"/>
    <w:basedOn w:val="a"/>
    <w:link w:val="af1"/>
    <w:uiPriority w:val="99"/>
    <w:qFormat/>
    <w:rsid w:val="00D759E1"/>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rPr>
  </w:style>
  <w:style w:type="character" w:customStyle="1" w:styleId="af1">
    <w:name w:val="Название Знак"/>
    <w:basedOn w:val="a0"/>
    <w:link w:val="af0"/>
    <w:uiPriority w:val="99"/>
    <w:rsid w:val="00D759E1"/>
    <w:rPr>
      <w:rFonts w:ascii="Arial" w:eastAsia="Times New Roman" w:hAnsi="Arial" w:cs="Arial"/>
      <w:b/>
      <w:bCs/>
    </w:rPr>
  </w:style>
  <w:style w:type="paragraph" w:styleId="af2">
    <w:name w:val="Body Text"/>
    <w:basedOn w:val="a"/>
    <w:link w:val="af3"/>
    <w:uiPriority w:val="99"/>
    <w:semiHidden/>
    <w:unhideWhenUsed/>
    <w:rsid w:val="00D759E1"/>
    <w:pPr>
      <w:spacing w:after="0" w:line="240" w:lineRule="auto"/>
      <w:ind w:firstLine="709"/>
      <w:jc w:val="both"/>
    </w:pPr>
    <w:rPr>
      <w:rFonts w:ascii="Courier New" w:eastAsia="Times New Roman" w:hAnsi="Courier New" w:cs="Times New Roman"/>
      <w:color w:val="000000"/>
      <w:sz w:val="24"/>
      <w:szCs w:val="24"/>
      <w:lang w:eastAsia="en-US"/>
    </w:rPr>
  </w:style>
  <w:style w:type="character" w:customStyle="1" w:styleId="af3">
    <w:name w:val="Основной текст Знак"/>
    <w:basedOn w:val="a0"/>
    <w:link w:val="af2"/>
    <w:uiPriority w:val="99"/>
    <w:semiHidden/>
    <w:rsid w:val="00D759E1"/>
    <w:rPr>
      <w:rFonts w:ascii="Courier New" w:eastAsia="Times New Roman" w:hAnsi="Courier New" w:cs="Times New Roman"/>
      <w:color w:val="000000"/>
      <w:sz w:val="24"/>
      <w:szCs w:val="24"/>
      <w:lang w:eastAsia="en-US"/>
    </w:rPr>
  </w:style>
  <w:style w:type="paragraph" w:styleId="af4">
    <w:name w:val="Body Text Indent"/>
    <w:basedOn w:val="a"/>
    <w:link w:val="af5"/>
    <w:uiPriority w:val="99"/>
    <w:semiHidden/>
    <w:unhideWhenUsed/>
    <w:rsid w:val="00D759E1"/>
    <w:pPr>
      <w:spacing w:before="120" w:after="0" w:line="240" w:lineRule="auto"/>
    </w:pPr>
    <w:rPr>
      <w:rFonts w:ascii="Arial" w:eastAsia="Times New Roman" w:hAnsi="Arial" w:cs="Arial"/>
      <w:color w:val="FF00FF"/>
    </w:rPr>
  </w:style>
  <w:style w:type="character" w:customStyle="1" w:styleId="af5">
    <w:name w:val="Основной текст с отступом Знак"/>
    <w:basedOn w:val="a0"/>
    <w:link w:val="af4"/>
    <w:uiPriority w:val="99"/>
    <w:semiHidden/>
    <w:rsid w:val="00D759E1"/>
    <w:rPr>
      <w:rFonts w:ascii="Arial" w:eastAsia="Times New Roman" w:hAnsi="Arial" w:cs="Arial"/>
      <w:color w:val="FF00FF"/>
    </w:rPr>
  </w:style>
  <w:style w:type="paragraph" w:styleId="23">
    <w:name w:val="Body Text 2"/>
    <w:basedOn w:val="a"/>
    <w:link w:val="24"/>
    <w:uiPriority w:val="99"/>
    <w:semiHidden/>
    <w:unhideWhenUsed/>
    <w:rsid w:val="00D759E1"/>
    <w:pPr>
      <w:spacing w:after="0" w:line="240" w:lineRule="auto"/>
      <w:jc w:val="both"/>
    </w:pPr>
    <w:rPr>
      <w:rFonts w:ascii="Arial" w:eastAsia="Times New Roman" w:hAnsi="Arial" w:cs="Times New Roman"/>
      <w:sz w:val="24"/>
      <w:szCs w:val="20"/>
      <w:lang w:eastAsia="en-US"/>
    </w:rPr>
  </w:style>
  <w:style w:type="character" w:customStyle="1" w:styleId="24">
    <w:name w:val="Основной текст 2 Знак"/>
    <w:basedOn w:val="a0"/>
    <w:link w:val="23"/>
    <w:uiPriority w:val="99"/>
    <w:semiHidden/>
    <w:rsid w:val="00D759E1"/>
    <w:rPr>
      <w:rFonts w:ascii="Arial" w:eastAsia="Times New Roman" w:hAnsi="Arial" w:cs="Times New Roman"/>
      <w:sz w:val="24"/>
      <w:szCs w:val="20"/>
      <w:lang w:eastAsia="en-US"/>
    </w:rPr>
  </w:style>
  <w:style w:type="paragraph" w:styleId="25">
    <w:name w:val="Body Text Indent 2"/>
    <w:basedOn w:val="a"/>
    <w:link w:val="26"/>
    <w:uiPriority w:val="99"/>
    <w:semiHidden/>
    <w:unhideWhenUsed/>
    <w:rsid w:val="00D759E1"/>
    <w:pPr>
      <w:spacing w:before="120" w:after="0" w:line="240" w:lineRule="auto"/>
      <w:ind w:firstLine="1134"/>
      <w:jc w:val="both"/>
    </w:pPr>
    <w:rPr>
      <w:rFonts w:ascii="Arial" w:eastAsia="Times New Roman" w:hAnsi="Arial" w:cs="Arial"/>
    </w:rPr>
  </w:style>
  <w:style w:type="character" w:customStyle="1" w:styleId="26">
    <w:name w:val="Основной текст с отступом 2 Знак"/>
    <w:basedOn w:val="a0"/>
    <w:link w:val="25"/>
    <w:uiPriority w:val="99"/>
    <w:semiHidden/>
    <w:rsid w:val="00D759E1"/>
    <w:rPr>
      <w:rFonts w:ascii="Arial" w:eastAsia="Times New Roman" w:hAnsi="Arial" w:cs="Arial"/>
    </w:rPr>
  </w:style>
  <w:style w:type="paragraph" w:styleId="32">
    <w:name w:val="Body Text Indent 3"/>
    <w:basedOn w:val="a"/>
    <w:link w:val="33"/>
    <w:uiPriority w:val="99"/>
    <w:semiHidden/>
    <w:unhideWhenUsed/>
    <w:rsid w:val="00D759E1"/>
    <w:pPr>
      <w:widowControl w:val="0"/>
      <w:spacing w:after="0" w:line="300" w:lineRule="auto"/>
      <w:ind w:left="40"/>
      <w:jc w:val="both"/>
    </w:pPr>
    <w:rPr>
      <w:rFonts w:ascii="Arial" w:eastAsia="Times New Roman" w:hAnsi="Arial" w:cs="Times New Roman"/>
      <w:lang w:eastAsia="en-US"/>
    </w:rPr>
  </w:style>
  <w:style w:type="character" w:customStyle="1" w:styleId="33">
    <w:name w:val="Основной текст с отступом 3 Знак"/>
    <w:basedOn w:val="a0"/>
    <w:link w:val="32"/>
    <w:uiPriority w:val="99"/>
    <w:semiHidden/>
    <w:rsid w:val="00D759E1"/>
    <w:rPr>
      <w:rFonts w:ascii="Arial" w:eastAsia="Times New Roman" w:hAnsi="Arial" w:cs="Times New Roman"/>
      <w:lang w:eastAsia="en-US"/>
    </w:rPr>
  </w:style>
  <w:style w:type="paragraph" w:styleId="af6">
    <w:name w:val="annotation subject"/>
    <w:basedOn w:val="a8"/>
    <w:next w:val="a8"/>
    <w:link w:val="af7"/>
    <w:uiPriority w:val="99"/>
    <w:semiHidden/>
    <w:unhideWhenUsed/>
    <w:rsid w:val="00D759E1"/>
    <w:rPr>
      <w:b/>
      <w:bCs/>
    </w:rPr>
  </w:style>
  <w:style w:type="character" w:customStyle="1" w:styleId="af7">
    <w:name w:val="Тема примечания Знак"/>
    <w:basedOn w:val="a9"/>
    <w:link w:val="af6"/>
    <w:uiPriority w:val="99"/>
    <w:semiHidden/>
    <w:rsid w:val="00D759E1"/>
    <w:rPr>
      <w:b/>
      <w:bCs/>
    </w:rPr>
  </w:style>
  <w:style w:type="paragraph" w:styleId="af8">
    <w:name w:val="Balloon Text"/>
    <w:basedOn w:val="a"/>
    <w:link w:val="af9"/>
    <w:uiPriority w:val="99"/>
    <w:semiHidden/>
    <w:unhideWhenUsed/>
    <w:rsid w:val="00D759E1"/>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link w:val="af8"/>
    <w:uiPriority w:val="99"/>
    <w:semiHidden/>
    <w:rsid w:val="00D759E1"/>
    <w:rPr>
      <w:rFonts w:ascii="Tahoma" w:eastAsiaTheme="minorHAnsi" w:hAnsi="Tahoma" w:cs="Tahoma"/>
      <w:sz w:val="16"/>
      <w:szCs w:val="16"/>
      <w:lang w:eastAsia="en-US"/>
    </w:rPr>
  </w:style>
  <w:style w:type="paragraph" w:styleId="afa">
    <w:name w:val="No Spacing"/>
    <w:uiPriority w:val="1"/>
    <w:qFormat/>
    <w:rsid w:val="00D759E1"/>
    <w:pPr>
      <w:spacing w:after="0" w:line="240" w:lineRule="auto"/>
    </w:pPr>
    <w:rPr>
      <w:rFonts w:eastAsiaTheme="minorHAnsi"/>
      <w:lang w:eastAsia="en-US"/>
    </w:rPr>
  </w:style>
  <w:style w:type="paragraph" w:styleId="afb">
    <w:name w:val="List Paragraph"/>
    <w:basedOn w:val="a"/>
    <w:uiPriority w:val="34"/>
    <w:qFormat/>
    <w:rsid w:val="00D759E1"/>
    <w:pPr>
      <w:ind w:left="720"/>
      <w:contextualSpacing/>
    </w:pPr>
    <w:rPr>
      <w:rFonts w:eastAsiaTheme="minorHAnsi"/>
      <w:lang w:eastAsia="en-US"/>
    </w:rPr>
  </w:style>
  <w:style w:type="paragraph" w:customStyle="1" w:styleId="ConsPlusNormal">
    <w:name w:val="ConsPlusNormal"/>
    <w:uiPriority w:val="99"/>
    <w:rsid w:val="00D759E1"/>
    <w:pPr>
      <w:autoSpaceDE w:val="0"/>
      <w:autoSpaceDN w:val="0"/>
      <w:adjustRightInd w:val="0"/>
      <w:spacing w:after="0" w:line="240" w:lineRule="auto"/>
    </w:pPr>
    <w:rPr>
      <w:rFonts w:ascii="Times New Roman" w:eastAsiaTheme="minorHAnsi" w:hAnsi="Times New Roman" w:cs="Times New Roman"/>
      <w:lang w:eastAsia="en-US"/>
    </w:rPr>
  </w:style>
  <w:style w:type="paragraph" w:customStyle="1" w:styleId="ConsPlusNonformat">
    <w:name w:val="ConsPlusNonformat"/>
    <w:uiPriority w:val="99"/>
    <w:rsid w:val="00D759E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Стиль1"/>
    <w:basedOn w:val="a"/>
    <w:uiPriority w:val="99"/>
    <w:rsid w:val="00D759E1"/>
    <w:pPr>
      <w:numPr>
        <w:numId w:val="1"/>
      </w:numPr>
      <w:spacing w:after="0" w:line="240" w:lineRule="auto"/>
      <w:jc w:val="both"/>
    </w:pPr>
    <w:rPr>
      <w:rFonts w:ascii="Arial" w:eastAsia="Times New Roman" w:hAnsi="Arial" w:cs="Arial"/>
    </w:rPr>
  </w:style>
  <w:style w:type="paragraph" w:customStyle="1" w:styleId="2">
    <w:name w:val="заголовок 2"/>
    <w:basedOn w:val="a"/>
    <w:next w:val="a"/>
    <w:uiPriority w:val="99"/>
    <w:rsid w:val="00D759E1"/>
    <w:pPr>
      <w:keepNext/>
      <w:numPr>
        <w:ilvl w:val="1"/>
        <w:numId w:val="2"/>
      </w:numPr>
      <w:spacing w:before="120" w:after="120" w:line="240" w:lineRule="auto"/>
      <w:jc w:val="both"/>
    </w:pPr>
    <w:rPr>
      <w:rFonts w:ascii="Arial" w:eastAsia="Times New Roman" w:hAnsi="Arial" w:cs="Arial"/>
    </w:rPr>
  </w:style>
  <w:style w:type="paragraph" w:customStyle="1" w:styleId="bodytextindent3">
    <w:name w:val="bodytextindent3"/>
    <w:basedOn w:val="a"/>
    <w:uiPriority w:val="99"/>
    <w:rsid w:val="00D759E1"/>
    <w:pPr>
      <w:snapToGrid w:val="0"/>
      <w:spacing w:before="120" w:after="0" w:line="240" w:lineRule="auto"/>
      <w:ind w:firstLine="567"/>
      <w:jc w:val="both"/>
    </w:pPr>
    <w:rPr>
      <w:rFonts w:ascii="Arial" w:eastAsia="Times New Roman" w:hAnsi="Arial" w:cs="Arial"/>
    </w:rPr>
  </w:style>
  <w:style w:type="paragraph" w:customStyle="1" w:styleId="afc">
    <w:name w:val="Знак"/>
    <w:basedOn w:val="a"/>
    <w:uiPriority w:val="99"/>
    <w:rsid w:val="00D759E1"/>
    <w:pPr>
      <w:spacing w:before="100" w:beforeAutospacing="1" w:after="100" w:afterAutospacing="1" w:line="240" w:lineRule="auto"/>
    </w:pPr>
    <w:rPr>
      <w:rFonts w:ascii="Tahoma" w:eastAsia="Times New Roman" w:hAnsi="Tahoma" w:cs="Microsoft Sans Serif"/>
      <w:color w:val="000000"/>
      <w:sz w:val="20"/>
      <w:szCs w:val="20"/>
      <w:lang w:val="en-US" w:eastAsia="en-US"/>
    </w:rPr>
  </w:style>
  <w:style w:type="character" w:customStyle="1" w:styleId="afd">
    <w:name w:val="Основной текст_"/>
    <w:link w:val="27"/>
    <w:locked/>
    <w:rsid w:val="00D759E1"/>
    <w:rPr>
      <w:spacing w:val="6"/>
      <w:sz w:val="18"/>
      <w:szCs w:val="18"/>
      <w:shd w:val="clear" w:color="auto" w:fill="FFFFFF"/>
    </w:rPr>
  </w:style>
  <w:style w:type="paragraph" w:customStyle="1" w:styleId="27">
    <w:name w:val="Основной текст2"/>
    <w:basedOn w:val="a"/>
    <w:link w:val="afd"/>
    <w:rsid w:val="00D759E1"/>
    <w:pPr>
      <w:widowControl w:val="0"/>
      <w:shd w:val="clear" w:color="auto" w:fill="FFFFFF"/>
      <w:spacing w:after="0" w:line="0" w:lineRule="atLeast"/>
    </w:pPr>
    <w:rPr>
      <w:spacing w:val="6"/>
      <w:sz w:val="18"/>
      <w:szCs w:val="18"/>
    </w:rPr>
  </w:style>
  <w:style w:type="character" w:customStyle="1" w:styleId="42">
    <w:name w:val="Основной текст (4)_"/>
    <w:link w:val="43"/>
    <w:locked/>
    <w:rsid w:val="00D759E1"/>
    <w:rPr>
      <w:b/>
      <w:bCs/>
      <w:sz w:val="28"/>
      <w:szCs w:val="28"/>
      <w:shd w:val="clear" w:color="auto" w:fill="FFFFFF"/>
    </w:rPr>
  </w:style>
  <w:style w:type="paragraph" w:customStyle="1" w:styleId="43">
    <w:name w:val="Основной текст (4)"/>
    <w:basedOn w:val="a"/>
    <w:link w:val="42"/>
    <w:rsid w:val="00D759E1"/>
    <w:pPr>
      <w:widowControl w:val="0"/>
      <w:shd w:val="clear" w:color="auto" w:fill="FFFFFF"/>
      <w:spacing w:before="720" w:after="480" w:line="320" w:lineRule="exact"/>
      <w:jc w:val="center"/>
    </w:pPr>
    <w:rPr>
      <w:b/>
      <w:bCs/>
      <w:sz w:val="28"/>
      <w:szCs w:val="28"/>
    </w:rPr>
  </w:style>
  <w:style w:type="paragraph" w:customStyle="1" w:styleId="s1">
    <w:name w:val="s_1"/>
    <w:basedOn w:val="a"/>
    <w:uiPriority w:val="99"/>
    <w:rsid w:val="00D759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uiPriority w:val="99"/>
    <w:rsid w:val="00D759E1"/>
    <w:pPr>
      <w:ind w:left="720"/>
    </w:pPr>
    <w:rPr>
      <w:rFonts w:ascii="Calibri" w:eastAsia="Times New Roman" w:hAnsi="Calibri" w:cs="Times New Roman"/>
      <w:lang w:eastAsia="en-US"/>
    </w:rPr>
  </w:style>
  <w:style w:type="character" w:styleId="afe">
    <w:name w:val="footnote reference"/>
    <w:semiHidden/>
    <w:unhideWhenUsed/>
    <w:rsid w:val="00D759E1"/>
    <w:rPr>
      <w:vertAlign w:val="superscript"/>
    </w:rPr>
  </w:style>
  <w:style w:type="character" w:styleId="aff">
    <w:name w:val="annotation reference"/>
    <w:basedOn w:val="a0"/>
    <w:uiPriority w:val="99"/>
    <w:semiHidden/>
    <w:unhideWhenUsed/>
    <w:rsid w:val="00D759E1"/>
    <w:rPr>
      <w:sz w:val="16"/>
      <w:szCs w:val="16"/>
    </w:rPr>
  </w:style>
  <w:style w:type="character" w:styleId="aff0">
    <w:name w:val="endnote reference"/>
    <w:semiHidden/>
    <w:unhideWhenUsed/>
    <w:rsid w:val="00D759E1"/>
    <w:rPr>
      <w:vertAlign w:val="superscript"/>
    </w:rPr>
  </w:style>
  <w:style w:type="character" w:customStyle="1" w:styleId="13">
    <w:name w:val="Основной текст1"/>
    <w:rsid w:val="00D759E1"/>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ru-RU" w:eastAsia="ru-RU" w:bidi="ru-RU"/>
    </w:rPr>
  </w:style>
  <w:style w:type="character" w:customStyle="1" w:styleId="aff1">
    <w:name w:val="Основной текст + Полужирный"/>
    <w:aliases w:val="Интервал 0 pt"/>
    <w:rsid w:val="00D759E1"/>
    <w:rPr>
      <w:rFonts w:ascii="Times New Roman" w:eastAsia="Times New Roman" w:hAnsi="Times New Roman" w:cs="Times New Roman" w:hint="default"/>
      <w:b/>
      <w:bCs/>
      <w:i w:val="0"/>
      <w:iCs w:val="0"/>
      <w:smallCaps w:val="0"/>
      <w:strike w:val="0"/>
      <w:dstrike w:val="0"/>
      <w:color w:val="000000"/>
      <w:spacing w:val="7"/>
      <w:w w:val="100"/>
      <w:position w:val="0"/>
      <w:sz w:val="18"/>
      <w:szCs w:val="18"/>
      <w:u w:val="none"/>
      <w:effect w:val="none"/>
      <w:lang w:val="ru-RU" w:eastAsia="ru-RU" w:bidi="ru-RU"/>
    </w:rPr>
  </w:style>
  <w:style w:type="character" w:customStyle="1" w:styleId="money">
    <w:name w:val="money"/>
    <w:basedOn w:val="a0"/>
    <w:rsid w:val="00D759E1"/>
  </w:style>
  <w:style w:type="character" w:customStyle="1" w:styleId="apple-converted-space">
    <w:name w:val="apple-converted-space"/>
    <w:basedOn w:val="a0"/>
    <w:rsid w:val="00D759E1"/>
  </w:style>
  <w:style w:type="character" w:customStyle="1" w:styleId="blk1">
    <w:name w:val="blk1"/>
    <w:rsid w:val="00D759E1"/>
    <w:rPr>
      <w:vanish/>
      <w:webHidden w:val="0"/>
      <w:specVanish/>
    </w:rPr>
  </w:style>
  <w:style w:type="table" w:styleId="aff2">
    <w:name w:val="Table Grid"/>
    <w:basedOn w:val="a1"/>
    <w:uiPriority w:val="59"/>
    <w:rsid w:val="00D759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uiPriority w:val="59"/>
    <w:rsid w:val="00D759E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rsid w:val="00D759E1"/>
    <w:pPr>
      <w:spacing w:after="0" w:line="240" w:lineRule="auto"/>
    </w:pPr>
    <w:rPr>
      <w:rFonts w:ascii="Times New Roman" w:eastAsia="Times New Roman" w:hAnsi="Times New Roman"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uiPriority w:val="59"/>
    <w:rsid w:val="00D759E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759E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79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emnaya\Desktop\&#1058;&#1088;&#1086;&#1090;&#1091;&#1072;&#1088;%20&#1051;&#1077;&#1085;&#1080;&#1085;&#1072;\&#1040;&#1044;%20&#1058;&#1088;&#1086;&#1090;&#1091;&#1072;&#1088;&#1099;%20&#1051;&#1077;&#1085;&#1080;&#1085;&#1072;.doc" TargetMode="External"/><Relationship Id="rId13" Type="http://schemas.openxmlformats.org/officeDocument/2006/relationships/hyperlink" Target="consultantplus://offline/ref=FA329822B281ACFAE79893FB514F19780D14C8ADDC437D59FD80B58662F961E32B86989FCB952C81yCYDN" TargetMode="External"/><Relationship Id="rId18" Type="http://schemas.openxmlformats.org/officeDocument/2006/relationships/hyperlink" Target="file:///C:\Users\Priemnaya\Desktop\&#1058;&#1088;&#1086;&#1090;&#1091;&#1072;&#1088;%20&#1051;&#1077;&#1085;&#1080;&#1085;&#1072;\&#1040;&#1044;%20&#1058;&#1088;&#1086;&#1090;&#1091;&#1072;&#1088;&#1099;%20&#1051;&#1077;&#1085;&#1080;&#1085;&#1072;.doc" TargetMode="External"/><Relationship Id="rId26" Type="http://schemas.openxmlformats.org/officeDocument/2006/relationships/hyperlink" Target="https://login.consultant.ru/link/?rnd=1BA587CCD9149EC2EE2DEA2B1718FF96&amp;req=doc&amp;base=RZR&amp;n=349443&amp;dst=101858&amp;fld=134&amp;date=20.04.2020" TargetMode="External"/><Relationship Id="rId3" Type="http://schemas.openxmlformats.org/officeDocument/2006/relationships/settings" Target="settings.xml"/><Relationship Id="rId21" Type="http://schemas.openxmlformats.org/officeDocument/2006/relationships/hyperlink" Target="file:///C:\Users\Priemnaya\Desktop\&#1058;&#1088;&#1086;&#1090;&#1091;&#1072;&#1088;%20&#1051;&#1077;&#1085;&#1080;&#1085;&#1072;\&#1040;&#1044;%20&#1058;&#1088;&#1086;&#1090;&#1091;&#1072;&#1088;&#1099;%20&#1051;&#1077;&#1085;&#1080;&#1085;&#1072;.doc" TargetMode="External"/><Relationship Id="rId7" Type="http://schemas.openxmlformats.org/officeDocument/2006/relationships/hyperlink" Target="https://login.consultant.ru/link/?rnd=1BA587CCD9149EC2EE2DEA2B1718FF96&amp;req=doc&amp;base=RZR&amp;n=349443&amp;dst=100437&amp;fld=134&amp;date=20.04.2020" TargetMode="External"/><Relationship Id="rId12" Type="http://schemas.openxmlformats.org/officeDocument/2006/relationships/hyperlink" Target="file:///C:\Users\Priemnaya\Desktop\&#1058;&#1088;&#1086;&#1090;&#1091;&#1072;&#1088;%20&#1051;&#1077;&#1085;&#1080;&#1085;&#1072;\&#1040;&#1044;%20&#1058;&#1088;&#1086;&#1090;&#1091;&#1072;&#1088;&#1099;%20&#1051;&#1077;&#1085;&#1080;&#1085;&#1072;.doc" TargetMode="External"/><Relationship Id="rId17" Type="http://schemas.openxmlformats.org/officeDocument/2006/relationships/hyperlink" Target="consultantplus://offline/ref=698EC9AC43F5F788E63DAC6793D536E26C03B0776E9A1BD1AD58050E8351B7C5EAD017C03289lCe3J" TargetMode="External"/><Relationship Id="rId25" Type="http://schemas.openxmlformats.org/officeDocument/2006/relationships/hyperlink" Target="https://login.consultant.ru/link/?rnd=12F22ED7DDCA15D5C83F48EFC883ACCE&amp;req=doc&amp;base=RZR&amp;n=371751&amp;dst=101870&amp;fld=134&amp;REFFIELD=134&amp;REFDST=100043&amp;REFDOC=331074&amp;REFBASE=RZR&amp;stat=refcode%3D16876%3Bdstident%3D101870%3Bindex%3D98&amp;date=13.01.2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FD53E20AC1A6A6C55955B6A8470087E7632D246407F59C5494AA5CFB66ED8DF8E53B7AC05CC2BBDz2YCN" TargetMode="External"/><Relationship Id="rId20" Type="http://schemas.openxmlformats.org/officeDocument/2006/relationships/hyperlink" Target="file:///C:\Users\Priemnaya\Desktop\&#1058;&#1088;&#1086;&#1090;&#1091;&#1072;&#1088;%20&#1051;&#1077;&#1085;&#1080;&#1085;&#1072;\&#1040;&#1044;%20&#1058;&#1088;&#1086;&#1090;&#1091;&#1072;&#1088;&#1099;%20&#1051;&#1077;&#1085;&#1080;&#1085;&#1072;.doc" TargetMode="External"/><Relationship Id="rId29" Type="http://schemas.openxmlformats.org/officeDocument/2006/relationships/hyperlink" Target="https://login.consultant.ru/link/?rnd=1BA587CCD9149EC2EE2DEA2B1718FF96&amp;req=doc&amp;base=RZR&amp;n=349443&amp;dst=1110&amp;fld=134&amp;date=20.04.2020" TargetMode="External"/><Relationship Id="rId1" Type="http://schemas.openxmlformats.org/officeDocument/2006/relationships/numbering" Target="numbering.xml"/><Relationship Id="rId6" Type="http://schemas.openxmlformats.org/officeDocument/2006/relationships/hyperlink" Target="https://login.consultant.ru/link/?rnd=1BA587CCD9149EC2EE2DEA2B1718FF96&amp;req=doc&amp;base=RZR&amp;n=349443&amp;dst=101858&amp;fld=134&amp;date=20.04.2020" TargetMode="External"/><Relationship Id="rId11" Type="http://schemas.openxmlformats.org/officeDocument/2006/relationships/hyperlink" Target="file:///C:\Users\Priemnaya\Desktop\&#1058;&#1088;&#1086;&#1090;&#1091;&#1072;&#1088;%20&#1051;&#1077;&#1085;&#1080;&#1085;&#1072;\&#1040;&#1044;%20&#1058;&#1088;&#1086;&#1090;&#1091;&#1072;&#1088;&#1099;%20&#1051;&#1077;&#1085;&#1080;&#1085;&#1072;.doc" TargetMode="External"/><Relationship Id="rId24" Type="http://schemas.openxmlformats.org/officeDocument/2006/relationships/hyperlink" Target="https://login.consultant.ru/link/?rnd=12F22ED7DDCA15D5C83F48EFC883ACCE&amp;req=doc&amp;base=RZR&amp;n=330976&amp;dst=100034&amp;fld=134&amp;REFFIELD=134&amp;REFDST=1000000056&amp;REFDOC=331074&amp;REFBASE=RZR&amp;stat=refcode%3D19827%3Bdstident%3D100034%3Bindex%3D91&amp;date=13.01.2021" TargetMode="External"/><Relationship Id="rId32" Type="http://schemas.openxmlformats.org/officeDocument/2006/relationships/fontTable" Target="fontTable.xml"/><Relationship Id="rId5" Type="http://schemas.openxmlformats.org/officeDocument/2006/relationships/hyperlink" Target="http://www.sberbank-ast.ru" TargetMode="External"/><Relationship Id="rId15" Type="http://schemas.openxmlformats.org/officeDocument/2006/relationships/hyperlink" Target="consultantplus://offline/ref=2FD53E20AC1A6A6C55955B6A8470087E7632D246407F59C5494AA5CFB66ED8DF8E53B7AAz0Y1N" TargetMode="External"/><Relationship Id="rId23" Type="http://schemas.openxmlformats.org/officeDocument/2006/relationships/hyperlink" Target="https://login.consultant.ru/link/?rnd=12F22ED7DDCA15D5C83F48EFC883ACCE&amp;req=doc&amp;base=RZR&amp;n=371751&amp;REFFIELD=134&amp;REFDST=8&amp;REFDOC=331074&amp;REFBASE=RZR&amp;stat=refcode%3D16876%3Bindex%3D73&amp;date=13.01.2021" TargetMode="External"/><Relationship Id="rId28" Type="http://schemas.openxmlformats.org/officeDocument/2006/relationships/hyperlink" Target="https://login.consultant.ru/link/?rnd=1BA587CCD9149EC2EE2DEA2B1718FF96&amp;req=doc&amp;base=RZR&amp;n=349443&amp;dst=1109&amp;fld=134&amp;date=20.04.2020" TargetMode="External"/><Relationship Id="rId10" Type="http://schemas.openxmlformats.org/officeDocument/2006/relationships/hyperlink" Target="consultantplus://offline/ref=B42E4F1F5DD396E34A1AE5DD9A9E7CBC4ADFF4A11C1107E8AF974263BC02233F8F888041DFAD79B8v80AG" TargetMode="External"/><Relationship Id="rId19" Type="http://schemas.openxmlformats.org/officeDocument/2006/relationships/hyperlink" Target="file:///C:\Users\Priemnaya\Desktop\&#1058;&#1088;&#1086;&#1090;&#1091;&#1072;&#1088;%20&#1051;&#1077;&#1085;&#1080;&#1085;&#1072;\&#1040;&#1044;%20&#1058;&#1088;&#1086;&#1090;&#1091;&#1072;&#1088;&#1099;%20&#1051;&#1077;&#1085;&#1080;&#1085;&#1072;.doc" TargetMode="External"/><Relationship Id="rId31" Type="http://schemas.openxmlformats.org/officeDocument/2006/relationships/hyperlink" Target="https://login.consultant.ru/link/?rnd=1BA587CCD9149EC2EE2DEA2B1718FF96&amp;req=doc&amp;base=RZR&amp;n=349443&amp;dst=418&amp;fld=134&amp;date=20.04.2020" TargetMode="External"/><Relationship Id="rId4" Type="http://schemas.openxmlformats.org/officeDocument/2006/relationships/webSettings" Target="webSettings.xml"/><Relationship Id="rId9" Type="http://schemas.openxmlformats.org/officeDocument/2006/relationships/hyperlink" Target="file:///C:\Users\Priemnaya\Desktop\&#1058;&#1088;&#1086;&#1090;&#1091;&#1072;&#1088;%20&#1051;&#1077;&#1085;&#1080;&#1085;&#1072;\&#1040;&#1044;%20&#1058;&#1088;&#1086;&#1090;&#1091;&#1072;&#1088;&#1099;%20&#1051;&#1077;&#1085;&#1080;&#1085;&#1072;.doc" TargetMode="External"/><Relationship Id="rId14" Type="http://schemas.openxmlformats.org/officeDocument/2006/relationships/hyperlink" Target="consultantplus://offline/ref=2FD53E20AC1A6A6C55955B6A8470087E7632D246407F59C5494AA5CFB66ED8DF8E53B7AC05CD2FB8z2Y8N" TargetMode="External"/><Relationship Id="rId22" Type="http://schemas.openxmlformats.org/officeDocument/2006/relationships/hyperlink" Target="https://login.consultant.ru/link/?rnd=12F22ED7DDCA15D5C83F48EFC883ACCE&amp;req=doc&amp;base=RZR&amp;n=371751&amp;dst=101858&amp;fld=134&amp;REFFIELD=134&amp;REFDST=7&amp;REFDOC=331074&amp;REFBASE=RZR&amp;stat=refcode%3D16876%3Bdstident%3D101858%3Bindex%3D70&amp;date=13.01.2021" TargetMode="External"/><Relationship Id="rId27" Type="http://schemas.openxmlformats.org/officeDocument/2006/relationships/hyperlink" Target="https://login.consultant.ru/link/?rnd=1BA587CCD9149EC2EE2DEA2B1718FF96&amp;req=doc&amp;base=RZR&amp;n=349443&amp;dst=100437&amp;fld=134&amp;date=20.04.2020" TargetMode="External"/><Relationship Id="rId30" Type="http://schemas.openxmlformats.org/officeDocument/2006/relationships/hyperlink" Target="https://login.consultant.ru/link/?rnd=1BA587CCD9149EC2EE2DEA2B1718FF96&amp;req=doc&amp;base=RZR&amp;n=349443&amp;dst=1111&amp;fld=134&amp;date=20.04.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17817</Words>
  <Characters>101562</Characters>
  <Application>Microsoft Office Word</Application>
  <DocSecurity>0</DocSecurity>
  <Lines>846</Lines>
  <Paragraphs>238</Paragraphs>
  <ScaleCrop>false</ScaleCrop>
  <Company>Grizli777</Company>
  <LinksUpToDate>false</LinksUpToDate>
  <CharactersWithSpaces>119141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3</cp:revision>
  <dcterms:created xsi:type="dcterms:W3CDTF">2022-03-22T04:26:00Z</dcterms:created>
  <dcterms:modified xsi:type="dcterms:W3CDTF">2022-03-22T04:26:00Z</dcterms:modified>
</cp:coreProperties>
</file>