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84" w:rsidRPr="00000D12" w:rsidRDefault="00BB4B84" w:rsidP="009E1EDA">
      <w:pPr>
        <w:spacing w:after="0" w:line="25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D12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СЕЛЬСКОГО ПОСЛЕНИЯ РАЕВСКИЙ СЕЛЬСОВЕТ МУНИЦИПАЛЬНОГО РАЙОНА АЛЬШЕЕВСКИЙ РАЙОН РЕСПУБЛИКИ БАШКОРТОСТАН </w:t>
      </w:r>
    </w:p>
    <w:p w:rsidR="00BB4B84" w:rsidRPr="00000D12" w:rsidRDefault="00BB4B84" w:rsidP="009E1EDA">
      <w:pPr>
        <w:spacing w:after="0" w:line="25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4B84" w:rsidRPr="009E1EDA" w:rsidRDefault="00BB4B84" w:rsidP="009E1EDA">
      <w:pPr>
        <w:spacing w:after="0" w:line="252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1EDA">
        <w:rPr>
          <w:rFonts w:ascii="Times New Roman" w:eastAsia="Times New Roman" w:hAnsi="Times New Roman" w:cs="Times New Roman"/>
          <w:b/>
          <w:sz w:val="26"/>
          <w:szCs w:val="26"/>
        </w:rPr>
        <w:t>КАРАР</w:t>
      </w:r>
      <w:r w:rsidRPr="009E1ED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9E1ED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9E1ED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9E1ED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640C73" w:rsidRPr="009E1EDA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Pr="009E1ED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9E1ED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9E1EDA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</w:t>
      </w:r>
      <w:r w:rsidR="00264406" w:rsidRPr="009E1EDA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Pr="009E1ED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  <w:r w:rsidR="00640C73" w:rsidRPr="009E1EDA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Pr="009E1ED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  <w:r w:rsidR="00000D12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Pr="009E1EDA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BB4B84" w:rsidRDefault="00640C73" w:rsidP="009E1EDA">
      <w:pPr>
        <w:spacing w:after="0" w:line="252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1E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B4B84" w:rsidRPr="009E1EDA" w:rsidRDefault="00BB4B84" w:rsidP="009E1E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1EDA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Положение о публичных слушаниях и </w:t>
      </w:r>
      <w:r w:rsidRPr="009E1EDA">
        <w:rPr>
          <w:rFonts w:ascii="Times New Roman" w:hAnsi="Times New Roman" w:cs="Times New Roman"/>
          <w:b/>
          <w:sz w:val="26"/>
          <w:szCs w:val="26"/>
        </w:rPr>
        <w:t xml:space="preserve">общественных обсуждениях </w:t>
      </w:r>
      <w:r w:rsidRPr="009E1EDA">
        <w:rPr>
          <w:rFonts w:ascii="Times New Roman" w:eastAsia="Times New Roman" w:hAnsi="Times New Roman" w:cs="Times New Roman"/>
          <w:b/>
          <w:sz w:val="26"/>
          <w:szCs w:val="26"/>
        </w:rPr>
        <w:t xml:space="preserve">в сельском поселении Раевский сельсовет муниципального района Альшеевский район  Республики Башкортостан </w:t>
      </w:r>
    </w:p>
    <w:p w:rsidR="00BB4B84" w:rsidRPr="009E1EDA" w:rsidRDefault="00BB4B84" w:rsidP="009E1EDA">
      <w:pPr>
        <w:spacing w:after="0" w:line="252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9E1EDA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B4B84" w:rsidRPr="009E1EDA" w:rsidRDefault="00BB4B84" w:rsidP="009E1E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1EDA">
        <w:rPr>
          <w:rFonts w:ascii="Times New Roman" w:eastAsia="Times New Roman" w:hAnsi="Times New Roman" w:cs="Times New Roman"/>
          <w:sz w:val="26"/>
          <w:szCs w:val="26"/>
        </w:rPr>
        <w:t>       </w:t>
      </w:r>
      <w:r w:rsidRPr="009E1EDA">
        <w:rPr>
          <w:rFonts w:ascii="Times New Roman" w:eastAsia="Times New Roman" w:hAnsi="Times New Roman" w:cs="Times New Roman"/>
          <w:sz w:val="26"/>
          <w:szCs w:val="26"/>
        </w:rPr>
        <w:tab/>
        <w:t xml:space="preserve">В соответствии с </w:t>
      </w:r>
      <w:r w:rsidRPr="009E1EDA">
        <w:rPr>
          <w:rFonts w:ascii="Times New Roman" w:hAnsi="Times New Roman" w:cs="Times New Roman"/>
          <w:sz w:val="26"/>
          <w:szCs w:val="26"/>
        </w:rPr>
        <w:t>Федеральным законом от 29.12.2017 N 455-ФЗ "О внесении изменений в Градостроительный кодекс Российской Федерации и отдельные законодательные акты Российской Федерации",</w:t>
      </w:r>
      <w:r w:rsidRPr="009E1EDA">
        <w:rPr>
          <w:rFonts w:ascii="Times New Roman" w:eastAsia="Times New Roman" w:hAnsi="Times New Roman" w:cs="Times New Roman"/>
          <w:sz w:val="26"/>
          <w:szCs w:val="26"/>
        </w:rPr>
        <w:t xml:space="preserve"> ст.28 Федерального Закона </w:t>
      </w:r>
      <w:proofErr w:type="gramStart"/>
      <w:r w:rsidRPr="009E1EDA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Pr="009E1EDA">
        <w:rPr>
          <w:rFonts w:ascii="Times New Roman" w:eastAsia="Times New Roman" w:hAnsi="Times New Roman" w:cs="Times New Roman"/>
          <w:sz w:val="26"/>
          <w:szCs w:val="26"/>
        </w:rPr>
        <w:t xml:space="preserve"> 06.10.2003г.  №131-ФЗ «Об общих принципах организации местного самоуправления в Российской Федерации», Градостроительным кодексом Российской Федерации, Уставом</w:t>
      </w:r>
      <w:r w:rsidRPr="009E1E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E1EDA">
        <w:rPr>
          <w:rFonts w:ascii="Times New Roman" w:eastAsia="Times New Roman" w:hAnsi="Times New Roman" w:cs="Times New Roman"/>
          <w:sz w:val="26"/>
          <w:szCs w:val="26"/>
        </w:rPr>
        <w:t>сельского поселения Раевский сельсовет муниципального района Альшеевский район  Республики Башкортостан, Совет сельского поселения Раевский сельсовет муниципального района Альшеевский район  Республики Башкортостан РЕШИЛ:</w:t>
      </w:r>
    </w:p>
    <w:p w:rsidR="00A36664" w:rsidRPr="009E1EDA" w:rsidRDefault="00A36664" w:rsidP="009E1ED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7"/>
          <w:tab w:val="left" w:pos="993"/>
        </w:tabs>
        <w:spacing w:before="0" w:line="240" w:lineRule="auto"/>
        <w:ind w:left="0" w:firstLine="567"/>
        <w:jc w:val="both"/>
        <w:rPr>
          <w:sz w:val="26"/>
          <w:szCs w:val="26"/>
        </w:rPr>
      </w:pPr>
      <w:r w:rsidRPr="009E1EDA">
        <w:rPr>
          <w:sz w:val="26"/>
          <w:szCs w:val="26"/>
        </w:rPr>
        <w:t>Внести в  Положение о порядке организации и проведения публичных слушаний в</w:t>
      </w:r>
      <w:r w:rsidRPr="009E1EDA">
        <w:rPr>
          <w:b/>
          <w:sz w:val="26"/>
          <w:szCs w:val="26"/>
        </w:rPr>
        <w:t xml:space="preserve"> </w:t>
      </w:r>
      <w:r w:rsidRPr="009E1EDA">
        <w:rPr>
          <w:sz w:val="26"/>
          <w:szCs w:val="26"/>
        </w:rPr>
        <w:t>сельском поселении Раевский сельсовет муниципального района Альшеевский район  Республики Башкортостан, утвержденный Решением Совета сельского поселения Раевский сельсовет муниципального района Альшеевский район Республики Башкортостан от 18.04.2018 года  № 198 следующие изменения:</w:t>
      </w:r>
    </w:p>
    <w:p w:rsidR="00BB4B84" w:rsidRPr="009E1EDA" w:rsidRDefault="001D1B3A" w:rsidP="009E1EDA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1EDA">
        <w:rPr>
          <w:rFonts w:ascii="Times New Roman" w:hAnsi="Times New Roman" w:cs="Times New Roman"/>
          <w:sz w:val="26"/>
          <w:szCs w:val="26"/>
        </w:rPr>
        <w:t>пункт</w:t>
      </w:r>
      <w:r w:rsidR="00AD0A92" w:rsidRPr="009E1EDA">
        <w:rPr>
          <w:rFonts w:ascii="Times New Roman" w:hAnsi="Times New Roman" w:cs="Times New Roman"/>
          <w:sz w:val="26"/>
          <w:szCs w:val="26"/>
        </w:rPr>
        <w:t xml:space="preserve"> 1.4</w:t>
      </w:r>
      <w:r w:rsidR="00A36664" w:rsidRPr="009E1EDA">
        <w:rPr>
          <w:rFonts w:ascii="Times New Roman" w:hAnsi="Times New Roman" w:cs="Times New Roman"/>
          <w:sz w:val="26"/>
          <w:szCs w:val="26"/>
        </w:rPr>
        <w:t xml:space="preserve"> </w:t>
      </w:r>
      <w:r w:rsidRPr="009E1EDA">
        <w:rPr>
          <w:rFonts w:ascii="Times New Roman" w:hAnsi="Times New Roman" w:cs="Times New Roman"/>
          <w:sz w:val="26"/>
          <w:szCs w:val="26"/>
        </w:rPr>
        <w:t xml:space="preserve">дополнить подпунктом 5 </w:t>
      </w:r>
      <w:r w:rsidR="00A36664" w:rsidRPr="009E1EDA"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="00A36664" w:rsidRPr="009E1EDA">
        <w:rPr>
          <w:rFonts w:ascii="Times New Roman" w:eastAsia="Times New Roman" w:hAnsi="Times New Roman" w:cs="Times New Roman"/>
          <w:sz w:val="26"/>
          <w:szCs w:val="26"/>
        </w:rPr>
        <w:t>:</w:t>
      </w:r>
      <w:r w:rsidR="00BB4B84" w:rsidRPr="009E1E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36664" w:rsidRPr="009E1EDA" w:rsidRDefault="00A36664" w:rsidP="009E1E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1EDA">
        <w:rPr>
          <w:rFonts w:ascii="Times New Roman" w:eastAsia="Times New Roman" w:hAnsi="Times New Roman" w:cs="Times New Roman"/>
          <w:sz w:val="26"/>
          <w:szCs w:val="26"/>
        </w:rPr>
        <w:t>«5</w:t>
      </w:r>
      <w:r w:rsidR="00BB4B84" w:rsidRPr="009E1EDA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9E1EDA">
        <w:rPr>
          <w:rFonts w:ascii="Times New Roman" w:hAnsi="Times New Roman" w:cs="Times New Roman"/>
          <w:sz w:val="26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9E1EDA">
        <w:rPr>
          <w:rFonts w:ascii="Times New Roman" w:hAnsi="Times New Roman" w:cs="Times New Roman"/>
          <w:sz w:val="26"/>
          <w:szCs w:val="26"/>
        </w:rPr>
        <w:t xml:space="preserve">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деятельности».</w:t>
      </w:r>
    </w:p>
    <w:p w:rsidR="009E1EDA" w:rsidRPr="009E1EDA" w:rsidRDefault="009E1EDA" w:rsidP="009E1E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E1EDA" w:rsidRPr="009E1EDA" w:rsidRDefault="00A36664" w:rsidP="009E1E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EDA">
        <w:rPr>
          <w:rFonts w:ascii="Times New Roman" w:hAnsi="Times New Roman" w:cs="Times New Roman"/>
          <w:sz w:val="26"/>
          <w:szCs w:val="26"/>
        </w:rPr>
        <w:t xml:space="preserve">1.2.  пункт 1.7. изложить в следующей редакции: </w:t>
      </w:r>
    </w:p>
    <w:p w:rsidR="00A36664" w:rsidRPr="009E1EDA" w:rsidRDefault="009E1EDA" w:rsidP="009E1E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EDA">
        <w:rPr>
          <w:rFonts w:ascii="Times New Roman" w:hAnsi="Times New Roman" w:cs="Times New Roman"/>
          <w:sz w:val="26"/>
          <w:szCs w:val="26"/>
        </w:rPr>
        <w:t xml:space="preserve">«1.7. </w:t>
      </w:r>
      <w:proofErr w:type="gramStart"/>
      <w:r w:rsidR="00A36664" w:rsidRPr="009E1EDA">
        <w:rPr>
          <w:rFonts w:ascii="Times New Roman" w:hAnsi="Times New Roman" w:cs="Times New Roman"/>
          <w:sz w:val="26"/>
          <w:szCs w:val="26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</w:t>
      </w:r>
      <w:proofErr w:type="gramEnd"/>
      <w:r w:rsidR="00A36664" w:rsidRPr="009E1EDA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A36664" w:rsidRPr="009E1EDA">
        <w:rPr>
          <w:rFonts w:ascii="Times New Roman" w:hAnsi="Times New Roman" w:cs="Times New Roman"/>
          <w:sz w:val="26"/>
          <w:szCs w:val="26"/>
        </w:rPr>
        <w:t xml:space="preserve">если орган местного </w:t>
      </w:r>
      <w:r w:rsidR="00A36664" w:rsidRPr="009E1EDA">
        <w:rPr>
          <w:rFonts w:ascii="Times New Roman" w:hAnsi="Times New Roman" w:cs="Times New Roman"/>
          <w:sz w:val="26"/>
          <w:szCs w:val="26"/>
        </w:rPr>
        <w:lastRenderedPageBreak/>
        <w:t xml:space="preserve">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</w:t>
      </w:r>
      <w:hyperlink r:id="rId5" w:history="1">
        <w:r w:rsidR="00A36664" w:rsidRPr="009E1EDA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A36664" w:rsidRPr="009E1EDA">
        <w:rPr>
          <w:rFonts w:ascii="Times New Roman" w:hAnsi="Times New Roman" w:cs="Times New Roman"/>
          <w:sz w:val="26"/>
          <w:szCs w:val="26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</w:t>
      </w:r>
      <w:proofErr w:type="gramEnd"/>
      <w:r w:rsidR="00A36664" w:rsidRPr="009E1E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36664" w:rsidRPr="009E1EDA">
        <w:rPr>
          <w:rFonts w:ascii="Times New Roman" w:hAnsi="Times New Roman" w:cs="Times New Roman"/>
          <w:sz w:val="26"/>
          <w:szCs w:val="26"/>
        </w:rPr>
        <w:t>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A36664" w:rsidRPr="009E1EDA" w:rsidRDefault="00A36664" w:rsidP="009E1E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1EDA">
        <w:rPr>
          <w:rFonts w:ascii="Times New Roman" w:hAnsi="Times New Roman" w:cs="Times New Roman"/>
          <w:sz w:val="26"/>
          <w:szCs w:val="26"/>
        </w:rPr>
        <w:t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</w:t>
      </w:r>
      <w:proofErr w:type="gramEnd"/>
      <w:r w:rsidRPr="009E1EDA">
        <w:rPr>
          <w:rFonts w:ascii="Times New Roman" w:hAnsi="Times New Roman" w:cs="Times New Roman"/>
          <w:sz w:val="26"/>
          <w:szCs w:val="26"/>
        </w:rPr>
        <w:t xml:space="preserve">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:rsidR="00A36664" w:rsidRPr="009E1EDA" w:rsidRDefault="00A36664" w:rsidP="009E1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B4B84" w:rsidRDefault="008C60A2" w:rsidP="009E1ED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1EDA">
        <w:rPr>
          <w:rFonts w:ascii="Times New Roman" w:eastAsia="Times New Roman" w:hAnsi="Times New Roman" w:cs="Times New Roman"/>
          <w:sz w:val="26"/>
          <w:szCs w:val="26"/>
        </w:rPr>
        <w:t>2</w:t>
      </w:r>
      <w:r w:rsidR="00BB4B84" w:rsidRPr="009E1EDA">
        <w:rPr>
          <w:rFonts w:ascii="Times New Roman" w:eastAsia="Times New Roman" w:hAnsi="Times New Roman" w:cs="Times New Roman"/>
          <w:sz w:val="26"/>
          <w:szCs w:val="26"/>
        </w:rPr>
        <w:t>. Настоящее решение вступает в силу со дня официального обнародования.</w:t>
      </w:r>
    </w:p>
    <w:p w:rsidR="00000D12" w:rsidRPr="009E1EDA" w:rsidRDefault="00000D12" w:rsidP="009E1ED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4B84" w:rsidRPr="009E1EDA" w:rsidRDefault="008C60A2" w:rsidP="009E1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EDA">
        <w:rPr>
          <w:rFonts w:ascii="Times New Roman" w:eastAsia="Times New Roman" w:hAnsi="Times New Roman" w:cs="Times New Roman"/>
          <w:sz w:val="26"/>
          <w:szCs w:val="26"/>
        </w:rPr>
        <w:t>3</w:t>
      </w:r>
      <w:r w:rsidR="00BB4B84" w:rsidRPr="009E1ED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B4B84" w:rsidRPr="009E1EDA">
        <w:rPr>
          <w:rFonts w:ascii="Times New Roman" w:hAnsi="Times New Roman" w:cs="Times New Roman"/>
          <w:sz w:val="26"/>
          <w:szCs w:val="26"/>
        </w:rPr>
        <w:t>Решение обнародовать на информационном стенде  администрации сельского поселения Раевский сельсовет  муниципального района Альшеевский район Республики Башкортостан и  разместить на официальном сайте администрации  сельского поселения Раевский сельсовет  муниципального района Альшеевский район Республики Башкортостан.</w:t>
      </w:r>
    </w:p>
    <w:p w:rsidR="00BB4B84" w:rsidRPr="009E1EDA" w:rsidRDefault="00BB4B84" w:rsidP="009E1EDA">
      <w:pPr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6664" w:rsidRPr="009E1EDA" w:rsidRDefault="00A36664" w:rsidP="009E1EDA">
      <w:pPr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6664" w:rsidRPr="009E1EDA" w:rsidRDefault="00A36664" w:rsidP="009E1EDA">
      <w:pPr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4B84" w:rsidRPr="009E1EDA" w:rsidRDefault="00BB4B84" w:rsidP="009E1EDA">
      <w:pPr>
        <w:tabs>
          <w:tab w:val="left" w:pos="567"/>
        </w:tabs>
        <w:spacing w:after="0" w:line="252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9E1EDA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E1EDA" w:rsidRPr="009E1EDA">
        <w:rPr>
          <w:rFonts w:ascii="Times New Roman" w:eastAsia="Times New Roman" w:hAnsi="Times New Roman" w:cs="Times New Roman"/>
          <w:sz w:val="26"/>
          <w:szCs w:val="26"/>
        </w:rPr>
        <w:tab/>
      </w:r>
      <w:r w:rsidRPr="009E1EDA"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</w:t>
      </w:r>
      <w:r w:rsidRPr="009E1EDA">
        <w:rPr>
          <w:rFonts w:ascii="Times New Roman" w:eastAsia="Times New Roman" w:hAnsi="Times New Roman" w:cs="Times New Roman"/>
          <w:sz w:val="26"/>
          <w:szCs w:val="26"/>
        </w:rPr>
        <w:tab/>
      </w:r>
      <w:r w:rsidRPr="009E1EDA">
        <w:rPr>
          <w:rFonts w:ascii="Times New Roman" w:eastAsia="Times New Roman" w:hAnsi="Times New Roman" w:cs="Times New Roman"/>
          <w:sz w:val="26"/>
          <w:szCs w:val="26"/>
        </w:rPr>
        <w:tab/>
      </w:r>
      <w:r w:rsidRPr="009E1EDA">
        <w:rPr>
          <w:rFonts w:ascii="Times New Roman" w:eastAsia="Times New Roman" w:hAnsi="Times New Roman" w:cs="Times New Roman"/>
          <w:sz w:val="26"/>
          <w:szCs w:val="26"/>
        </w:rPr>
        <w:tab/>
      </w:r>
      <w:r w:rsidRPr="009E1EDA">
        <w:rPr>
          <w:rFonts w:ascii="Times New Roman" w:eastAsia="Times New Roman" w:hAnsi="Times New Roman" w:cs="Times New Roman"/>
          <w:sz w:val="26"/>
          <w:szCs w:val="26"/>
        </w:rPr>
        <w:tab/>
      </w:r>
      <w:r w:rsidRPr="009E1EDA">
        <w:rPr>
          <w:rFonts w:ascii="Times New Roman" w:eastAsia="Times New Roman" w:hAnsi="Times New Roman" w:cs="Times New Roman"/>
          <w:sz w:val="26"/>
          <w:szCs w:val="26"/>
        </w:rPr>
        <w:tab/>
        <w:t>М.А. Тимасов</w:t>
      </w:r>
    </w:p>
    <w:p w:rsidR="00BB4B84" w:rsidRPr="009E1EDA" w:rsidRDefault="00BB4B84" w:rsidP="009E1E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664" w:rsidRPr="009E1EDA" w:rsidRDefault="00A36664" w:rsidP="009E1E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664" w:rsidRDefault="00A36664" w:rsidP="009E1E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0D12" w:rsidRDefault="00000D12" w:rsidP="009E1E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0D12" w:rsidRDefault="00000D12" w:rsidP="009E1E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0D12" w:rsidRDefault="00000D12" w:rsidP="009E1E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0D12" w:rsidRDefault="00000D12" w:rsidP="009E1E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0D12" w:rsidRPr="009E1EDA" w:rsidRDefault="00000D12" w:rsidP="009E1E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0C73" w:rsidRPr="009E1EDA" w:rsidRDefault="00640C73" w:rsidP="009E1E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1ED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9E1ED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E1EDA">
        <w:rPr>
          <w:rFonts w:ascii="Times New Roman" w:hAnsi="Times New Roman" w:cs="Times New Roman"/>
          <w:sz w:val="26"/>
          <w:szCs w:val="26"/>
        </w:rPr>
        <w:t>аевский</w:t>
      </w:r>
    </w:p>
    <w:p w:rsidR="00640C73" w:rsidRPr="009E1EDA" w:rsidRDefault="00000D12" w:rsidP="009E1E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02 </w:t>
      </w:r>
      <w:r w:rsidR="00640C73" w:rsidRPr="009E1EDA">
        <w:rPr>
          <w:rFonts w:ascii="Times New Roman" w:hAnsi="Times New Roman" w:cs="Times New Roman"/>
          <w:sz w:val="26"/>
          <w:szCs w:val="26"/>
        </w:rPr>
        <w:t xml:space="preserve"> </w:t>
      </w:r>
      <w:r w:rsidR="00A36664" w:rsidRPr="009E1EDA">
        <w:rPr>
          <w:rFonts w:ascii="Times New Roman" w:hAnsi="Times New Roman" w:cs="Times New Roman"/>
          <w:sz w:val="26"/>
          <w:szCs w:val="26"/>
        </w:rPr>
        <w:t>декабря</w:t>
      </w:r>
      <w:r w:rsidR="00640C73" w:rsidRPr="009E1EDA">
        <w:rPr>
          <w:rFonts w:ascii="Times New Roman" w:hAnsi="Times New Roman" w:cs="Times New Roman"/>
          <w:sz w:val="26"/>
          <w:szCs w:val="26"/>
        </w:rPr>
        <w:t xml:space="preserve"> </w:t>
      </w:r>
      <w:r w:rsidR="00A36664" w:rsidRPr="009E1EDA">
        <w:rPr>
          <w:rFonts w:ascii="Times New Roman" w:hAnsi="Times New Roman" w:cs="Times New Roman"/>
          <w:sz w:val="26"/>
          <w:szCs w:val="26"/>
        </w:rPr>
        <w:t>2021 года</w:t>
      </w:r>
    </w:p>
    <w:p w:rsidR="00640C73" w:rsidRPr="009E1EDA" w:rsidRDefault="00640C73" w:rsidP="009E1E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1EDA">
        <w:rPr>
          <w:rFonts w:ascii="Times New Roman" w:hAnsi="Times New Roman" w:cs="Times New Roman"/>
          <w:sz w:val="26"/>
          <w:szCs w:val="26"/>
        </w:rPr>
        <w:t xml:space="preserve">№  </w:t>
      </w:r>
      <w:r w:rsidR="00000D12">
        <w:rPr>
          <w:rFonts w:ascii="Times New Roman" w:hAnsi="Times New Roman" w:cs="Times New Roman"/>
          <w:sz w:val="26"/>
          <w:szCs w:val="26"/>
        </w:rPr>
        <w:t>151</w:t>
      </w:r>
    </w:p>
    <w:p w:rsidR="00BB4B84" w:rsidRPr="009E1EDA" w:rsidRDefault="00BB4B84" w:rsidP="009E1E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B84" w:rsidRPr="009E1EDA" w:rsidRDefault="00BB4B84" w:rsidP="009E1E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B84" w:rsidRPr="009E1EDA" w:rsidRDefault="00BB4B84" w:rsidP="009E1E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B84" w:rsidRPr="009E1EDA" w:rsidRDefault="00BB4B84" w:rsidP="009E1E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B84" w:rsidRPr="009E1EDA" w:rsidRDefault="00BB4B84" w:rsidP="009E1E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B84" w:rsidRPr="009E1EDA" w:rsidRDefault="00BB4B84" w:rsidP="009E1E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50A" w:rsidRPr="009E1EDA" w:rsidRDefault="00000D12" w:rsidP="009E1ED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9450A" w:rsidRPr="009E1EDA" w:rsidSect="009E1E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E4C6E"/>
    <w:multiLevelType w:val="multilevel"/>
    <w:tmpl w:val="803AB850"/>
    <w:lvl w:ilvl="0">
      <w:start w:val="1"/>
      <w:numFmt w:val="decimal"/>
      <w:lvlText w:val="%1."/>
      <w:lvlJc w:val="left"/>
      <w:pPr>
        <w:ind w:left="1695" w:hanging="97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B84"/>
    <w:rsid w:val="00000D12"/>
    <w:rsid w:val="000C270B"/>
    <w:rsid w:val="001D1B3A"/>
    <w:rsid w:val="00264406"/>
    <w:rsid w:val="004B705F"/>
    <w:rsid w:val="004D14EB"/>
    <w:rsid w:val="00640C73"/>
    <w:rsid w:val="00792A9A"/>
    <w:rsid w:val="0086326D"/>
    <w:rsid w:val="008C60A2"/>
    <w:rsid w:val="009E1EDA"/>
    <w:rsid w:val="009E7368"/>
    <w:rsid w:val="00A36664"/>
    <w:rsid w:val="00AD0A92"/>
    <w:rsid w:val="00BA0613"/>
    <w:rsid w:val="00BB4B84"/>
    <w:rsid w:val="00C80D18"/>
    <w:rsid w:val="00C95D3A"/>
    <w:rsid w:val="00E74DA5"/>
    <w:rsid w:val="00ED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B4B8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B4B84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extended-textshort">
    <w:name w:val="extended-text__short"/>
    <w:basedOn w:val="a0"/>
    <w:rsid w:val="00BB4B84"/>
  </w:style>
  <w:style w:type="paragraph" w:styleId="a3">
    <w:name w:val="List Paragraph"/>
    <w:basedOn w:val="a"/>
    <w:uiPriority w:val="34"/>
    <w:qFormat/>
    <w:rsid w:val="00BB4B84"/>
    <w:pPr>
      <w:ind w:left="720"/>
      <w:contextualSpacing/>
    </w:pPr>
  </w:style>
  <w:style w:type="paragraph" w:customStyle="1" w:styleId="ConsPlusNormal">
    <w:name w:val="ConsPlusNormal"/>
    <w:rsid w:val="00A36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3480&amp;date=26.11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9</cp:revision>
  <cp:lastPrinted>2021-12-02T06:57:00Z</cp:lastPrinted>
  <dcterms:created xsi:type="dcterms:W3CDTF">2018-05-04T06:16:00Z</dcterms:created>
  <dcterms:modified xsi:type="dcterms:W3CDTF">2021-12-02T06:59:00Z</dcterms:modified>
</cp:coreProperties>
</file>