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537A60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0AB8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E90AB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E90AB8">
        <w:rPr>
          <w:rFonts w:ascii="Times New Roman" w:hAnsi="Times New Roman" w:cs="Times New Roman"/>
          <w:sz w:val="18"/>
          <w:szCs w:val="18"/>
        </w:rPr>
        <w:t xml:space="preserve">СП </w:t>
      </w:r>
      <w:r w:rsidR="00891F7C" w:rsidRPr="00891F7C">
        <w:rPr>
          <w:rFonts w:ascii="Times New Roman" w:hAnsi="Times New Roman" w:cs="Times New Roman"/>
          <w:sz w:val="18"/>
          <w:szCs w:val="18"/>
        </w:rPr>
        <w:t>Раевский</w:t>
      </w:r>
      <w:r w:rsidR="00E90AB8" w:rsidRPr="00E90AB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90AB8" w:rsidRPr="00E90AB8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E90AB8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90AB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91F7C" w:rsidRPr="00891F7C">
        <w:rPr>
          <w:rFonts w:ascii="Times New Roman" w:hAnsi="Times New Roman" w:cs="Times New Roman"/>
          <w:sz w:val="18"/>
          <w:szCs w:val="18"/>
        </w:rPr>
        <w:t>РАЕВСКИЙ</w:t>
      </w:r>
      <w:r w:rsidR="00891F7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90AB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537A60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891F7C" w:rsidRPr="00891F7C">
        <w:rPr>
          <w:rFonts w:ascii="Times New Roman" w:hAnsi="Times New Roman" w:cs="Times New Roman"/>
          <w:sz w:val="18"/>
          <w:szCs w:val="18"/>
        </w:rPr>
        <w:t>РАЕВСКИЙ</w:t>
      </w:r>
      <w:r w:rsidR="00891F7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90AB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АЛЬШЕЕВСКИЙ РАЙОН </w:t>
      </w:r>
      <w:r w:rsidR="00E90AB8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537A60" w:rsidTr="00E90AB8">
        <w:tc>
          <w:tcPr>
            <w:tcW w:w="282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1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85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537A60" w:rsidTr="00E90AB8">
        <w:tc>
          <w:tcPr>
            <w:tcW w:w="282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537A60" w:rsidTr="00E90AB8">
        <w:tc>
          <w:tcPr>
            <w:tcW w:w="2824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E90AB8" w:rsidRPr="00E90AB8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891F7C" w:rsidRPr="00891F7C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  <w:p w:rsidR="00007F7C" w:rsidRPr="00E90AB8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AB8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E62B77" w:rsidRPr="00537A60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891F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891F7C" w:rsidRPr="00891F7C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891F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891F7C" w:rsidRPr="00891F7C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</w:t>
            </w:r>
            <w:r w:rsidR="00E90AB8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891F7C" w:rsidRPr="00891F7C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891F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</w:t>
            </w:r>
            <w:r w:rsidRPr="00891F7C">
              <w:rPr>
                <w:rFonts w:ascii="Times New Roman" w:hAnsi="Times New Roman" w:cs="Times New Roman"/>
                <w:sz w:val="18"/>
                <w:szCs w:val="18"/>
              </w:rPr>
              <w:t xml:space="preserve">которых является </w:t>
            </w:r>
            <w:r w:rsidR="00E90AB8" w:rsidRPr="00891F7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891F7C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>МР Альшеевский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891F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891F7C" w:rsidRPr="00891F7C">
              <w:rPr>
                <w:rFonts w:ascii="Times New Roman" w:hAnsi="Times New Roman" w:cs="Times New Roman"/>
                <w:sz w:val="18"/>
                <w:szCs w:val="18"/>
              </w:rPr>
              <w:t>Раевский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СП Абдрашитовский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07F7C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89" w:rsidRDefault="00F56A89" w:rsidP="00007F7C">
      <w:pPr>
        <w:spacing w:after="0" w:line="240" w:lineRule="auto"/>
      </w:pPr>
      <w:r>
        <w:separator/>
      </w:r>
    </w:p>
  </w:endnote>
  <w:endnote w:type="continuationSeparator" w:id="1">
    <w:p w:rsidR="00F56A89" w:rsidRDefault="00F56A89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89" w:rsidRDefault="00F56A89" w:rsidP="00007F7C">
      <w:pPr>
        <w:spacing w:after="0" w:line="240" w:lineRule="auto"/>
      </w:pPr>
      <w:r>
        <w:separator/>
      </w:r>
    </w:p>
  </w:footnote>
  <w:footnote w:type="continuationSeparator" w:id="1">
    <w:p w:rsidR="00F56A89" w:rsidRDefault="00F56A89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94122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1F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E330B"/>
    <w:rsid w:val="00537A60"/>
    <w:rsid w:val="00546679"/>
    <w:rsid w:val="005C50BC"/>
    <w:rsid w:val="006553A1"/>
    <w:rsid w:val="006771FB"/>
    <w:rsid w:val="00833955"/>
    <w:rsid w:val="00891F7C"/>
    <w:rsid w:val="008F13A6"/>
    <w:rsid w:val="0094122C"/>
    <w:rsid w:val="00941295"/>
    <w:rsid w:val="00A34431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56A89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FDF-888B-4D74-9831-7C93A70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9</cp:revision>
  <cp:lastPrinted>2020-12-29T06:44:00Z</cp:lastPrinted>
  <dcterms:created xsi:type="dcterms:W3CDTF">2020-11-27T06:00:00Z</dcterms:created>
  <dcterms:modified xsi:type="dcterms:W3CDTF">2020-12-29T06:45:00Z</dcterms:modified>
</cp:coreProperties>
</file>