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B" w:rsidRDefault="00245EDB" w:rsidP="00245E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 БАШКОРТОСТАН</w:t>
      </w:r>
    </w:p>
    <w:p w:rsidR="00245EDB" w:rsidRDefault="00245EDB" w:rsidP="00245E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EDB" w:rsidRDefault="00245EDB" w:rsidP="00245E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ПОСТАНОВЛЕНИЕ</w:t>
      </w:r>
    </w:p>
    <w:p w:rsidR="00245EDB" w:rsidRDefault="00245EDB" w:rsidP="00245E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27.11.2020й.                                № 397                            27.11.2020г.</w:t>
      </w:r>
    </w:p>
    <w:p w:rsidR="00245EDB" w:rsidRDefault="00245EDB" w:rsidP="00245EDB">
      <w:pPr>
        <w:pStyle w:val="a3"/>
        <w:tabs>
          <w:tab w:val="left" w:pos="0"/>
        </w:tabs>
        <w:ind w:right="-721"/>
        <w:jc w:val="center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0"/>
        </w:tabs>
        <w:ind w:right="-721"/>
        <w:jc w:val="center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0"/>
        </w:tabs>
        <w:ind w:right="-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конкурсе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245EDB" w:rsidRDefault="00245EDB" w:rsidP="00245EDB">
      <w:pPr>
        <w:pStyle w:val="a3"/>
        <w:tabs>
          <w:tab w:val="left" w:pos="0"/>
        </w:tabs>
        <w:ind w:right="-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«Лучшую новогоднюю игрушку»</w:t>
      </w:r>
    </w:p>
    <w:p w:rsidR="00245EDB" w:rsidRDefault="00245EDB" w:rsidP="00245EDB">
      <w:pPr>
        <w:pStyle w:val="a3"/>
        <w:tabs>
          <w:tab w:val="left" w:pos="2025"/>
        </w:tabs>
        <w:ind w:right="-721"/>
        <w:jc w:val="center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организованного проведения праздничных новогодних мероприятий в селе Раевский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с 27 ноября  по 14 декабря 2020 года на территории сельского поселения Раевский сельсовет муниципального района Альшеевский район Республики  Башкортостан конкурс на «Лучшую новогоднюю игрушку».</w:t>
      </w: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конкурсе на «Лучшую новогоднюю игрушку» (приложение № 1).</w:t>
      </w: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Инспектору </w:t>
      </w:r>
      <w:proofErr w:type="spellStart"/>
      <w:r>
        <w:rPr>
          <w:sz w:val="28"/>
          <w:szCs w:val="28"/>
        </w:rPr>
        <w:t>Кадымовой</w:t>
      </w:r>
      <w:proofErr w:type="spellEnd"/>
      <w:r>
        <w:rPr>
          <w:sz w:val="28"/>
          <w:szCs w:val="28"/>
        </w:rPr>
        <w:t xml:space="preserve"> Е.В. </w:t>
      </w:r>
      <w:proofErr w:type="gramStart"/>
      <w:r>
        <w:rPr>
          <w:sz w:val="28"/>
          <w:szCs w:val="28"/>
        </w:rPr>
        <w:t>разместить Положение</w:t>
      </w:r>
      <w:proofErr w:type="gramEnd"/>
      <w:r>
        <w:rPr>
          <w:sz w:val="28"/>
          <w:szCs w:val="28"/>
        </w:rPr>
        <w:t xml:space="preserve"> о конкурсе на официальном сайте администрации сельского поселения.</w:t>
      </w: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Данное постановление вступает в силу со дня его подписания.</w:t>
      </w: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>
        <w:rPr>
          <w:sz w:val="28"/>
          <w:szCs w:val="28"/>
        </w:rPr>
        <w:t>Нагимову</w:t>
      </w:r>
      <w:proofErr w:type="spellEnd"/>
      <w:r>
        <w:rPr>
          <w:sz w:val="28"/>
          <w:szCs w:val="28"/>
        </w:rPr>
        <w:t xml:space="preserve"> А.Р.</w:t>
      </w: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245EDB" w:rsidRDefault="00245EDB" w:rsidP="00245ED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245EDB" w:rsidRDefault="00245EDB" w:rsidP="00245EDB">
      <w:pPr>
        <w:pStyle w:val="a3"/>
        <w:tabs>
          <w:tab w:val="left" w:pos="2025"/>
        </w:tabs>
        <w:rPr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245EDB" w:rsidRDefault="00245EDB" w:rsidP="00245EDB">
      <w:pPr>
        <w:pStyle w:val="a3"/>
        <w:tabs>
          <w:tab w:val="left" w:pos="2025"/>
        </w:tabs>
        <w:ind w:right="-721"/>
        <w:rPr>
          <w:b/>
          <w:sz w:val="28"/>
          <w:szCs w:val="28"/>
        </w:rPr>
      </w:pPr>
    </w:p>
    <w:p w:rsidR="00837F11" w:rsidRDefault="00837F11"/>
    <w:sectPr w:rsidR="0083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EDB"/>
    <w:rsid w:val="00245EDB"/>
    <w:rsid w:val="008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5E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45E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2020-11-30T03:54:00Z</dcterms:created>
  <dcterms:modified xsi:type="dcterms:W3CDTF">2020-11-30T03:55:00Z</dcterms:modified>
</cp:coreProperties>
</file>