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0579" w:rsidRDefault="00A26D98" w:rsidP="00BC0579">
      <w:pPr>
        <w:jc w:val="center"/>
        <w:rPr>
          <w:rFonts w:eastAsia="Times New Roman"/>
          <w:b/>
          <w:bCs/>
        </w:rPr>
      </w:pPr>
      <w:r w:rsidRPr="00BC0579">
        <w:rPr>
          <w:rFonts w:eastAsia="Times New Roman"/>
          <w:b/>
          <w:bCs/>
        </w:rPr>
        <w:t>Протокол рассмотрения заявок на участие</w:t>
      </w:r>
      <w:r w:rsidR="00BC0579">
        <w:rPr>
          <w:rFonts w:eastAsia="Times New Roman"/>
          <w:b/>
          <w:bCs/>
        </w:rPr>
        <w:t xml:space="preserve"> </w:t>
      </w:r>
      <w:r w:rsidRPr="00BC0579">
        <w:rPr>
          <w:rFonts w:eastAsia="Times New Roman"/>
          <w:b/>
          <w:bCs/>
        </w:rPr>
        <w:t>в электронном аукционе</w:t>
      </w:r>
    </w:p>
    <w:p w:rsidR="00000000" w:rsidRPr="00BC0579" w:rsidRDefault="00A26D98">
      <w:pPr>
        <w:jc w:val="center"/>
        <w:rPr>
          <w:rFonts w:eastAsia="Times New Roman"/>
          <w:b/>
          <w:bCs/>
        </w:rPr>
      </w:pPr>
      <w:r w:rsidRPr="00BC0579">
        <w:rPr>
          <w:rFonts w:eastAsia="Times New Roman"/>
          <w:b/>
          <w:bCs/>
        </w:rPr>
        <w:t xml:space="preserve">"Капитальный ремонт сети уличного освещения ул. Коммунистическая, Кирова, Дзержинского </w:t>
      </w:r>
      <w:proofErr w:type="gramStart"/>
      <w:r w:rsidRPr="00BC0579">
        <w:rPr>
          <w:rFonts w:eastAsia="Times New Roman"/>
          <w:b/>
          <w:bCs/>
        </w:rPr>
        <w:t>с</w:t>
      </w:r>
      <w:proofErr w:type="gramEnd"/>
      <w:r w:rsidRPr="00BC0579">
        <w:rPr>
          <w:rFonts w:eastAsia="Times New Roman"/>
          <w:b/>
          <w:bCs/>
        </w:rPr>
        <w:t xml:space="preserve">. </w:t>
      </w:r>
      <w:proofErr w:type="gramStart"/>
      <w:r w:rsidRPr="00BC0579">
        <w:rPr>
          <w:rFonts w:eastAsia="Times New Roman"/>
          <w:b/>
          <w:bCs/>
        </w:rPr>
        <w:t>Раевский</w:t>
      </w:r>
      <w:proofErr w:type="gramEnd"/>
      <w:r w:rsidRPr="00BC0579">
        <w:rPr>
          <w:rFonts w:eastAsia="Times New Roman"/>
          <w:b/>
          <w:bCs/>
        </w:rPr>
        <w:t xml:space="preserve"> МР Альшеевский район РБ в рамках программы по улучшению </w:t>
      </w:r>
      <w:r w:rsidRPr="00BC0579">
        <w:rPr>
          <w:rFonts w:eastAsia="Times New Roman"/>
          <w:b/>
          <w:bCs/>
        </w:rPr>
        <w:t xml:space="preserve">наружного освещения населенных пунктов Республики Башкортостан" </w:t>
      </w:r>
    </w:p>
    <w:p w:rsidR="00000000" w:rsidRPr="00BC0579" w:rsidRDefault="00A26D98" w:rsidP="00BC0579">
      <w:pPr>
        <w:jc w:val="center"/>
        <w:rPr>
          <w:rFonts w:eastAsia="Times New Roman"/>
          <w:b/>
          <w:bCs/>
        </w:rPr>
      </w:pPr>
      <w:r w:rsidRPr="00BC0579">
        <w:rPr>
          <w:rFonts w:eastAsia="Times New Roman"/>
          <w:b/>
          <w:bCs/>
        </w:rPr>
        <w:t xml:space="preserve">(№ извещения 0101300012319000037)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BC0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C0579" w:rsidRDefault="00A26D98">
            <w:pPr>
              <w:jc w:val="right"/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08.11.2019</w:t>
            </w:r>
          </w:p>
        </w:tc>
      </w:tr>
    </w:tbl>
    <w:p w:rsidR="00000000" w:rsidRPr="00BC0579" w:rsidRDefault="00A26D98">
      <w:pPr>
        <w:rPr>
          <w:rFonts w:eastAsia="Times New Roman"/>
        </w:rPr>
      </w:pPr>
    </w:p>
    <w:p w:rsidR="00000000" w:rsidRPr="00BC0579" w:rsidRDefault="00A26D98">
      <w:pPr>
        <w:divId w:val="285233090"/>
        <w:rPr>
          <w:rFonts w:eastAsia="Times New Roman"/>
        </w:rPr>
      </w:pPr>
      <w:r w:rsidRPr="00BC0579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BC0579" w:rsidRDefault="00A26D98">
      <w:pPr>
        <w:divId w:val="1942906508"/>
        <w:rPr>
          <w:rFonts w:eastAsia="Times New Roman"/>
        </w:rPr>
      </w:pPr>
      <w:r w:rsidRPr="00BC0579">
        <w:rPr>
          <w:rFonts w:eastAsia="Times New Roman"/>
        </w:rPr>
        <w:t>Заказчик (и):</w:t>
      </w:r>
      <w:r w:rsidRPr="00BC0579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BC0579" w:rsidRDefault="00A26D98">
      <w:pPr>
        <w:divId w:val="526259616"/>
        <w:rPr>
          <w:rFonts w:eastAsia="Times New Roman"/>
        </w:rPr>
      </w:pPr>
      <w:r w:rsidRPr="00BC0579">
        <w:rPr>
          <w:rFonts w:eastAsia="Times New Roman"/>
        </w:rPr>
        <w:t xml:space="preserve">Наименование объекта закупки:  "Капитальный ремонт сети уличного освещения ул. Коммунистическая, Кирова, Дзержинского </w:t>
      </w:r>
      <w:proofErr w:type="gramStart"/>
      <w:r w:rsidRPr="00BC0579">
        <w:rPr>
          <w:rFonts w:eastAsia="Times New Roman"/>
        </w:rPr>
        <w:t>с</w:t>
      </w:r>
      <w:proofErr w:type="gramEnd"/>
      <w:r w:rsidRPr="00BC0579">
        <w:rPr>
          <w:rFonts w:eastAsia="Times New Roman"/>
        </w:rPr>
        <w:t xml:space="preserve">. </w:t>
      </w:r>
      <w:proofErr w:type="gramStart"/>
      <w:r w:rsidRPr="00BC0579">
        <w:rPr>
          <w:rFonts w:eastAsia="Times New Roman"/>
        </w:rPr>
        <w:t>Раев</w:t>
      </w:r>
      <w:r w:rsidRPr="00BC0579">
        <w:rPr>
          <w:rFonts w:eastAsia="Times New Roman"/>
        </w:rPr>
        <w:t>ский</w:t>
      </w:r>
      <w:proofErr w:type="gramEnd"/>
      <w:r w:rsidRPr="00BC0579">
        <w:rPr>
          <w:rFonts w:eastAsia="Times New Roman"/>
        </w:rPr>
        <w:t xml:space="preserve"> МР Альшеевский район РБ в рамках программы по улучшению наружного освещения населенных пунктов Республики Башкортостан" </w:t>
      </w:r>
    </w:p>
    <w:p w:rsidR="00000000" w:rsidRPr="00BC0579" w:rsidRDefault="00A26D98">
      <w:pPr>
        <w:divId w:val="871302639"/>
        <w:rPr>
          <w:rFonts w:eastAsia="Times New Roman"/>
        </w:rPr>
      </w:pPr>
      <w:r w:rsidRPr="00BC0579">
        <w:rPr>
          <w:rFonts w:eastAsia="Times New Roman"/>
        </w:rPr>
        <w:t xml:space="preserve">Идентификационный код закупки:  193020200127902020100100440364321243; </w:t>
      </w:r>
    </w:p>
    <w:p w:rsidR="00000000" w:rsidRPr="00BC0579" w:rsidRDefault="00A26D98">
      <w:pPr>
        <w:divId w:val="845439271"/>
        <w:rPr>
          <w:rFonts w:eastAsia="Times New Roman"/>
        </w:rPr>
      </w:pPr>
      <w:r w:rsidRPr="00BC0579">
        <w:rPr>
          <w:rFonts w:eastAsia="Times New Roman"/>
        </w:rPr>
        <w:t>Начальная (максимальная) цена контракта:  1777921.77  RUB</w:t>
      </w:r>
    </w:p>
    <w:p w:rsidR="00000000" w:rsidRPr="00BC0579" w:rsidRDefault="00A26D98">
      <w:pPr>
        <w:divId w:val="1294671903"/>
        <w:rPr>
          <w:rFonts w:eastAsia="Times New Roman"/>
        </w:rPr>
      </w:pPr>
      <w:r w:rsidRPr="00BC0579">
        <w:rPr>
          <w:rFonts w:eastAsia="Times New Roman"/>
        </w:rPr>
        <w:t>М</w:t>
      </w:r>
      <w:r w:rsidRPr="00BC0579">
        <w:rPr>
          <w:rFonts w:eastAsia="Times New Roman"/>
        </w:rPr>
        <w:t xml:space="preserve">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BC0579">
        <w:rPr>
          <w:rFonts w:eastAsia="Times New Roman"/>
        </w:rPr>
        <w:t>Респ</w:t>
      </w:r>
      <w:proofErr w:type="spellEnd"/>
      <w:r w:rsidRPr="00BC0579">
        <w:rPr>
          <w:rFonts w:eastAsia="Times New Roman"/>
        </w:rPr>
        <w:t xml:space="preserve">, Раевский с/с, </w:t>
      </w:r>
      <w:proofErr w:type="spellStart"/>
      <w:r w:rsidRPr="00BC0579">
        <w:rPr>
          <w:rFonts w:eastAsia="Times New Roman"/>
        </w:rPr>
        <w:t>Респ</w:t>
      </w:r>
      <w:proofErr w:type="spellEnd"/>
      <w:r w:rsidRPr="00BC0579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BC0579">
        <w:rPr>
          <w:rFonts w:eastAsia="Times New Roman"/>
        </w:rPr>
        <w:t xml:space="preserve"> ,</w:t>
      </w:r>
      <w:proofErr w:type="gramEnd"/>
      <w:r w:rsidRPr="00BC0579">
        <w:rPr>
          <w:rFonts w:eastAsia="Times New Roman"/>
        </w:rPr>
        <w:t xml:space="preserve"> с. Раевский, ул. Коммунистическая, Кирова, Дзержинского</w:t>
      </w:r>
    </w:p>
    <w:p w:rsidR="00000000" w:rsidRPr="00BC0579" w:rsidRDefault="00A26D98">
      <w:pPr>
        <w:divId w:val="1500971508"/>
        <w:rPr>
          <w:rFonts w:eastAsia="Times New Roman"/>
        </w:rPr>
      </w:pPr>
      <w:r w:rsidRPr="00BC0579">
        <w:rPr>
          <w:rFonts w:eastAsia="Times New Roman"/>
        </w:rPr>
        <w:t>Состав аукционно</w:t>
      </w:r>
      <w:r w:rsidRPr="00BC0579">
        <w:rPr>
          <w:rFonts w:eastAsia="Times New Roman"/>
        </w:rPr>
        <w:t xml:space="preserve">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BC0579">
        <w:trPr>
          <w:divId w:val="16838198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На заседан</w:t>
            </w:r>
            <w:proofErr w:type="gramStart"/>
            <w:r w:rsidRPr="00BC0579">
              <w:rPr>
                <w:rFonts w:eastAsia="Times New Roman"/>
              </w:rPr>
              <w:t>ии ау</w:t>
            </w:r>
            <w:proofErr w:type="gramEnd"/>
            <w:r w:rsidRPr="00BC0579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BC0579">
        <w:trPr>
          <w:divId w:val="1683819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BC0579">
        <w:trPr>
          <w:divId w:val="1683819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proofErr w:type="spellStart"/>
            <w:r w:rsidRPr="00BC0579">
              <w:rPr>
                <w:rFonts w:eastAsia="Times New Roman"/>
              </w:rPr>
              <w:t>Ахметьянова</w:t>
            </w:r>
            <w:proofErr w:type="spellEnd"/>
            <w:r w:rsidRPr="00BC0579">
              <w:rPr>
                <w:rFonts w:eastAsia="Times New Roman"/>
              </w:rPr>
              <w:t xml:space="preserve"> Гузель </w:t>
            </w:r>
            <w:proofErr w:type="spellStart"/>
            <w:r w:rsidRPr="00BC0579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BC0579">
        <w:trPr>
          <w:divId w:val="1683819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proofErr w:type="spellStart"/>
            <w:r w:rsidRPr="00BC0579">
              <w:rPr>
                <w:rFonts w:eastAsia="Times New Roman"/>
              </w:rPr>
              <w:t>Нагимова</w:t>
            </w:r>
            <w:proofErr w:type="spellEnd"/>
            <w:r w:rsidRPr="00BC0579">
              <w:rPr>
                <w:rFonts w:eastAsia="Times New Roman"/>
              </w:rPr>
              <w:t xml:space="preserve"> </w:t>
            </w:r>
            <w:proofErr w:type="spellStart"/>
            <w:r w:rsidRPr="00BC0579">
              <w:rPr>
                <w:rFonts w:eastAsia="Times New Roman"/>
              </w:rPr>
              <w:t>Айслу</w:t>
            </w:r>
            <w:proofErr w:type="spellEnd"/>
            <w:r w:rsidRPr="00BC0579">
              <w:rPr>
                <w:rFonts w:eastAsia="Times New Roman"/>
              </w:rPr>
              <w:t xml:space="preserve"> </w:t>
            </w:r>
            <w:proofErr w:type="spellStart"/>
            <w:r w:rsidRPr="00BC0579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BC0579">
        <w:trPr>
          <w:divId w:val="1683819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BC0579">
        <w:trPr>
          <w:divId w:val="1683819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000000" w:rsidRPr="00BC0579" w:rsidRDefault="00A26D98">
      <w:pPr>
        <w:divId w:val="1476530989"/>
        <w:rPr>
          <w:rFonts w:eastAsia="Times New Roman"/>
        </w:rPr>
      </w:pPr>
      <w:r w:rsidRPr="00BC0579">
        <w:rPr>
          <w:rFonts w:eastAsia="Times New Roman"/>
        </w:rPr>
        <w:t>Дата и время публикации извещения (время московское):  30.10.2019 08:46</w:t>
      </w:r>
    </w:p>
    <w:p w:rsidR="00000000" w:rsidRPr="00BC0579" w:rsidRDefault="00A26D98">
      <w:pPr>
        <w:divId w:val="1006786262"/>
        <w:rPr>
          <w:rFonts w:eastAsia="Times New Roman"/>
        </w:rPr>
      </w:pPr>
      <w:r w:rsidRPr="00BC0579">
        <w:rPr>
          <w:rFonts w:eastAsia="Times New Roman"/>
        </w:rPr>
        <w:t>Дата и время окончания срока подачи заявок (время московское):  07.11.2019  16:00</w:t>
      </w:r>
    </w:p>
    <w:p w:rsidR="00000000" w:rsidRPr="00BC0579" w:rsidRDefault="00A26D98">
      <w:pPr>
        <w:divId w:val="2067874731"/>
        <w:rPr>
          <w:rFonts w:eastAsia="Times New Roman"/>
        </w:rPr>
      </w:pPr>
      <w:r w:rsidRPr="00BC0579">
        <w:rPr>
          <w:rFonts w:eastAsia="Times New Roman"/>
        </w:rPr>
        <w:t>Дата окончания срока рас</w:t>
      </w:r>
      <w:r w:rsidRPr="00BC0579">
        <w:rPr>
          <w:rFonts w:eastAsia="Times New Roman"/>
        </w:rPr>
        <w:t>смотрения заявок:  08.11.2019</w:t>
      </w:r>
    </w:p>
    <w:p w:rsidR="00000000" w:rsidRPr="00BC0579" w:rsidRDefault="00A26D98">
      <w:pPr>
        <w:divId w:val="107968984"/>
        <w:rPr>
          <w:rFonts w:eastAsia="Times New Roman"/>
        </w:rPr>
      </w:pPr>
      <w:r w:rsidRPr="00BC0579">
        <w:rPr>
          <w:rFonts w:eastAsia="Times New Roman"/>
        </w:rPr>
        <w:t>Дата и время проведения электронного аукциона (время московское):  11.11.2019  10:05</w:t>
      </w:r>
    </w:p>
    <w:p w:rsidR="00000000" w:rsidRPr="00BC0579" w:rsidRDefault="00A26D98">
      <w:pPr>
        <w:divId w:val="2065133475"/>
        <w:rPr>
          <w:rFonts w:eastAsia="Times New Roman"/>
        </w:rPr>
      </w:pPr>
      <w:r w:rsidRPr="00BC0579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BC0579">
        <w:trPr>
          <w:divId w:val="206513347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BC0579">
        <w:trPr>
          <w:divId w:val="206513347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BC0579">
        <w:trPr>
          <w:divId w:val="206513347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Требования к участникам закупок в</w:t>
            </w:r>
            <w:r w:rsidRPr="00BC0579">
              <w:rPr>
                <w:rFonts w:eastAsia="Times New Roman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BC0579">
        <w:trPr>
          <w:divId w:val="206513347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 xml:space="preserve">Закупка у субъектов малого предпринимательства и социально </w:t>
            </w:r>
            <w:r w:rsidRPr="00BC0579">
              <w:rPr>
                <w:rFonts w:eastAsia="Times New Roman"/>
              </w:rPr>
              <w:lastRenderedPageBreak/>
              <w:t>ориентированных некоммерческих организаций</w:t>
            </w:r>
            <w:r w:rsidRPr="00BC0579">
              <w:rPr>
                <w:rFonts w:eastAsia="Times New Roman"/>
              </w:rPr>
              <w:br/>
            </w:r>
            <w:r w:rsidRPr="00BC0579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BC0579" w:rsidRDefault="00A26D98">
      <w:pPr>
        <w:divId w:val="1888489064"/>
        <w:rPr>
          <w:rFonts w:eastAsia="Times New Roman"/>
        </w:rPr>
      </w:pPr>
      <w:r w:rsidRPr="00BC0579">
        <w:rPr>
          <w:rFonts w:eastAsia="Times New Roman"/>
        </w:rPr>
        <w:lastRenderedPageBreak/>
        <w:t>По окончании срока приема заявок оператором электронной площадки направлены Заказчику первые части заявок участников закупки</w:t>
      </w:r>
      <w:r w:rsidRPr="00BC0579">
        <w:rPr>
          <w:rFonts w:eastAsia="Times New Roman"/>
        </w:rPr>
        <w:t xml:space="preserve">: </w:t>
      </w:r>
    </w:p>
    <w:tbl>
      <w:tblPr>
        <w:tblW w:w="4793" w:type="pct"/>
        <w:tblCellSpacing w:w="15" w:type="dxa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2"/>
        <w:gridCol w:w="4712"/>
      </w:tblGrid>
      <w:tr w:rsidR="00000000" w:rsidRPr="00BC0579" w:rsidTr="00BC0579">
        <w:trPr>
          <w:divId w:val="1104837929"/>
          <w:tblCellSpacing w:w="15" w:type="dxa"/>
        </w:trPr>
        <w:tc>
          <w:tcPr>
            <w:tcW w:w="2374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- 206</w:t>
            </w:r>
          </w:p>
        </w:tc>
        <w:tc>
          <w:tcPr>
            <w:tcW w:w="2577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Дата и время регистрации - 31.10.2019 16:46</w:t>
            </w:r>
          </w:p>
        </w:tc>
      </w:tr>
      <w:tr w:rsidR="00000000" w:rsidRPr="00BC0579" w:rsidTr="00BC0579">
        <w:trPr>
          <w:divId w:val="1104837929"/>
          <w:tblCellSpacing w:w="15" w:type="dxa"/>
        </w:trPr>
        <w:tc>
          <w:tcPr>
            <w:tcW w:w="2374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- 15</w:t>
            </w:r>
          </w:p>
        </w:tc>
        <w:tc>
          <w:tcPr>
            <w:tcW w:w="2577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Дата и время регистрации - 01.11.2019 08:11</w:t>
            </w:r>
          </w:p>
        </w:tc>
      </w:tr>
      <w:tr w:rsidR="00000000" w:rsidRPr="00BC0579" w:rsidTr="00BC0579">
        <w:trPr>
          <w:divId w:val="1104837929"/>
          <w:tblCellSpacing w:w="15" w:type="dxa"/>
        </w:trPr>
        <w:tc>
          <w:tcPr>
            <w:tcW w:w="2374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- 92</w:t>
            </w:r>
          </w:p>
        </w:tc>
        <w:tc>
          <w:tcPr>
            <w:tcW w:w="2577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Дата и время регистрации - 03.11.2019 14:43</w:t>
            </w:r>
          </w:p>
        </w:tc>
      </w:tr>
      <w:tr w:rsidR="00000000" w:rsidRPr="00BC0579" w:rsidTr="00BC0579">
        <w:trPr>
          <w:divId w:val="1104837929"/>
          <w:tblCellSpacing w:w="15" w:type="dxa"/>
        </w:trPr>
        <w:tc>
          <w:tcPr>
            <w:tcW w:w="2374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- 78</w:t>
            </w:r>
          </w:p>
        </w:tc>
        <w:tc>
          <w:tcPr>
            <w:tcW w:w="2577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Дата и время регистрации - 04.11.2019 12:12</w:t>
            </w:r>
          </w:p>
        </w:tc>
      </w:tr>
      <w:tr w:rsidR="00000000" w:rsidRPr="00BC0579" w:rsidTr="00BC0579">
        <w:trPr>
          <w:divId w:val="1104837929"/>
          <w:tblCellSpacing w:w="15" w:type="dxa"/>
        </w:trPr>
        <w:tc>
          <w:tcPr>
            <w:tcW w:w="2374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- 174</w:t>
            </w:r>
          </w:p>
        </w:tc>
        <w:tc>
          <w:tcPr>
            <w:tcW w:w="2577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Дата и время регистрации - 05.11.2019 07:36</w:t>
            </w:r>
          </w:p>
        </w:tc>
      </w:tr>
      <w:tr w:rsidR="00000000" w:rsidRPr="00BC0579" w:rsidTr="00BC0579">
        <w:trPr>
          <w:divId w:val="1104837929"/>
          <w:tblCellSpacing w:w="15" w:type="dxa"/>
        </w:trPr>
        <w:tc>
          <w:tcPr>
            <w:tcW w:w="2374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- 97</w:t>
            </w:r>
          </w:p>
        </w:tc>
        <w:tc>
          <w:tcPr>
            <w:tcW w:w="2577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Дата и время регистрации - 06.11.2019 15:45</w:t>
            </w:r>
          </w:p>
        </w:tc>
      </w:tr>
      <w:tr w:rsidR="00000000" w:rsidRPr="00BC0579" w:rsidTr="00BC0579">
        <w:trPr>
          <w:divId w:val="1104837929"/>
          <w:tblCellSpacing w:w="15" w:type="dxa"/>
        </w:trPr>
        <w:tc>
          <w:tcPr>
            <w:tcW w:w="2374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- 151</w:t>
            </w:r>
          </w:p>
        </w:tc>
        <w:tc>
          <w:tcPr>
            <w:tcW w:w="2577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Дата и время регистрации - 07.11.2019 07:22</w:t>
            </w:r>
          </w:p>
        </w:tc>
      </w:tr>
      <w:tr w:rsidR="00000000" w:rsidRPr="00BC0579" w:rsidTr="00BC0579">
        <w:trPr>
          <w:divId w:val="1104837929"/>
          <w:tblCellSpacing w:w="15" w:type="dxa"/>
        </w:trPr>
        <w:tc>
          <w:tcPr>
            <w:tcW w:w="2374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- 33</w:t>
            </w:r>
          </w:p>
        </w:tc>
        <w:tc>
          <w:tcPr>
            <w:tcW w:w="2577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Дата и время регистрации - 07.11.2019 07:53</w:t>
            </w:r>
          </w:p>
        </w:tc>
      </w:tr>
      <w:tr w:rsidR="00000000" w:rsidRPr="00BC0579" w:rsidTr="00BC0579">
        <w:trPr>
          <w:divId w:val="1104837929"/>
          <w:tblCellSpacing w:w="15" w:type="dxa"/>
        </w:trPr>
        <w:tc>
          <w:tcPr>
            <w:tcW w:w="2374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- 190</w:t>
            </w:r>
          </w:p>
        </w:tc>
        <w:tc>
          <w:tcPr>
            <w:tcW w:w="2577" w:type="pct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Дата и время регистрации - 07.11.2019 15:44</w:t>
            </w:r>
          </w:p>
        </w:tc>
      </w:tr>
    </w:tbl>
    <w:p w:rsidR="00000000" w:rsidRPr="00BC0579" w:rsidRDefault="00A26D98">
      <w:pPr>
        <w:divId w:val="1067194093"/>
        <w:rPr>
          <w:rFonts w:eastAsia="Times New Roman"/>
        </w:rPr>
      </w:pPr>
      <w:r w:rsidRPr="00BC0579">
        <w:rPr>
          <w:rFonts w:eastAsia="Times New Roman"/>
        </w:rPr>
        <w:t xml:space="preserve">Сведения </w:t>
      </w:r>
      <w:proofErr w:type="gramStart"/>
      <w:r w:rsidRPr="00BC0579">
        <w:rPr>
          <w:rFonts w:eastAsia="Times New Roman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BC0579">
        <w:rPr>
          <w:rFonts w:eastAsia="Times New Roman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BC05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BC0579" w:rsidRDefault="00A26D98">
      <w:pPr>
        <w:divId w:val="559632466"/>
        <w:rPr>
          <w:rFonts w:eastAsia="Times New Roman"/>
          <w:vanish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- 206</w:t>
            </w: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685"/>
              <w:gridCol w:w="1634"/>
            </w:tblGrid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Решение по заявке 206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C0579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Айслу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C0579" w:rsidRDefault="00A26D98">
            <w:pPr>
              <w:rPr>
                <w:rFonts w:eastAsia="Times New Roman"/>
              </w:rPr>
            </w:pP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- 15</w:t>
            </w: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685"/>
              <w:gridCol w:w="1634"/>
            </w:tblGrid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Решение по заявке 15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C0579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Айслу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C0579" w:rsidRDefault="00A26D98">
            <w:pPr>
              <w:rPr>
                <w:rFonts w:eastAsia="Times New Roman"/>
              </w:rPr>
            </w:pP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- 92</w:t>
            </w: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685"/>
              <w:gridCol w:w="1634"/>
            </w:tblGrid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Решение по заявке 92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lastRenderedPageBreak/>
                    <w:t>Тимасов Михаил Анатольевич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C0579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Айслу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C0579" w:rsidRDefault="00A26D98">
            <w:pPr>
              <w:rPr>
                <w:rFonts w:eastAsia="Times New Roman"/>
              </w:rPr>
            </w:pP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lastRenderedPageBreak/>
              <w:t>Идентификационный номер заявки - 78</w:t>
            </w: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685"/>
              <w:gridCol w:w="1634"/>
            </w:tblGrid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Решение по заявке 78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C0579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Айслу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C0579" w:rsidRDefault="00A26D98">
            <w:pPr>
              <w:rPr>
                <w:rFonts w:eastAsia="Times New Roman"/>
              </w:rPr>
            </w:pP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- 174</w:t>
            </w: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685"/>
              <w:gridCol w:w="1634"/>
            </w:tblGrid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Решение по заявке 174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C0579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Айслу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C0579" w:rsidRDefault="00A26D98">
            <w:pPr>
              <w:rPr>
                <w:rFonts w:eastAsia="Times New Roman"/>
              </w:rPr>
            </w:pP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- 97</w:t>
            </w: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685"/>
              <w:gridCol w:w="1634"/>
            </w:tblGrid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Решение по заявке 97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C0579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Айслу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C0579" w:rsidRDefault="00A26D98">
            <w:pPr>
              <w:rPr>
                <w:rFonts w:eastAsia="Times New Roman"/>
              </w:rPr>
            </w:pP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- 151</w:t>
            </w: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685"/>
              <w:gridCol w:w="1634"/>
            </w:tblGrid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Решение по заявке 151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lastRenderedPageBreak/>
                    <w:t>Тимасов Михаил Анатольевич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C0579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Айслу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C0579" w:rsidRDefault="00A26D98">
            <w:pPr>
              <w:rPr>
                <w:rFonts w:eastAsia="Times New Roman"/>
              </w:rPr>
            </w:pP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lastRenderedPageBreak/>
              <w:t>Идентификационный номер заявки - 33</w:t>
            </w: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685"/>
              <w:gridCol w:w="1634"/>
            </w:tblGrid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Решение по заявке 33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C0579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Айслу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C0579" w:rsidRDefault="00A26D98">
            <w:pPr>
              <w:rPr>
                <w:rFonts w:eastAsia="Times New Roman"/>
              </w:rPr>
            </w:pP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Идентификационный номер заявки - 190</w:t>
            </w:r>
          </w:p>
        </w:tc>
      </w:tr>
      <w:tr w:rsidR="00000000" w:rsidRPr="00BC0579">
        <w:trPr>
          <w:divId w:val="55963246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6"/>
              <w:gridCol w:w="3685"/>
              <w:gridCol w:w="1634"/>
            </w:tblGrid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Решение по заявке 190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Причина </w:t>
                  </w: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Тимасов Михаил Анатольевич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BC0579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proofErr w:type="spellStart"/>
                  <w:r w:rsidRPr="00BC0579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Айслу</w:t>
                  </w:r>
                  <w:proofErr w:type="spellEnd"/>
                  <w:r w:rsidRPr="00BC0579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BC0579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Шамсутдинова Вераника Вячеславовна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BC0579" w:rsidTr="00BC0579">
              <w:tc>
                <w:tcPr>
                  <w:tcW w:w="183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>Каюмова Светлана Сергеевна</w:t>
                  </w:r>
                </w:p>
              </w:tc>
              <w:tc>
                <w:tcPr>
                  <w:tcW w:w="219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  <w:r w:rsidRPr="00BC0579">
                    <w:rPr>
                      <w:rFonts w:eastAsia="Times New Roman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BC0579" w:rsidRDefault="00A26D9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BC0579" w:rsidRDefault="00A26D98">
            <w:pPr>
              <w:rPr>
                <w:rFonts w:eastAsia="Times New Roman"/>
              </w:rPr>
            </w:pPr>
          </w:p>
        </w:tc>
      </w:tr>
    </w:tbl>
    <w:p w:rsidR="00000000" w:rsidRPr="00BC0579" w:rsidRDefault="00A26D98">
      <w:pPr>
        <w:divId w:val="2048067593"/>
        <w:rPr>
          <w:rFonts w:eastAsia="Times New Roman"/>
        </w:rPr>
      </w:pPr>
      <w:r w:rsidRPr="00BC0579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BC0579" w:rsidRDefault="00A26D98">
      <w:pPr>
        <w:divId w:val="1504471334"/>
        <w:rPr>
          <w:rFonts w:eastAsia="Times New Roman"/>
        </w:rPr>
      </w:pPr>
      <w:r w:rsidRPr="00BC0579">
        <w:rPr>
          <w:rFonts w:eastAsia="Times New Roman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1"/>
        <w:gridCol w:w="4754"/>
      </w:tblGrid>
      <w:tr w:rsidR="00000000" w:rsidRPr="00BC0579" w:rsidTr="00BC0579">
        <w:trPr>
          <w:divId w:val="21099641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 w:rsidP="00BC0579">
            <w:pPr>
              <w:ind w:left="125"/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Тимасов Михаил Анатольевич</w:t>
            </w:r>
          </w:p>
        </w:tc>
      </w:tr>
      <w:tr w:rsidR="00000000" w:rsidRPr="00BC0579" w:rsidTr="00BC0579">
        <w:trPr>
          <w:divId w:val="21099641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Член комиссии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 w:rsidP="00BC0579">
            <w:pPr>
              <w:ind w:left="125"/>
              <w:rPr>
                <w:rFonts w:eastAsia="Times New Roman"/>
              </w:rPr>
            </w:pPr>
            <w:proofErr w:type="spellStart"/>
            <w:r w:rsidRPr="00BC0579">
              <w:rPr>
                <w:rFonts w:eastAsia="Times New Roman"/>
              </w:rPr>
              <w:t>Ахметьянова</w:t>
            </w:r>
            <w:proofErr w:type="spellEnd"/>
            <w:r w:rsidRPr="00BC0579">
              <w:rPr>
                <w:rFonts w:eastAsia="Times New Roman"/>
              </w:rPr>
              <w:t xml:space="preserve"> Гузель </w:t>
            </w:r>
            <w:proofErr w:type="spellStart"/>
            <w:r w:rsidRPr="00BC0579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BC0579" w:rsidTr="00BC0579">
        <w:trPr>
          <w:divId w:val="21099641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Член комиссии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 w:rsidP="00BC0579">
            <w:pPr>
              <w:ind w:left="125"/>
              <w:rPr>
                <w:rFonts w:eastAsia="Times New Roman"/>
              </w:rPr>
            </w:pPr>
            <w:proofErr w:type="spellStart"/>
            <w:r w:rsidRPr="00BC0579">
              <w:rPr>
                <w:rFonts w:eastAsia="Times New Roman"/>
              </w:rPr>
              <w:t>Нагимова</w:t>
            </w:r>
            <w:proofErr w:type="spellEnd"/>
            <w:r w:rsidRPr="00BC0579">
              <w:rPr>
                <w:rFonts w:eastAsia="Times New Roman"/>
              </w:rPr>
              <w:t xml:space="preserve"> </w:t>
            </w:r>
            <w:proofErr w:type="spellStart"/>
            <w:r w:rsidRPr="00BC0579">
              <w:rPr>
                <w:rFonts w:eastAsia="Times New Roman"/>
              </w:rPr>
              <w:t>Айслу</w:t>
            </w:r>
            <w:proofErr w:type="spellEnd"/>
            <w:r w:rsidRPr="00BC0579">
              <w:rPr>
                <w:rFonts w:eastAsia="Times New Roman"/>
              </w:rPr>
              <w:t xml:space="preserve"> </w:t>
            </w:r>
            <w:proofErr w:type="spellStart"/>
            <w:r w:rsidRPr="00BC0579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BC0579" w:rsidTr="00BC0579">
        <w:trPr>
          <w:divId w:val="21099641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Член комиссии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 w:rsidP="00BC0579">
            <w:pPr>
              <w:ind w:left="125"/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Шамсутдинова Вераника Вячеславовна</w:t>
            </w:r>
          </w:p>
        </w:tc>
      </w:tr>
      <w:tr w:rsidR="00000000" w:rsidRPr="00BC0579" w:rsidTr="00BC0579">
        <w:trPr>
          <w:divId w:val="2109964104"/>
        </w:trPr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>
            <w:pPr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Секретарь</w:t>
            </w:r>
          </w:p>
        </w:tc>
        <w:tc>
          <w:tcPr>
            <w:tcW w:w="25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C0579" w:rsidRDefault="00A26D98" w:rsidP="00BC0579">
            <w:pPr>
              <w:ind w:left="125"/>
              <w:rPr>
                <w:rFonts w:eastAsia="Times New Roman"/>
              </w:rPr>
            </w:pPr>
            <w:r w:rsidRPr="00BC0579">
              <w:rPr>
                <w:rFonts w:eastAsia="Times New Roman"/>
              </w:rPr>
              <w:t>Каюмова Светлана Сергеевна</w:t>
            </w:r>
          </w:p>
        </w:tc>
      </w:tr>
    </w:tbl>
    <w:p w:rsidR="00A26D98" w:rsidRPr="00BC0579" w:rsidRDefault="00A26D98">
      <w:pPr>
        <w:rPr>
          <w:rFonts w:eastAsia="Times New Roman"/>
        </w:rPr>
      </w:pPr>
    </w:p>
    <w:sectPr w:rsidR="00A26D98" w:rsidRPr="00BC0579" w:rsidSect="00BC05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C0579"/>
    <w:rsid w:val="00A26D98"/>
    <w:rsid w:val="00BC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898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0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6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2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6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2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0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9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90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9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3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8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5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9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7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2019-11-08T04:20:00Z</dcterms:created>
  <dcterms:modified xsi:type="dcterms:W3CDTF">2019-11-08T04:20:00Z</dcterms:modified>
</cp:coreProperties>
</file>