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EE" w:rsidRDefault="00A42FEE" w:rsidP="00A42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  РАЕВСКИЙ СЕЛЬСОВЕТ  МУНИЦИПАЛЬНОГО  РАЙОНА  АЛЬШЕЕВСКИЙ РАЙОН  РЕСПУБЛИКИ  БАШКОРТОСТАН</w:t>
      </w:r>
    </w:p>
    <w:p w:rsidR="00FD707B" w:rsidRDefault="00FD707B" w:rsidP="00A42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FEE" w:rsidRDefault="00A42FEE" w:rsidP="00A42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</w:t>
      </w:r>
      <w:r w:rsidR="000A38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6D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2FEE" w:rsidRDefault="009D0415" w:rsidP="00A42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январь</w:t>
      </w:r>
      <w:r w:rsidR="0012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07">
        <w:rPr>
          <w:rFonts w:ascii="Times New Roman" w:hAnsi="Times New Roman" w:cs="Times New Roman"/>
          <w:b/>
          <w:sz w:val="28"/>
          <w:szCs w:val="28"/>
        </w:rPr>
        <w:t>2018</w:t>
      </w:r>
      <w:r w:rsidR="00A42FEE">
        <w:rPr>
          <w:rFonts w:ascii="Times New Roman" w:hAnsi="Times New Roman" w:cs="Times New Roman"/>
          <w:b/>
          <w:sz w:val="28"/>
          <w:szCs w:val="28"/>
        </w:rPr>
        <w:t xml:space="preserve">й.            </w:t>
      </w:r>
      <w:r w:rsidR="000A38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42F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6/1</w:t>
      </w:r>
      <w:r w:rsidR="000A38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26D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12 января </w:t>
      </w:r>
      <w:r w:rsidR="000A3807">
        <w:rPr>
          <w:rFonts w:ascii="Times New Roman" w:hAnsi="Times New Roman" w:cs="Times New Roman"/>
          <w:b/>
          <w:sz w:val="28"/>
          <w:szCs w:val="28"/>
        </w:rPr>
        <w:t>2018</w:t>
      </w:r>
      <w:r w:rsidR="00A42FEE">
        <w:rPr>
          <w:rFonts w:ascii="Times New Roman" w:hAnsi="Times New Roman" w:cs="Times New Roman"/>
          <w:b/>
          <w:sz w:val="28"/>
          <w:szCs w:val="28"/>
        </w:rPr>
        <w:t>г.</w:t>
      </w:r>
    </w:p>
    <w:p w:rsidR="00A42FEE" w:rsidRDefault="00A42FEE" w:rsidP="00A42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FEE" w:rsidRDefault="00A42FEE" w:rsidP="00075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5CA1" w:rsidRDefault="000A3807" w:rsidP="006B26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C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6 марта 2006 года N 35-Ф3 "О противодействии терроризму», Уставом сельского поселения</w:t>
      </w:r>
      <w:r w:rsidR="00746990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Альшеевский район Республики Башкортостан  </w:t>
      </w:r>
      <w:r w:rsidR="00075CA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75CA1">
        <w:rPr>
          <w:rFonts w:ascii="Times New Roman" w:hAnsi="Times New Roman" w:cs="Times New Roman"/>
          <w:sz w:val="28"/>
          <w:szCs w:val="28"/>
        </w:rPr>
        <w:t>:</w:t>
      </w:r>
    </w:p>
    <w:p w:rsidR="000A3807" w:rsidRDefault="000A3807" w:rsidP="000A3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 поселения в 2018 году (приложение № 1).</w:t>
      </w:r>
    </w:p>
    <w:p w:rsidR="00075CA1" w:rsidRDefault="000A3807" w:rsidP="000A3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CA1">
        <w:rPr>
          <w:rFonts w:ascii="Times New Roman" w:hAnsi="Times New Roman" w:cs="Times New Roman"/>
          <w:sz w:val="28"/>
          <w:szCs w:val="28"/>
        </w:rPr>
        <w:t>. Утвердить состав антитеррористической комиссии сельского поселения Раевский сельсовет (п</w:t>
      </w:r>
      <w:r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0A3807" w:rsidRDefault="000A3807" w:rsidP="000A3807">
      <w:pPr>
        <w:pStyle w:val="a4"/>
        <w:ind w:firstLine="567"/>
        <w:jc w:val="both"/>
      </w:pPr>
      <w:r>
        <w:t>3. Постановление вступает в силу со дня принятия.</w:t>
      </w:r>
    </w:p>
    <w:p w:rsidR="000A3807" w:rsidRDefault="000A3807" w:rsidP="000A3807">
      <w:pPr>
        <w:pStyle w:val="a4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A3807" w:rsidRDefault="000A3807" w:rsidP="00075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1" w:rsidRDefault="00075CA1" w:rsidP="000A3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FEE" w:rsidRDefault="00A42FEE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FEE" w:rsidRDefault="00A42FEE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2C1EF6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C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B26DD">
        <w:rPr>
          <w:rFonts w:ascii="Times New Roman" w:hAnsi="Times New Roman" w:cs="Times New Roman"/>
          <w:sz w:val="28"/>
          <w:szCs w:val="28"/>
        </w:rPr>
        <w:t>Приложение № 2</w:t>
      </w:r>
      <w:r w:rsidR="00075CA1">
        <w:rPr>
          <w:rFonts w:ascii="Times New Roman" w:hAnsi="Times New Roman" w:cs="Times New Roman"/>
          <w:sz w:val="28"/>
          <w:szCs w:val="28"/>
        </w:rPr>
        <w:t xml:space="preserve">   к постановлению            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администрации сельского поселения 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района Альшеевский  район    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Республики Башкортостан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9D0415">
        <w:rPr>
          <w:rFonts w:ascii="Times New Roman" w:hAnsi="Times New Roman" w:cs="Times New Roman"/>
          <w:sz w:val="28"/>
          <w:szCs w:val="28"/>
        </w:rPr>
        <w:t>12.01.</w:t>
      </w:r>
      <w:r w:rsidR="00FD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C1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2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707B">
        <w:rPr>
          <w:rFonts w:ascii="Times New Roman" w:hAnsi="Times New Roman" w:cs="Times New Roman"/>
          <w:sz w:val="28"/>
          <w:szCs w:val="28"/>
        </w:rPr>
        <w:t xml:space="preserve"> </w:t>
      </w:r>
      <w:r w:rsidR="009D0415">
        <w:rPr>
          <w:rFonts w:ascii="Times New Roman" w:hAnsi="Times New Roman" w:cs="Times New Roman"/>
          <w:sz w:val="28"/>
          <w:szCs w:val="28"/>
        </w:rPr>
        <w:t>6/1</w:t>
      </w:r>
    </w:p>
    <w:p w:rsidR="002C1EF6" w:rsidRDefault="002C1EF6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Pr="002C1EF6" w:rsidRDefault="00075CA1" w:rsidP="00075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F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75CA1" w:rsidRDefault="00075CA1" w:rsidP="00075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 сельского поселения</w:t>
      </w:r>
    </w:p>
    <w:p w:rsidR="00075CA1" w:rsidRDefault="00075CA1" w:rsidP="00075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сельсовет муниципального района Альшеевский район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6231"/>
      </w:tblGrid>
      <w:tr w:rsidR="00075CA1" w:rsidTr="00075CA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Тимасов М.А.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Раевский сельсовет, председатель комиссии</w:t>
            </w:r>
          </w:p>
        </w:tc>
      </w:tr>
      <w:tr w:rsidR="00075CA1" w:rsidTr="00075CA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СП Раевский сельсовет, заместитель председателя комиссии</w:t>
            </w:r>
          </w:p>
        </w:tc>
      </w:tr>
      <w:tr w:rsidR="00075CA1" w:rsidTr="00075CA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75CA1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F6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Л.У.</w:t>
            </w:r>
          </w:p>
          <w:p w:rsidR="006B26DD" w:rsidRDefault="006B26D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A1" w:rsidRDefault="00A42F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У.Р.</w:t>
            </w:r>
          </w:p>
          <w:p w:rsidR="006B26DD" w:rsidRDefault="006B26D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A1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075C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EE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 1 категории администрации СП Раевский сельсовет</w:t>
            </w:r>
          </w:p>
          <w:p w:rsidR="002C1EF6" w:rsidRDefault="002C1EF6" w:rsidP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 1 категории администрации СП Раевский сельсовет</w:t>
            </w:r>
          </w:p>
          <w:p w:rsidR="00A42FEE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ОУУ</w:t>
            </w:r>
            <w:r w:rsidR="00A42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Альшеевскому району, </w:t>
            </w:r>
            <w:r w:rsidR="00A42FEE"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ОУУМ по Альшеевскому району,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 полиции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ОУУ</w:t>
            </w:r>
            <w:r w:rsidR="00A42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Альшеевскому району,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Управляющий делами                                               </w:t>
      </w:r>
      <w:proofErr w:type="spellStart"/>
      <w:r w:rsidR="002C1EF6">
        <w:rPr>
          <w:rFonts w:ascii="Times New Roman" w:hAnsi="Times New Roman" w:cs="Times New Roman"/>
          <w:sz w:val="28"/>
          <w:szCs w:val="28"/>
        </w:rPr>
        <w:t>А.Р.Нагимова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F3" w:rsidRDefault="000443F3"/>
    <w:sectPr w:rsidR="000443F3" w:rsidSect="009B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CA1"/>
    <w:rsid w:val="000443F3"/>
    <w:rsid w:val="00075CA1"/>
    <w:rsid w:val="000A3807"/>
    <w:rsid w:val="000D44BB"/>
    <w:rsid w:val="00126D6C"/>
    <w:rsid w:val="001A7583"/>
    <w:rsid w:val="002C1EF6"/>
    <w:rsid w:val="003C122B"/>
    <w:rsid w:val="00570F8B"/>
    <w:rsid w:val="00594E9A"/>
    <w:rsid w:val="005F57CB"/>
    <w:rsid w:val="006B26DD"/>
    <w:rsid w:val="00746990"/>
    <w:rsid w:val="009B379D"/>
    <w:rsid w:val="009D0415"/>
    <w:rsid w:val="00A42FEE"/>
    <w:rsid w:val="00A55E6B"/>
    <w:rsid w:val="00F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CA1"/>
    <w:pPr>
      <w:spacing w:after="0" w:line="240" w:lineRule="auto"/>
    </w:pPr>
  </w:style>
  <w:style w:type="paragraph" w:styleId="a4">
    <w:name w:val="Body Text"/>
    <w:basedOn w:val="a"/>
    <w:link w:val="a5"/>
    <w:rsid w:val="000A38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A38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2018-07-10T05:10:00Z</cp:lastPrinted>
  <dcterms:created xsi:type="dcterms:W3CDTF">2016-01-26T03:08:00Z</dcterms:created>
  <dcterms:modified xsi:type="dcterms:W3CDTF">2018-07-11T06:15:00Z</dcterms:modified>
</cp:coreProperties>
</file>