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D3B64" w:rsidRPr="008D3B64" w:rsidRDefault="008D3B64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BE">
        <w:rPr>
          <w:rFonts w:ascii="Times New Roman" w:hAnsi="Times New Roman" w:cs="Times New Roman"/>
          <w:sz w:val="28"/>
          <w:szCs w:val="28"/>
        </w:rPr>
        <w:t>работами 09.06</w:t>
      </w:r>
      <w:r w:rsidR="00740BE6"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="008558BE">
        <w:rPr>
          <w:rFonts w:ascii="Times New Roman" w:hAnsi="Times New Roman" w:cs="Times New Roman"/>
          <w:sz w:val="28"/>
          <w:szCs w:val="28"/>
        </w:rPr>
        <w:t xml:space="preserve">по ул. Комплексная с д. № 3 по № 41, ул. Комплексная с д. № 14 по № 66, ул. Юбилейная с д. № 17 </w:t>
      </w:r>
      <w:proofErr w:type="gramStart"/>
      <w:r w:rsidR="008558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58BE">
        <w:rPr>
          <w:rFonts w:ascii="Times New Roman" w:hAnsi="Times New Roman" w:cs="Times New Roman"/>
          <w:sz w:val="28"/>
          <w:szCs w:val="28"/>
        </w:rPr>
        <w:t xml:space="preserve"> № 27, ул. Юбилейная с д. № 22 по № 28, ул. Совхозная, д. № 17, № 19с 14</w:t>
      </w:r>
      <w:r w:rsidRPr="008D3B64">
        <w:rPr>
          <w:rFonts w:ascii="Times New Roman" w:hAnsi="Times New Roman" w:cs="Times New Roman"/>
          <w:sz w:val="28"/>
          <w:szCs w:val="28"/>
        </w:rPr>
        <w:t>.00 часов до 17.00 часов.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33673D"/>
    <w:rsid w:val="003670FD"/>
    <w:rsid w:val="00740BE6"/>
    <w:rsid w:val="007F7C98"/>
    <w:rsid w:val="008558BE"/>
    <w:rsid w:val="008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dcterms:created xsi:type="dcterms:W3CDTF">2017-10-27T10:45:00Z</dcterms:created>
  <dcterms:modified xsi:type="dcterms:W3CDTF">2018-06-08T09:54:00Z</dcterms:modified>
</cp:coreProperties>
</file>