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C77D9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C77D9A" w:rsidRPr="00C214F8" w:rsidRDefault="00C77D9A" w:rsidP="00C77D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7CEF" w:rsidRDefault="00B87CEF" w:rsidP="00B87CE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вопросам отклонения от предельных параметров разрешенного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0068" w:rsidRDefault="007E31B9" w:rsidP="00DD0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B87C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 w:rsidR="00B8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C76D5F">
        <w:rPr>
          <w:rFonts w:ascii="Times New Roman" w:hAnsi="Times New Roman" w:cs="Times New Roman"/>
          <w:sz w:val="28"/>
          <w:szCs w:val="28"/>
        </w:rPr>
        <w:t>12</w:t>
      </w:r>
      <w:r w:rsidR="00DD0068">
        <w:rPr>
          <w:rFonts w:ascii="Times New Roman" w:hAnsi="Times New Roman" w:cs="Times New Roman"/>
          <w:sz w:val="28"/>
          <w:szCs w:val="28"/>
        </w:rPr>
        <w:t xml:space="preserve"> </w:t>
      </w:r>
      <w:r w:rsidR="00C76D5F">
        <w:rPr>
          <w:rFonts w:ascii="Times New Roman" w:hAnsi="Times New Roman" w:cs="Times New Roman"/>
          <w:sz w:val="28"/>
          <w:szCs w:val="28"/>
        </w:rPr>
        <w:t xml:space="preserve">января  2018г. </w:t>
      </w:r>
      <w:r w:rsidR="00DD0068">
        <w:rPr>
          <w:rFonts w:ascii="Times New Roman" w:hAnsi="Times New Roman" w:cs="Times New Roman"/>
          <w:sz w:val="28"/>
          <w:szCs w:val="28"/>
        </w:rPr>
        <w:t xml:space="preserve"> № </w:t>
      </w:r>
      <w:r w:rsidR="00C76D5F">
        <w:rPr>
          <w:rFonts w:ascii="Times New Roman" w:hAnsi="Times New Roman" w:cs="Times New Roman"/>
          <w:sz w:val="28"/>
          <w:szCs w:val="28"/>
        </w:rPr>
        <w:t>6</w:t>
      </w:r>
      <w:r w:rsidR="00DD0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D9A" w:rsidRDefault="00C77D9A" w:rsidP="00DD00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861684">
        <w:rPr>
          <w:rFonts w:ascii="Times New Roman" w:hAnsi="Times New Roman" w:cs="Times New Roman"/>
          <w:sz w:val="28"/>
          <w:szCs w:val="28"/>
        </w:rPr>
        <w:t xml:space="preserve"> </w:t>
      </w:r>
      <w:r w:rsidR="00C76D5F">
        <w:rPr>
          <w:rFonts w:ascii="Times New Roman" w:hAnsi="Times New Roman" w:cs="Times New Roman"/>
          <w:sz w:val="28"/>
          <w:szCs w:val="28"/>
        </w:rPr>
        <w:t>15</w:t>
      </w:r>
      <w:r w:rsidR="00B87CEF">
        <w:rPr>
          <w:rFonts w:ascii="Times New Roman" w:hAnsi="Times New Roman" w:cs="Times New Roman"/>
          <w:sz w:val="28"/>
          <w:szCs w:val="28"/>
        </w:rPr>
        <w:t xml:space="preserve"> </w:t>
      </w:r>
      <w:r w:rsidR="00C76D5F">
        <w:rPr>
          <w:rFonts w:ascii="Times New Roman" w:hAnsi="Times New Roman" w:cs="Times New Roman"/>
          <w:sz w:val="28"/>
          <w:szCs w:val="28"/>
        </w:rPr>
        <w:t>февраля 2018</w:t>
      </w:r>
      <w:r w:rsidR="005C26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C77D9A" w:rsidRDefault="00C77D9A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DB018E">
        <w:rPr>
          <w:rFonts w:ascii="Times New Roman" w:hAnsi="Times New Roman" w:cs="Times New Roman"/>
          <w:sz w:val="28"/>
          <w:szCs w:val="28"/>
        </w:rPr>
        <w:t xml:space="preserve"> </w:t>
      </w:r>
      <w:r w:rsidR="004D1587">
        <w:rPr>
          <w:rFonts w:ascii="Times New Roman" w:hAnsi="Times New Roman" w:cs="Times New Roman"/>
          <w:sz w:val="28"/>
          <w:szCs w:val="28"/>
        </w:rPr>
        <w:t xml:space="preserve">14 </w:t>
      </w:r>
      <w:r w:rsidR="005C260D">
        <w:rPr>
          <w:rFonts w:ascii="Times New Roman" w:hAnsi="Times New Roman" w:cs="Times New Roman"/>
          <w:sz w:val="28"/>
          <w:szCs w:val="28"/>
        </w:rPr>
        <w:t>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C77D9A" w:rsidRDefault="00C77D9A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2A4" w:rsidRDefault="000A1829" w:rsidP="00D012A4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 </w:t>
      </w:r>
      <w:r w:rsidRPr="000A1829">
        <w:rPr>
          <w:rFonts w:ascii="Times New Roman" w:hAnsi="Times New Roman"/>
          <w:sz w:val="28"/>
          <w:szCs w:val="28"/>
        </w:rPr>
        <w:t xml:space="preserve">Рекомендовать  </w:t>
      </w:r>
      <w:r>
        <w:rPr>
          <w:rFonts w:ascii="Times New Roman" w:hAnsi="Times New Roman"/>
          <w:sz w:val="28"/>
          <w:szCs w:val="28"/>
        </w:rPr>
        <w:t xml:space="preserve"> главе сельского поселения Раевский сельсовет  </w:t>
      </w:r>
      <w:r w:rsidR="00B87CEF">
        <w:rPr>
          <w:rFonts w:ascii="Times New Roman" w:hAnsi="Times New Roman"/>
          <w:sz w:val="28"/>
          <w:szCs w:val="28"/>
        </w:rPr>
        <w:t xml:space="preserve"> о предоставлении </w:t>
      </w:r>
      <w:r w:rsidR="0067005F">
        <w:rPr>
          <w:rFonts w:ascii="Times New Roman" w:hAnsi="Times New Roman"/>
          <w:sz w:val="28"/>
          <w:szCs w:val="28"/>
        </w:rPr>
        <w:t>гр.</w:t>
      </w:r>
      <w:r w:rsidR="00C76D5F">
        <w:rPr>
          <w:rFonts w:ascii="Times New Roman" w:hAnsi="Times New Roman"/>
          <w:sz w:val="28"/>
          <w:szCs w:val="28"/>
        </w:rPr>
        <w:t xml:space="preserve"> </w:t>
      </w:r>
      <w:r w:rsidR="004D1587">
        <w:rPr>
          <w:rFonts w:ascii="Times New Roman" w:hAnsi="Times New Roman"/>
          <w:sz w:val="28"/>
          <w:szCs w:val="28"/>
        </w:rPr>
        <w:t>Насырову М.З.</w:t>
      </w:r>
      <w:r w:rsidR="00C76D5F">
        <w:rPr>
          <w:rFonts w:ascii="Times New Roman" w:hAnsi="Times New Roman"/>
          <w:sz w:val="28"/>
          <w:szCs w:val="28"/>
        </w:rPr>
        <w:t xml:space="preserve"> </w:t>
      </w:r>
      <w:r w:rsidR="00B87CEF">
        <w:rPr>
          <w:rFonts w:ascii="Times New Roman" w:hAnsi="Times New Roman"/>
          <w:sz w:val="28"/>
          <w:szCs w:val="28"/>
        </w:rPr>
        <w:t xml:space="preserve">разрешения </w:t>
      </w:r>
      <w:r w:rsidR="00861684">
        <w:rPr>
          <w:rFonts w:ascii="Times New Roman" w:hAnsi="Times New Roman"/>
          <w:sz w:val="28"/>
          <w:szCs w:val="28"/>
        </w:rPr>
        <w:t xml:space="preserve"> </w:t>
      </w:r>
      <w:r w:rsidR="0067005F" w:rsidRPr="0067005F">
        <w:rPr>
          <w:rFonts w:ascii="Times New Roman" w:hAnsi="Times New Roman"/>
          <w:color w:val="000000"/>
          <w:sz w:val="28"/>
          <w:szCs w:val="28"/>
        </w:rPr>
        <w:t>на отклонение от предельных парамет</w:t>
      </w:r>
      <w:r w:rsidR="005A0874">
        <w:rPr>
          <w:rFonts w:ascii="Times New Roman" w:hAnsi="Times New Roman"/>
          <w:color w:val="000000"/>
          <w:sz w:val="28"/>
          <w:szCs w:val="28"/>
        </w:rPr>
        <w:t xml:space="preserve">ров разрешенного строительства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по адресу: Республика</w:t>
      </w:r>
      <w:r w:rsidR="005A087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Башкортостан, </w:t>
      </w:r>
      <w:r w:rsidR="005A087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Альшеевский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ab/>
        <w:t xml:space="preserve"> район,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.Р</w:t>
      </w:r>
      <w:proofErr w:type="gramEnd"/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аевский,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C76D5F">
        <w:rPr>
          <w:rFonts w:ascii="Times New Roman" w:hAnsi="Times New Roman"/>
          <w:bCs/>
          <w:iCs/>
          <w:color w:val="000000"/>
          <w:sz w:val="28"/>
          <w:szCs w:val="28"/>
        </w:rPr>
        <w:t>ул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C76D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Больничная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r w:rsidR="00C76D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д. </w:t>
      </w:r>
      <w:r w:rsidR="008A3EF5">
        <w:rPr>
          <w:rFonts w:ascii="Times New Roman" w:hAnsi="Times New Roman"/>
          <w:bCs/>
          <w:iCs/>
          <w:color w:val="000000"/>
          <w:sz w:val="28"/>
          <w:szCs w:val="28"/>
        </w:rPr>
        <w:t>2/1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>,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кадастровы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й</w:t>
      </w:r>
      <w:r w:rsidR="00B87CEF" w:rsidRPr="00B87C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номер </w:t>
      </w:r>
      <w:r w:rsidR="008A3EF5">
        <w:rPr>
          <w:rFonts w:ascii="Times New Roman" w:hAnsi="Times New Roman"/>
          <w:bCs/>
          <w:iCs/>
          <w:color w:val="000000"/>
          <w:sz w:val="28"/>
          <w:szCs w:val="28"/>
        </w:rPr>
        <w:t>02:02:100125</w:t>
      </w:r>
      <w:r w:rsidR="00DD0068" w:rsidRPr="00DD0068">
        <w:rPr>
          <w:rFonts w:ascii="Times New Roman" w:hAnsi="Times New Roman"/>
          <w:bCs/>
          <w:iCs/>
          <w:color w:val="000000"/>
          <w:sz w:val="28"/>
          <w:szCs w:val="28"/>
        </w:rPr>
        <w:t>:</w:t>
      </w:r>
      <w:r w:rsidR="008A3EF5">
        <w:rPr>
          <w:rFonts w:ascii="Times New Roman" w:hAnsi="Times New Roman"/>
          <w:bCs/>
          <w:iCs/>
          <w:color w:val="000000"/>
          <w:sz w:val="28"/>
          <w:szCs w:val="28"/>
        </w:rPr>
        <w:t>880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;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>категория земель: земли населенных пунктов,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95C8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разрешенное использование: под </w:t>
      </w:r>
      <w:r w:rsidR="00DD0068">
        <w:rPr>
          <w:rFonts w:ascii="Times New Roman" w:hAnsi="Times New Roman"/>
          <w:bCs/>
          <w:iCs/>
          <w:color w:val="000000"/>
          <w:sz w:val="28"/>
          <w:szCs w:val="28"/>
        </w:rPr>
        <w:t>жилую застройку Индивидуальную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 с отклонением от предельного 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(минимального) размера земельного участка  с </w:t>
      </w:r>
      <w:r w:rsidR="007E2F7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012A4">
        <w:rPr>
          <w:rFonts w:ascii="Times New Roman" w:hAnsi="Times New Roman"/>
          <w:bCs/>
          <w:iCs/>
          <w:color w:val="000000"/>
          <w:sz w:val="28"/>
          <w:szCs w:val="28"/>
        </w:rPr>
        <w:t xml:space="preserve">0,096  га </w:t>
      </w:r>
      <w:r w:rsidR="00861684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 </w:t>
      </w:r>
      <w:r w:rsidR="00D012A4">
        <w:rPr>
          <w:rFonts w:ascii="Times New Roman" w:hAnsi="Times New Roman"/>
          <w:bCs/>
          <w:iCs/>
          <w:color w:val="000000"/>
          <w:sz w:val="28"/>
          <w:szCs w:val="28"/>
        </w:rPr>
        <w:t>0,0708  га.</w:t>
      </w:r>
    </w:p>
    <w:p w:rsidR="00A41D63" w:rsidRPr="000A1829" w:rsidRDefault="000A1829" w:rsidP="00D012A4">
      <w:pPr>
        <w:pStyle w:val="a3"/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1829">
        <w:rPr>
          <w:rFonts w:ascii="Times New Roman" w:hAnsi="Times New Roman"/>
          <w:sz w:val="28"/>
          <w:szCs w:val="28"/>
        </w:rPr>
        <w:t xml:space="preserve">       2.</w:t>
      </w:r>
      <w:r>
        <w:rPr>
          <w:rFonts w:ascii="Times New Roman" w:hAnsi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</w:t>
      </w:r>
      <w:r w:rsidR="00861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рассмотрения.</w:t>
      </w:r>
    </w:p>
    <w:p w:rsid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A41D63" w:rsidRPr="000A1829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10250E" w:rsidRDefault="000A1829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p w:rsidR="005A0874" w:rsidRDefault="005A0874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10B6" w:rsidRDefault="006010B6" w:rsidP="006010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10B6" w:rsidRDefault="006010B6" w:rsidP="006010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50E" w:rsidRDefault="0010250E" w:rsidP="008973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10250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80E8B"/>
    <w:rsid w:val="000A1829"/>
    <w:rsid w:val="000B5A03"/>
    <w:rsid w:val="000D6192"/>
    <w:rsid w:val="000E262A"/>
    <w:rsid w:val="0010250E"/>
    <w:rsid w:val="00151CBF"/>
    <w:rsid w:val="00191610"/>
    <w:rsid w:val="001F666F"/>
    <w:rsid w:val="00241004"/>
    <w:rsid w:val="00282914"/>
    <w:rsid w:val="002941AC"/>
    <w:rsid w:val="002E6564"/>
    <w:rsid w:val="002E6FEF"/>
    <w:rsid w:val="00326FEC"/>
    <w:rsid w:val="00343F93"/>
    <w:rsid w:val="00395C86"/>
    <w:rsid w:val="003A7C94"/>
    <w:rsid w:val="003D1832"/>
    <w:rsid w:val="003D53C5"/>
    <w:rsid w:val="003E7543"/>
    <w:rsid w:val="00440F1C"/>
    <w:rsid w:val="00447B32"/>
    <w:rsid w:val="00497E4D"/>
    <w:rsid w:val="004D1587"/>
    <w:rsid w:val="005171C5"/>
    <w:rsid w:val="00520691"/>
    <w:rsid w:val="00571ABB"/>
    <w:rsid w:val="00574514"/>
    <w:rsid w:val="005A0874"/>
    <w:rsid w:val="005A3B1C"/>
    <w:rsid w:val="005A3C75"/>
    <w:rsid w:val="005A6BCD"/>
    <w:rsid w:val="005B34DF"/>
    <w:rsid w:val="005C260D"/>
    <w:rsid w:val="006010B6"/>
    <w:rsid w:val="0067005F"/>
    <w:rsid w:val="006A45A3"/>
    <w:rsid w:val="00704ACC"/>
    <w:rsid w:val="0071036A"/>
    <w:rsid w:val="00736BAD"/>
    <w:rsid w:val="00771109"/>
    <w:rsid w:val="007E2F72"/>
    <w:rsid w:val="007E31B9"/>
    <w:rsid w:val="007E49A6"/>
    <w:rsid w:val="007E7563"/>
    <w:rsid w:val="007F1C14"/>
    <w:rsid w:val="00826008"/>
    <w:rsid w:val="00834C92"/>
    <w:rsid w:val="00861684"/>
    <w:rsid w:val="00864024"/>
    <w:rsid w:val="0086429D"/>
    <w:rsid w:val="00897372"/>
    <w:rsid w:val="008A3153"/>
    <w:rsid w:val="008A3EF5"/>
    <w:rsid w:val="0091193A"/>
    <w:rsid w:val="00942C01"/>
    <w:rsid w:val="00950EE5"/>
    <w:rsid w:val="009A5631"/>
    <w:rsid w:val="009B0B89"/>
    <w:rsid w:val="00A36A4D"/>
    <w:rsid w:val="00A41D63"/>
    <w:rsid w:val="00A52D7C"/>
    <w:rsid w:val="00A57830"/>
    <w:rsid w:val="00A845DC"/>
    <w:rsid w:val="00AB6ABC"/>
    <w:rsid w:val="00AC1187"/>
    <w:rsid w:val="00B05E16"/>
    <w:rsid w:val="00B178D0"/>
    <w:rsid w:val="00B5763C"/>
    <w:rsid w:val="00B83257"/>
    <w:rsid w:val="00B87192"/>
    <w:rsid w:val="00B87CEF"/>
    <w:rsid w:val="00BA34BE"/>
    <w:rsid w:val="00BC3D1A"/>
    <w:rsid w:val="00BF1BD3"/>
    <w:rsid w:val="00C214F8"/>
    <w:rsid w:val="00C3359F"/>
    <w:rsid w:val="00C5388E"/>
    <w:rsid w:val="00C74C24"/>
    <w:rsid w:val="00C76D5F"/>
    <w:rsid w:val="00C77D9A"/>
    <w:rsid w:val="00CE610B"/>
    <w:rsid w:val="00D012A4"/>
    <w:rsid w:val="00D016B0"/>
    <w:rsid w:val="00D13765"/>
    <w:rsid w:val="00D50D9A"/>
    <w:rsid w:val="00DB018E"/>
    <w:rsid w:val="00DB6D00"/>
    <w:rsid w:val="00DD0068"/>
    <w:rsid w:val="00DD21C9"/>
    <w:rsid w:val="00DE4078"/>
    <w:rsid w:val="00DF2119"/>
    <w:rsid w:val="00E275FD"/>
    <w:rsid w:val="00E43455"/>
    <w:rsid w:val="00E46FDC"/>
    <w:rsid w:val="00E53F62"/>
    <w:rsid w:val="00EB7952"/>
    <w:rsid w:val="00EE00C6"/>
    <w:rsid w:val="00EE6945"/>
    <w:rsid w:val="00F40A42"/>
    <w:rsid w:val="00F43BFF"/>
    <w:rsid w:val="00F44E49"/>
    <w:rsid w:val="00F668D3"/>
    <w:rsid w:val="00F70473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2018-02-15T09:17:00Z</cp:lastPrinted>
  <dcterms:created xsi:type="dcterms:W3CDTF">2016-08-17T09:50:00Z</dcterms:created>
  <dcterms:modified xsi:type="dcterms:W3CDTF">2018-02-26T05:19:00Z</dcterms:modified>
</cp:coreProperties>
</file>