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EE" w:rsidRDefault="00E13BEE" w:rsidP="00E13BEE">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РАЕВСКИЙ СЕЛЬСОВЕТ МУНИЦИПАЛЬНОГО РАЙОНА АЛЬШЕЕВСКИЙ РАЙОН РЕСПУБЛИКИ БАШКОРТОСТАН</w:t>
      </w:r>
    </w:p>
    <w:p w:rsidR="00E13BEE" w:rsidRDefault="00E13BEE" w:rsidP="00E13BEE">
      <w:pPr>
        <w:spacing w:after="0" w:line="240" w:lineRule="auto"/>
        <w:jc w:val="center"/>
        <w:rPr>
          <w:rFonts w:ascii="Times New Roman" w:hAnsi="Times New Roman"/>
          <w:b/>
          <w:sz w:val="28"/>
          <w:szCs w:val="28"/>
        </w:rPr>
      </w:pPr>
    </w:p>
    <w:p w:rsidR="00E13BEE" w:rsidRDefault="00E13BEE" w:rsidP="00E13BEE">
      <w:pPr>
        <w:spacing w:after="0" w:line="240" w:lineRule="auto"/>
        <w:jc w:val="center"/>
        <w:rPr>
          <w:rFonts w:ascii="Times New Roman" w:hAnsi="Times New Roman"/>
          <w:b/>
          <w:sz w:val="28"/>
          <w:szCs w:val="28"/>
        </w:rPr>
      </w:pPr>
    </w:p>
    <w:p w:rsidR="00E13BEE" w:rsidRDefault="00E13BEE" w:rsidP="00E13BEE">
      <w:pPr>
        <w:spacing w:after="0" w:line="240" w:lineRule="auto"/>
        <w:jc w:val="center"/>
        <w:rPr>
          <w:rFonts w:ascii="Times New Roman" w:hAnsi="Times New Roman"/>
          <w:b/>
          <w:sz w:val="28"/>
          <w:szCs w:val="28"/>
        </w:rPr>
      </w:pPr>
    </w:p>
    <w:p w:rsidR="00E13BEE" w:rsidRDefault="00E13BEE" w:rsidP="00E13BEE">
      <w:pPr>
        <w:spacing w:after="0" w:line="240" w:lineRule="auto"/>
        <w:rPr>
          <w:rFonts w:ascii="Times New Roman" w:hAnsi="Times New Roman"/>
          <w:b/>
          <w:sz w:val="28"/>
          <w:szCs w:val="28"/>
        </w:rPr>
      </w:pPr>
      <w:r>
        <w:rPr>
          <w:rFonts w:ascii="Times New Roman" w:hAnsi="Times New Roman"/>
          <w:b/>
          <w:sz w:val="28"/>
          <w:szCs w:val="28"/>
        </w:rPr>
        <w:t xml:space="preserve">  КАРАР                                                                        ПОСТАНОВЛЕНИЕ</w:t>
      </w:r>
    </w:p>
    <w:p w:rsidR="00E13BEE" w:rsidRDefault="00E13BEE" w:rsidP="00E13BEE">
      <w:pPr>
        <w:spacing w:after="0" w:line="240" w:lineRule="auto"/>
        <w:rPr>
          <w:rFonts w:ascii="Times New Roman" w:hAnsi="Times New Roman"/>
          <w:b/>
          <w:sz w:val="28"/>
          <w:szCs w:val="28"/>
        </w:rPr>
      </w:pPr>
      <w:r>
        <w:rPr>
          <w:rFonts w:ascii="Times New Roman" w:hAnsi="Times New Roman"/>
          <w:b/>
          <w:sz w:val="28"/>
          <w:szCs w:val="28"/>
        </w:rPr>
        <w:t xml:space="preserve"> 24  ноябрь 2017 </w:t>
      </w:r>
      <w:proofErr w:type="spellStart"/>
      <w:r>
        <w:rPr>
          <w:rFonts w:ascii="Times New Roman" w:hAnsi="Times New Roman"/>
          <w:b/>
          <w:sz w:val="28"/>
          <w:szCs w:val="28"/>
        </w:rPr>
        <w:t>й</w:t>
      </w:r>
      <w:proofErr w:type="spellEnd"/>
      <w:r>
        <w:rPr>
          <w:rFonts w:ascii="Times New Roman" w:hAnsi="Times New Roman"/>
          <w:b/>
          <w:sz w:val="28"/>
          <w:szCs w:val="28"/>
        </w:rPr>
        <w:t>.                        № 331                   24 ноября 2017г.</w:t>
      </w:r>
    </w:p>
    <w:p w:rsidR="00E13BEE" w:rsidRDefault="00E13BEE" w:rsidP="00E13BEE">
      <w:pPr>
        <w:spacing w:after="0" w:line="240" w:lineRule="auto"/>
        <w:rPr>
          <w:rFonts w:ascii="Times New Roman" w:hAnsi="Times New Roman"/>
          <w:b/>
          <w:sz w:val="28"/>
          <w:szCs w:val="28"/>
        </w:rPr>
      </w:pPr>
    </w:p>
    <w:p w:rsidR="00E13BEE" w:rsidRPr="00FB1AC5" w:rsidRDefault="00E13BEE" w:rsidP="00E13BEE">
      <w:pPr>
        <w:spacing w:after="0" w:line="240" w:lineRule="auto"/>
        <w:rPr>
          <w:rFonts w:ascii="Times New Roman" w:hAnsi="Times New Roman"/>
          <w:b/>
          <w:sz w:val="28"/>
          <w:szCs w:val="28"/>
        </w:rPr>
      </w:pPr>
    </w:p>
    <w:p w:rsidR="00E13BEE" w:rsidRPr="00FB1AC5" w:rsidRDefault="00E13BEE" w:rsidP="00E13BEE">
      <w:pPr>
        <w:pStyle w:val="10"/>
        <w:jc w:val="center"/>
        <w:rPr>
          <w:rFonts w:ascii="Times New Roman" w:hAnsi="Times New Roman"/>
          <w:b/>
          <w:sz w:val="28"/>
          <w:szCs w:val="28"/>
        </w:rPr>
      </w:pPr>
      <w:r w:rsidRPr="00FB1AC5">
        <w:rPr>
          <w:rFonts w:ascii="Times New Roman" w:hAnsi="Times New Roman"/>
          <w:b/>
          <w:sz w:val="28"/>
          <w:szCs w:val="28"/>
        </w:rPr>
        <w:t>Об утверждении муниципальной программы «Формирование современной городской среды на территории сельского поселения Раевский сельсовет муниципального района Альшеевский район Республики Башкортостан</w:t>
      </w:r>
      <w:r>
        <w:rPr>
          <w:rFonts w:ascii="Times New Roman" w:hAnsi="Times New Roman"/>
          <w:b/>
          <w:sz w:val="28"/>
          <w:szCs w:val="28"/>
        </w:rPr>
        <w:t xml:space="preserve">  </w:t>
      </w:r>
      <w:r w:rsidRPr="00FB1AC5">
        <w:rPr>
          <w:rFonts w:ascii="Times New Roman" w:hAnsi="Times New Roman"/>
          <w:b/>
          <w:sz w:val="28"/>
          <w:szCs w:val="28"/>
        </w:rPr>
        <w:t>на 2018-2022 годы»</w:t>
      </w:r>
    </w:p>
    <w:p w:rsidR="00E13BEE" w:rsidRDefault="00E13BEE" w:rsidP="00E13BEE">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E13BEE" w:rsidRDefault="00E13BEE" w:rsidP="00E13BEE">
      <w:pPr>
        <w:pStyle w:val="10"/>
        <w:spacing w:line="276" w:lineRule="auto"/>
        <w:ind w:firstLine="567"/>
        <w:jc w:val="both"/>
        <w:rPr>
          <w:rFonts w:ascii="Times New Roman" w:hAnsi="Times New Roman"/>
          <w:sz w:val="28"/>
          <w:szCs w:val="28"/>
        </w:rPr>
      </w:pPr>
      <w:proofErr w:type="gramStart"/>
      <w:r>
        <w:rPr>
          <w:rFonts w:ascii="Times New Roman" w:hAnsi="Times New Roman"/>
          <w:spacing w:val="2"/>
          <w:sz w:val="28"/>
          <w:szCs w:val="28"/>
          <w:shd w:val="clear" w:color="auto" w:fill="FFFFFF"/>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благоустройства дворовых территорий многоквартирных домов и общественных территорий </w:t>
      </w:r>
      <w:r>
        <w:rPr>
          <w:rFonts w:ascii="Times New Roman" w:hAnsi="Times New Roman"/>
          <w:sz w:val="28"/>
          <w:szCs w:val="28"/>
        </w:rPr>
        <w:t>с. Раевский муниципального района Альшеевский  район</w:t>
      </w:r>
      <w:r>
        <w:rPr>
          <w:rFonts w:ascii="Times New Roman" w:hAnsi="Times New Roman"/>
          <w:spacing w:val="2"/>
          <w:sz w:val="28"/>
          <w:szCs w:val="28"/>
          <w:shd w:val="clear" w:color="auto" w:fill="FFFFFF"/>
        </w:rPr>
        <w:t xml:space="preserve"> Республики Башкортостан, </w:t>
      </w:r>
      <w:r w:rsidRPr="00747DBE">
        <w:rPr>
          <w:rFonts w:ascii="Times New Roman" w:hAnsi="Times New Roman"/>
          <w:spacing w:val="2"/>
          <w:sz w:val="28"/>
          <w:szCs w:val="28"/>
          <w:shd w:val="clear" w:color="auto" w:fill="FFFFFF"/>
        </w:rPr>
        <w:t>исполнения </w:t>
      </w:r>
      <w:hyperlink r:id="rId7" w:history="1">
        <w:r w:rsidRPr="00747DBE">
          <w:rPr>
            <w:rStyle w:val="a4"/>
            <w:color w:val="000000" w:themeColor="text1"/>
            <w:spacing w:val="2"/>
            <w:sz w:val="28"/>
            <w:szCs w:val="28"/>
            <w:shd w:val="clear" w:color="auto" w:fill="FFFFFF"/>
          </w:rPr>
          <w:t>Постановления Правительства Республики Башкортостан от 15 марта 2017 года N 88 "О реализации Постановления Правительства Российской Федерации от 10</w:t>
        </w:r>
        <w:proofErr w:type="gramEnd"/>
        <w:r w:rsidRPr="00747DBE">
          <w:rPr>
            <w:rStyle w:val="a4"/>
            <w:color w:val="000000" w:themeColor="text1"/>
            <w:spacing w:val="2"/>
            <w:sz w:val="28"/>
            <w:szCs w:val="28"/>
            <w:shd w:val="clear" w:color="auto" w:fill="FFFFFF"/>
          </w:rPr>
          <w:t xml:space="preserve">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747DBE">
        <w:rPr>
          <w:rFonts w:ascii="Times New Roman" w:hAnsi="Times New Roman"/>
          <w:color w:val="000000" w:themeColor="text1"/>
          <w:spacing w:val="2"/>
          <w:sz w:val="28"/>
          <w:szCs w:val="28"/>
          <w:shd w:val="clear" w:color="auto" w:fill="FFFFFF"/>
        </w:rPr>
        <w:t>, руководствуясь </w:t>
      </w:r>
      <w:hyperlink r:id="rId8" w:history="1">
        <w:r w:rsidRPr="00747DBE">
          <w:rPr>
            <w:rStyle w:val="a4"/>
            <w:color w:val="000000" w:themeColor="text1"/>
            <w:spacing w:val="2"/>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spacing w:val="2"/>
          <w:sz w:val="28"/>
          <w:szCs w:val="28"/>
          <w:shd w:val="clear" w:color="auto" w:fill="FFFFFF"/>
        </w:rPr>
        <w:t>, постановляю:</w:t>
      </w:r>
    </w:p>
    <w:p w:rsidR="00E13BEE" w:rsidRDefault="00E13BEE" w:rsidP="00E13BEE">
      <w:pPr>
        <w:pStyle w:val="10"/>
        <w:spacing w:line="276" w:lineRule="auto"/>
        <w:ind w:firstLine="567"/>
        <w:jc w:val="both"/>
        <w:rPr>
          <w:rFonts w:ascii="Times New Roman" w:hAnsi="Times New Roman"/>
          <w:sz w:val="28"/>
          <w:szCs w:val="28"/>
        </w:rPr>
      </w:pPr>
    </w:p>
    <w:p w:rsidR="00E13BEE" w:rsidRPr="00FB1AC5" w:rsidRDefault="00E13BEE" w:rsidP="00E13BEE">
      <w:pPr>
        <w:pStyle w:val="10"/>
        <w:spacing w:line="276" w:lineRule="auto"/>
        <w:jc w:val="both"/>
        <w:rPr>
          <w:rFonts w:ascii="Times New Roman" w:hAnsi="Times New Roman"/>
          <w:sz w:val="28"/>
          <w:szCs w:val="28"/>
        </w:rPr>
      </w:pPr>
      <w:r>
        <w:rPr>
          <w:rFonts w:ascii="Times New Roman" w:hAnsi="Times New Roman"/>
          <w:sz w:val="28"/>
          <w:szCs w:val="28"/>
        </w:rPr>
        <w:t xml:space="preserve">      1.   </w:t>
      </w:r>
      <w:r w:rsidRPr="00FB1AC5">
        <w:rPr>
          <w:rFonts w:ascii="Times New Roman" w:hAnsi="Times New Roman"/>
          <w:sz w:val="28"/>
          <w:szCs w:val="28"/>
        </w:rPr>
        <w:t>Утвердить муниципальн</w:t>
      </w:r>
      <w:r>
        <w:rPr>
          <w:rFonts w:ascii="Times New Roman" w:hAnsi="Times New Roman"/>
          <w:sz w:val="28"/>
          <w:szCs w:val="28"/>
        </w:rPr>
        <w:t>ую</w:t>
      </w:r>
      <w:r w:rsidRPr="00FB1AC5">
        <w:rPr>
          <w:rFonts w:ascii="Times New Roman" w:hAnsi="Times New Roman"/>
          <w:sz w:val="28"/>
          <w:szCs w:val="28"/>
        </w:rPr>
        <w:t xml:space="preserve"> программ</w:t>
      </w:r>
      <w:r>
        <w:rPr>
          <w:rFonts w:ascii="Times New Roman" w:hAnsi="Times New Roman"/>
          <w:sz w:val="28"/>
          <w:szCs w:val="28"/>
        </w:rPr>
        <w:t>у</w:t>
      </w:r>
      <w:r w:rsidRPr="00FB1AC5">
        <w:rPr>
          <w:rFonts w:ascii="Times New Roman" w:hAnsi="Times New Roman"/>
          <w:sz w:val="28"/>
          <w:szCs w:val="28"/>
        </w:rPr>
        <w:t xml:space="preserve"> «Формирование современной городской среды на территории сельского поселения Раевский сельсовет </w:t>
      </w:r>
      <w:r>
        <w:rPr>
          <w:rFonts w:ascii="Times New Roman" w:hAnsi="Times New Roman"/>
          <w:sz w:val="28"/>
          <w:szCs w:val="28"/>
        </w:rPr>
        <w:t xml:space="preserve"> </w:t>
      </w:r>
      <w:r w:rsidRPr="00FB1AC5">
        <w:rPr>
          <w:rFonts w:ascii="Times New Roman" w:hAnsi="Times New Roman"/>
          <w:sz w:val="28"/>
          <w:szCs w:val="28"/>
        </w:rPr>
        <w:t>муниципального района Альшеевский район Республики Башкортостан  на 2018-2022 годы»</w:t>
      </w:r>
    </w:p>
    <w:p w:rsidR="00E13BEE" w:rsidRPr="00FB1AC5" w:rsidRDefault="00E13BEE" w:rsidP="00E13BEE">
      <w:pPr>
        <w:pStyle w:val="10"/>
        <w:spacing w:line="276" w:lineRule="auto"/>
        <w:jc w:val="both"/>
        <w:rPr>
          <w:rFonts w:ascii="Times New Roman" w:hAnsi="Times New Roman"/>
          <w:sz w:val="28"/>
          <w:szCs w:val="28"/>
        </w:rPr>
      </w:pPr>
      <w:r>
        <w:rPr>
          <w:rFonts w:ascii="Times New Roman" w:hAnsi="Times New Roman"/>
          <w:sz w:val="28"/>
          <w:szCs w:val="28"/>
        </w:rPr>
        <w:t xml:space="preserve">      2. </w:t>
      </w:r>
      <w:r w:rsidRPr="00FB1AC5">
        <w:rPr>
          <w:rFonts w:ascii="Times New Roman" w:hAnsi="Times New Roman"/>
          <w:sz w:val="28"/>
          <w:szCs w:val="28"/>
        </w:rPr>
        <w:t xml:space="preserve">Установить, что в ходе реализации муниципальной программы </w:t>
      </w:r>
      <w:r>
        <w:rPr>
          <w:rFonts w:ascii="Times New Roman" w:hAnsi="Times New Roman"/>
          <w:sz w:val="28"/>
          <w:szCs w:val="28"/>
        </w:rPr>
        <w:t>«</w:t>
      </w:r>
      <w:r w:rsidRPr="00FB1AC5">
        <w:rPr>
          <w:rFonts w:ascii="Times New Roman" w:hAnsi="Times New Roman"/>
          <w:sz w:val="28"/>
          <w:szCs w:val="28"/>
        </w:rPr>
        <w:t xml:space="preserve">Формирование современной городской среды на территории сельского поселения Раевский сельсовет </w:t>
      </w:r>
      <w:r>
        <w:rPr>
          <w:rFonts w:ascii="Times New Roman" w:hAnsi="Times New Roman"/>
          <w:sz w:val="28"/>
          <w:szCs w:val="28"/>
        </w:rPr>
        <w:t xml:space="preserve"> </w:t>
      </w:r>
      <w:r w:rsidRPr="00FB1AC5">
        <w:rPr>
          <w:rFonts w:ascii="Times New Roman" w:hAnsi="Times New Roman"/>
          <w:sz w:val="28"/>
          <w:szCs w:val="28"/>
        </w:rPr>
        <w:t>муниципального района Альшеевский район Республики Башкортостан  на 2018-2022 годы»</w:t>
      </w:r>
      <w:r>
        <w:rPr>
          <w:rFonts w:ascii="Times New Roman" w:hAnsi="Times New Roman"/>
          <w:sz w:val="28"/>
          <w:szCs w:val="28"/>
        </w:rPr>
        <w:t xml:space="preserve"> </w:t>
      </w:r>
      <w:r w:rsidRPr="00FB1AC5">
        <w:rPr>
          <w:rFonts w:ascii="Times New Roman" w:hAnsi="Times New Roman"/>
          <w:sz w:val="28"/>
          <w:szCs w:val="28"/>
        </w:rPr>
        <w:t xml:space="preserve">ежегодной корректировке </w:t>
      </w:r>
      <w:r w:rsidRPr="00FB1AC5">
        <w:rPr>
          <w:rFonts w:ascii="Times New Roman" w:hAnsi="Times New Roman"/>
          <w:sz w:val="28"/>
          <w:szCs w:val="28"/>
        </w:rPr>
        <w:lastRenderedPageBreak/>
        <w:t>подлежат мероприятия и объемы их финансирования.</w:t>
      </w:r>
    </w:p>
    <w:p w:rsidR="00E13BEE" w:rsidRDefault="00E13BEE" w:rsidP="00E13BEE">
      <w:pPr>
        <w:spacing w:after="0"/>
        <w:ind w:firstLine="142"/>
        <w:jc w:val="both"/>
        <w:rPr>
          <w:rFonts w:ascii="Times New Roman" w:hAnsi="Times New Roman"/>
          <w:spacing w:val="2"/>
          <w:sz w:val="28"/>
          <w:szCs w:val="28"/>
          <w:shd w:val="clear" w:color="auto" w:fill="FFFFFF"/>
        </w:rPr>
      </w:pPr>
      <w:r>
        <w:rPr>
          <w:rFonts w:ascii="Times New Roman" w:hAnsi="Times New Roman"/>
          <w:sz w:val="28"/>
          <w:szCs w:val="28"/>
        </w:rPr>
        <w:t xml:space="preserve">   3. Обнародовать</w:t>
      </w:r>
      <w:r>
        <w:rPr>
          <w:rFonts w:ascii="Times New Roman" w:hAnsi="Times New Roman"/>
          <w:spacing w:val="2"/>
          <w:sz w:val="28"/>
          <w:szCs w:val="28"/>
          <w:shd w:val="clear" w:color="auto" w:fill="FFFFFF"/>
        </w:rPr>
        <w:t xml:space="preserve"> данное  постановление на информационном стенде администрации сельского поселения  и разместить в сети «Интернет» на официальном сайте администрации сельского поселения </w:t>
      </w:r>
      <w:proofErr w:type="spellStart"/>
      <w:r w:rsidRPr="00747DBE">
        <w:rPr>
          <w:rFonts w:ascii="Times New Roman" w:hAnsi="Times New Roman"/>
          <w:spacing w:val="2"/>
          <w:sz w:val="28"/>
          <w:szCs w:val="28"/>
          <w:shd w:val="clear" w:color="auto" w:fill="FFFFFF"/>
        </w:rPr>
        <w:t>sp_raevskiy_selsovet@mail.ru</w:t>
      </w:r>
      <w:proofErr w:type="spellEnd"/>
      <w:r>
        <w:rPr>
          <w:rFonts w:ascii="Times New Roman" w:hAnsi="Times New Roman"/>
          <w:spacing w:val="2"/>
          <w:sz w:val="28"/>
          <w:szCs w:val="28"/>
          <w:shd w:val="clear" w:color="auto" w:fill="FFFFFF"/>
        </w:rPr>
        <w:t>.</w:t>
      </w:r>
    </w:p>
    <w:p w:rsidR="00E13BEE" w:rsidRDefault="00E13BEE" w:rsidP="00E13BEE">
      <w:pPr>
        <w:spacing w:after="0"/>
        <w:ind w:firstLine="142"/>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4. </w:t>
      </w:r>
      <w:proofErr w:type="gramStart"/>
      <w:r>
        <w:rPr>
          <w:rFonts w:ascii="Times New Roman" w:hAnsi="Times New Roman"/>
          <w:spacing w:val="2"/>
          <w:sz w:val="28"/>
          <w:szCs w:val="28"/>
          <w:shd w:val="clear" w:color="auto" w:fill="FFFFFF"/>
        </w:rPr>
        <w:t>Контроль за</w:t>
      </w:r>
      <w:proofErr w:type="gramEnd"/>
      <w:r>
        <w:rPr>
          <w:rFonts w:ascii="Times New Roman" w:hAnsi="Times New Roman"/>
          <w:spacing w:val="2"/>
          <w:sz w:val="28"/>
          <w:szCs w:val="28"/>
          <w:shd w:val="clear" w:color="auto" w:fill="FFFFFF"/>
        </w:rPr>
        <w:t xml:space="preserve"> исполнением постановления возложить на заместителя главы  администрации сельского поселения Раевский сельсовет Кильчурина  В.А.</w:t>
      </w:r>
    </w:p>
    <w:p w:rsidR="00E13BEE" w:rsidRDefault="00E13BEE" w:rsidP="00E13BEE">
      <w:pPr>
        <w:spacing w:after="0"/>
        <w:ind w:firstLine="142"/>
        <w:jc w:val="both"/>
        <w:rPr>
          <w:rFonts w:ascii="Times New Roman" w:hAnsi="Times New Roman"/>
          <w:spacing w:val="2"/>
          <w:sz w:val="28"/>
          <w:szCs w:val="28"/>
          <w:shd w:val="clear" w:color="auto" w:fill="FFFFFF"/>
        </w:rPr>
      </w:pPr>
    </w:p>
    <w:p w:rsidR="00E13BEE" w:rsidRDefault="00E13BEE" w:rsidP="00E13BEE">
      <w:pPr>
        <w:spacing w:after="0"/>
        <w:ind w:firstLine="142"/>
        <w:jc w:val="both"/>
        <w:rPr>
          <w:rFonts w:ascii="Times New Roman" w:hAnsi="Times New Roman"/>
          <w:spacing w:val="2"/>
          <w:sz w:val="28"/>
          <w:szCs w:val="28"/>
          <w:shd w:val="clear" w:color="auto" w:fill="FFFFFF"/>
        </w:rPr>
      </w:pPr>
    </w:p>
    <w:p w:rsidR="00E13BEE" w:rsidRDefault="00E13BEE" w:rsidP="00E13BEE">
      <w:pPr>
        <w:spacing w:after="0" w:line="240" w:lineRule="auto"/>
        <w:ind w:firstLine="142"/>
        <w:jc w:val="both"/>
        <w:rPr>
          <w:rFonts w:ascii="Times New Roman" w:hAnsi="Times New Roman"/>
          <w:sz w:val="28"/>
          <w:szCs w:val="28"/>
        </w:rPr>
      </w:pPr>
      <w:r>
        <w:rPr>
          <w:rFonts w:ascii="Times New Roman" w:hAnsi="Times New Roman"/>
          <w:spacing w:val="2"/>
          <w:sz w:val="28"/>
          <w:szCs w:val="28"/>
          <w:shd w:val="clear" w:color="auto" w:fill="FFFFFF"/>
        </w:rPr>
        <w:t xml:space="preserve">   Глава сельского поселения                                     </w:t>
      </w:r>
      <w:proofErr w:type="spellStart"/>
      <w:r>
        <w:rPr>
          <w:rFonts w:ascii="Times New Roman" w:hAnsi="Times New Roman"/>
          <w:spacing w:val="2"/>
          <w:sz w:val="28"/>
          <w:szCs w:val="28"/>
          <w:shd w:val="clear" w:color="auto" w:fill="FFFFFF"/>
        </w:rPr>
        <w:t>М.А.Тимасов</w:t>
      </w:r>
      <w:proofErr w:type="spellEnd"/>
    </w:p>
    <w:p w:rsidR="00E13BEE" w:rsidRDefault="00E13BEE" w:rsidP="00E13BEE"/>
    <w:p w:rsidR="00E13BEE" w:rsidRDefault="00E13BEE" w:rsidP="00E13BEE"/>
    <w:p w:rsidR="0088321E" w:rsidRDefault="0088321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E13BEE" w:rsidRDefault="00E13BEE" w:rsidP="0088321E">
      <w:pPr>
        <w:suppressAutoHyphens/>
        <w:spacing w:after="0" w:line="240" w:lineRule="auto"/>
        <w:jc w:val="both"/>
        <w:rPr>
          <w:rFonts w:ascii="Times New Roman" w:hAnsi="Times New Roman"/>
          <w:sz w:val="28"/>
          <w:szCs w:val="28"/>
        </w:rPr>
      </w:pPr>
    </w:p>
    <w:p w:rsidR="0088321E" w:rsidRDefault="0088321E" w:rsidP="0088321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
    <w:p w:rsidR="0088321E" w:rsidRPr="002A0BD6" w:rsidRDefault="0088321E" w:rsidP="0088321E">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C622C">
        <w:rPr>
          <w:rFonts w:ascii="Times New Roman" w:hAnsi="Times New Roman"/>
          <w:sz w:val="28"/>
          <w:szCs w:val="28"/>
        </w:rPr>
        <w:t xml:space="preserve">                            </w:t>
      </w:r>
      <w:r>
        <w:rPr>
          <w:rFonts w:ascii="Times New Roman" w:hAnsi="Times New Roman"/>
          <w:sz w:val="28"/>
          <w:szCs w:val="28"/>
        </w:rPr>
        <w:t xml:space="preserve">     </w:t>
      </w:r>
      <w:r w:rsidR="003930EE">
        <w:rPr>
          <w:rFonts w:ascii="Times New Roman" w:hAnsi="Times New Roman"/>
          <w:sz w:val="28"/>
          <w:szCs w:val="28"/>
        </w:rPr>
        <w:t xml:space="preserve">  </w:t>
      </w:r>
      <w:r w:rsidRPr="002A0BD6">
        <w:rPr>
          <w:rFonts w:ascii="Times New Roman" w:hAnsi="Times New Roman"/>
          <w:sz w:val="28"/>
          <w:szCs w:val="28"/>
        </w:rPr>
        <w:t xml:space="preserve">УТВЕРЖДЕНО </w:t>
      </w:r>
    </w:p>
    <w:p w:rsidR="0088321E" w:rsidRDefault="0088321E" w:rsidP="0088321E">
      <w:pPr>
        <w:tabs>
          <w:tab w:val="left" w:pos="6899"/>
        </w:tabs>
        <w:spacing w:after="0" w:line="240" w:lineRule="auto"/>
        <w:ind w:left="5580"/>
        <w:jc w:val="both"/>
        <w:rPr>
          <w:rFonts w:ascii="Times New Roman" w:hAnsi="Times New Roman"/>
          <w:sz w:val="28"/>
        </w:rPr>
      </w:pPr>
      <w:r>
        <w:rPr>
          <w:rFonts w:ascii="Times New Roman" w:hAnsi="Times New Roman"/>
          <w:sz w:val="28"/>
        </w:rPr>
        <w:t>п</w:t>
      </w:r>
      <w:r w:rsidRPr="002A0BD6">
        <w:rPr>
          <w:rFonts w:ascii="Times New Roman" w:hAnsi="Times New Roman"/>
          <w:sz w:val="28"/>
        </w:rPr>
        <w:t>остановлением</w:t>
      </w:r>
      <w:r>
        <w:rPr>
          <w:rFonts w:ascii="Times New Roman" w:hAnsi="Times New Roman"/>
          <w:sz w:val="28"/>
        </w:rPr>
        <w:t xml:space="preserve"> Администрации</w:t>
      </w:r>
    </w:p>
    <w:p w:rsidR="0088321E" w:rsidRDefault="0088321E" w:rsidP="0088321E">
      <w:pPr>
        <w:tabs>
          <w:tab w:val="left" w:pos="6899"/>
        </w:tabs>
        <w:spacing w:after="0" w:line="240" w:lineRule="auto"/>
        <w:ind w:left="5580"/>
        <w:jc w:val="both"/>
        <w:rPr>
          <w:rFonts w:ascii="Times New Roman" w:hAnsi="Times New Roman"/>
          <w:sz w:val="28"/>
        </w:rPr>
      </w:pPr>
      <w:r>
        <w:rPr>
          <w:rFonts w:ascii="Times New Roman" w:hAnsi="Times New Roman"/>
          <w:sz w:val="28"/>
        </w:rPr>
        <w:t>сельского поселения Раевский сельсовет муниципального района Альшеевский  район</w:t>
      </w:r>
    </w:p>
    <w:p w:rsidR="0088321E" w:rsidRPr="002A0BD6" w:rsidRDefault="0088321E" w:rsidP="0088321E">
      <w:pPr>
        <w:tabs>
          <w:tab w:val="left" w:pos="6899"/>
        </w:tabs>
        <w:spacing w:after="0" w:line="240" w:lineRule="auto"/>
        <w:ind w:left="5580"/>
        <w:jc w:val="both"/>
        <w:rPr>
          <w:rFonts w:ascii="Times New Roman" w:hAnsi="Times New Roman"/>
          <w:sz w:val="28"/>
        </w:rPr>
      </w:pPr>
      <w:r w:rsidRPr="002A0BD6">
        <w:rPr>
          <w:rFonts w:ascii="Times New Roman" w:hAnsi="Times New Roman"/>
          <w:sz w:val="28"/>
        </w:rPr>
        <w:t xml:space="preserve">Республики Башкортостан </w:t>
      </w:r>
    </w:p>
    <w:p w:rsidR="0088321E" w:rsidRPr="002A0BD6" w:rsidRDefault="0088321E" w:rsidP="0088321E">
      <w:pPr>
        <w:tabs>
          <w:tab w:val="left" w:pos="6899"/>
        </w:tabs>
        <w:spacing w:after="0" w:line="240" w:lineRule="auto"/>
        <w:ind w:left="5580"/>
        <w:jc w:val="both"/>
        <w:rPr>
          <w:rFonts w:ascii="Times New Roman" w:hAnsi="Times New Roman"/>
          <w:sz w:val="28"/>
          <w:szCs w:val="28"/>
        </w:rPr>
      </w:pPr>
      <w:r w:rsidRPr="002A0BD6">
        <w:rPr>
          <w:rFonts w:ascii="Times New Roman" w:hAnsi="Times New Roman"/>
          <w:sz w:val="28"/>
        </w:rPr>
        <w:t>от</w:t>
      </w:r>
      <w:r w:rsidR="004C622C">
        <w:rPr>
          <w:rFonts w:ascii="Times New Roman" w:hAnsi="Times New Roman"/>
          <w:sz w:val="28"/>
        </w:rPr>
        <w:t xml:space="preserve"> 24.11.2017 </w:t>
      </w:r>
      <w:r w:rsidRPr="002A0BD6">
        <w:rPr>
          <w:rFonts w:ascii="Times New Roman" w:hAnsi="Times New Roman"/>
          <w:sz w:val="28"/>
        </w:rPr>
        <w:t xml:space="preserve"> № </w:t>
      </w:r>
      <w:r w:rsidR="004C622C">
        <w:rPr>
          <w:rFonts w:ascii="Times New Roman" w:hAnsi="Times New Roman"/>
          <w:sz w:val="28"/>
        </w:rPr>
        <w:t>331</w:t>
      </w: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Default="0088321E" w:rsidP="0088321E">
      <w:pPr>
        <w:pStyle w:val="10"/>
        <w:jc w:val="center"/>
        <w:rPr>
          <w:rFonts w:ascii="Times New Roman" w:hAnsi="Times New Roman"/>
          <w:sz w:val="40"/>
          <w:szCs w:val="40"/>
        </w:rPr>
      </w:pPr>
      <w:r>
        <w:rPr>
          <w:rFonts w:ascii="Times New Roman" w:hAnsi="Times New Roman"/>
          <w:sz w:val="40"/>
          <w:szCs w:val="40"/>
        </w:rPr>
        <w:t>Муниципальная программа</w:t>
      </w:r>
    </w:p>
    <w:p w:rsidR="0088321E" w:rsidRDefault="0088321E" w:rsidP="0088321E">
      <w:pPr>
        <w:pStyle w:val="10"/>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на территории сельского поселения Раевский сельсовет муниципального района Альшеевский район</w:t>
      </w:r>
    </w:p>
    <w:p w:rsidR="0088321E" w:rsidRPr="00DA4CCE" w:rsidRDefault="0088321E" w:rsidP="0088321E">
      <w:pPr>
        <w:pStyle w:val="10"/>
        <w:jc w:val="center"/>
        <w:rPr>
          <w:rFonts w:ascii="Times New Roman" w:hAnsi="Times New Roman"/>
          <w:sz w:val="40"/>
          <w:szCs w:val="40"/>
        </w:rPr>
      </w:pPr>
      <w:r>
        <w:rPr>
          <w:rFonts w:ascii="Times New Roman" w:hAnsi="Times New Roman"/>
          <w:sz w:val="40"/>
          <w:szCs w:val="40"/>
        </w:rPr>
        <w:t>Республики Башкортостан</w:t>
      </w:r>
    </w:p>
    <w:p w:rsidR="0088321E" w:rsidRPr="00DA4CCE" w:rsidRDefault="0088321E" w:rsidP="0088321E">
      <w:pPr>
        <w:pStyle w:val="10"/>
        <w:jc w:val="center"/>
        <w:rPr>
          <w:rFonts w:ascii="Times New Roman" w:hAnsi="Times New Roman"/>
          <w:sz w:val="40"/>
          <w:szCs w:val="40"/>
        </w:rPr>
      </w:pPr>
      <w:r w:rsidRPr="00DA4CCE">
        <w:rPr>
          <w:rFonts w:ascii="Times New Roman" w:hAnsi="Times New Roman"/>
          <w:sz w:val="40"/>
          <w:szCs w:val="40"/>
        </w:rPr>
        <w:t>на 201</w:t>
      </w:r>
      <w:r>
        <w:rPr>
          <w:rFonts w:ascii="Times New Roman" w:hAnsi="Times New Roman"/>
          <w:sz w:val="40"/>
          <w:szCs w:val="40"/>
        </w:rPr>
        <w:t>8-2022</w:t>
      </w:r>
      <w:r w:rsidRPr="00DA4CCE">
        <w:rPr>
          <w:rFonts w:ascii="Times New Roman" w:hAnsi="Times New Roman"/>
          <w:sz w:val="40"/>
          <w:szCs w:val="40"/>
        </w:rPr>
        <w:t xml:space="preserve"> год</w:t>
      </w:r>
      <w:r>
        <w:rPr>
          <w:rFonts w:ascii="Times New Roman" w:hAnsi="Times New Roman"/>
          <w:sz w:val="40"/>
          <w:szCs w:val="40"/>
        </w:rPr>
        <w:t>ы»</w:t>
      </w: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rPr>
          <w:rFonts w:ascii="Times New Roman" w:hAnsi="Times New Roman"/>
          <w:sz w:val="28"/>
          <w:szCs w:val="28"/>
        </w:rPr>
      </w:pPr>
    </w:p>
    <w:p w:rsidR="0088321E" w:rsidRPr="00F53E5F" w:rsidRDefault="0088321E" w:rsidP="0088321E">
      <w:pPr>
        <w:pStyle w:val="10"/>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 xml:space="preserve">аевский - </w:t>
      </w:r>
      <w:r w:rsidRPr="00F53E5F">
        <w:rPr>
          <w:rFonts w:ascii="Times New Roman" w:hAnsi="Times New Roman"/>
          <w:sz w:val="28"/>
          <w:szCs w:val="28"/>
        </w:rPr>
        <w:t>2017 год</w:t>
      </w:r>
    </w:p>
    <w:p w:rsidR="0088321E" w:rsidRPr="000067B3" w:rsidRDefault="0088321E" w:rsidP="0088321E">
      <w:pPr>
        <w:pStyle w:val="10"/>
        <w:jc w:val="center"/>
        <w:rPr>
          <w:rFonts w:ascii="Times New Roman" w:hAnsi="Times New Roman"/>
          <w:sz w:val="28"/>
          <w:szCs w:val="28"/>
        </w:rPr>
      </w:pPr>
      <w:r>
        <w:br w:type="page"/>
      </w:r>
      <w:r w:rsidRPr="000067B3">
        <w:rPr>
          <w:rFonts w:ascii="Times New Roman" w:hAnsi="Times New Roman"/>
          <w:sz w:val="28"/>
          <w:szCs w:val="28"/>
        </w:rPr>
        <w:lastRenderedPageBreak/>
        <w:t>ПАСПОРТ</w:t>
      </w:r>
    </w:p>
    <w:p w:rsidR="0088321E" w:rsidRPr="00F53E5F" w:rsidRDefault="0088321E" w:rsidP="0088321E">
      <w:pPr>
        <w:spacing w:after="0" w:line="240" w:lineRule="auto"/>
        <w:jc w:val="center"/>
        <w:rPr>
          <w:rFonts w:ascii="Times New Roman" w:hAnsi="Times New Roman"/>
          <w:sz w:val="28"/>
          <w:szCs w:val="28"/>
        </w:rPr>
      </w:pPr>
      <w:r w:rsidRPr="00F53E5F">
        <w:rPr>
          <w:rFonts w:ascii="Times New Roman" w:hAnsi="Times New Roman"/>
          <w:sz w:val="28"/>
          <w:szCs w:val="28"/>
        </w:rPr>
        <w:t xml:space="preserve">Муниципальной программы </w:t>
      </w:r>
    </w:p>
    <w:p w:rsidR="0088321E" w:rsidRPr="00F53E5F" w:rsidRDefault="0088321E" w:rsidP="0088321E">
      <w:pPr>
        <w:spacing w:after="0" w:line="240" w:lineRule="auto"/>
        <w:jc w:val="center"/>
        <w:rPr>
          <w:rFonts w:ascii="Times New Roman" w:hAnsi="Times New Roman"/>
          <w:sz w:val="28"/>
          <w:szCs w:val="28"/>
        </w:rPr>
      </w:pPr>
      <w:r w:rsidRPr="00F53E5F">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 Республики</w:t>
      </w:r>
      <w:r w:rsidRPr="00F53E5F">
        <w:rPr>
          <w:rFonts w:ascii="Times New Roman" w:hAnsi="Times New Roman"/>
          <w:sz w:val="28"/>
          <w:szCs w:val="28"/>
        </w:rPr>
        <w:t xml:space="preserve"> Башкортостан</w:t>
      </w:r>
      <w:r>
        <w:rPr>
          <w:rFonts w:ascii="Times New Roman" w:hAnsi="Times New Roman"/>
          <w:sz w:val="28"/>
          <w:szCs w:val="28"/>
        </w:rPr>
        <w:t xml:space="preserve"> </w:t>
      </w:r>
      <w:r w:rsidRPr="00F53E5F">
        <w:rPr>
          <w:rFonts w:ascii="Times New Roman" w:hAnsi="Times New Roman"/>
          <w:sz w:val="28"/>
          <w:szCs w:val="28"/>
        </w:rPr>
        <w:t>на 201</w:t>
      </w:r>
      <w:r>
        <w:rPr>
          <w:rFonts w:ascii="Times New Roman" w:hAnsi="Times New Roman"/>
          <w:sz w:val="28"/>
          <w:szCs w:val="28"/>
        </w:rPr>
        <w:t>8-2022</w:t>
      </w:r>
      <w:r w:rsidRPr="00F53E5F">
        <w:rPr>
          <w:rFonts w:ascii="Times New Roman" w:hAnsi="Times New Roman"/>
          <w:sz w:val="28"/>
          <w:szCs w:val="28"/>
        </w:rPr>
        <w:t xml:space="preserve"> год</w:t>
      </w:r>
      <w:r>
        <w:rPr>
          <w:rFonts w:ascii="Times New Roman" w:hAnsi="Times New Roman"/>
          <w:sz w:val="28"/>
          <w:szCs w:val="28"/>
        </w:rPr>
        <w:t>ы</w:t>
      </w:r>
    </w:p>
    <w:p w:rsidR="0088321E" w:rsidRPr="00F53E5F" w:rsidRDefault="0088321E" w:rsidP="0088321E">
      <w:pPr>
        <w:spacing w:after="0" w:line="240" w:lineRule="auto"/>
        <w:rPr>
          <w:rFonts w:ascii="Times New Roman" w:hAnsi="Times New Roman"/>
          <w:b/>
          <w:sz w:val="28"/>
          <w:szCs w:val="28"/>
        </w:rPr>
      </w:pPr>
    </w:p>
    <w:tbl>
      <w:tblPr>
        <w:tblW w:w="10009" w:type="dxa"/>
        <w:jc w:val="center"/>
        <w:tblInd w:w="-869" w:type="dxa"/>
        <w:tblLook w:val="00A0"/>
      </w:tblPr>
      <w:tblGrid>
        <w:gridCol w:w="4164"/>
        <w:gridCol w:w="5845"/>
      </w:tblGrid>
      <w:tr w:rsidR="0088321E" w:rsidRPr="00F53E5F" w:rsidTr="003930EE">
        <w:trPr>
          <w:trHeight w:val="552"/>
          <w:jc w:val="center"/>
        </w:trPr>
        <w:tc>
          <w:tcPr>
            <w:tcW w:w="4164" w:type="dxa"/>
            <w:tcBorders>
              <w:top w:val="single" w:sz="4" w:space="0" w:color="auto"/>
              <w:left w:val="single" w:sz="4" w:space="0" w:color="auto"/>
              <w:bottom w:val="single" w:sz="4" w:space="0" w:color="auto"/>
              <w:right w:val="single" w:sz="4" w:space="0" w:color="auto"/>
            </w:tcBorders>
            <w:vAlign w:val="bottom"/>
          </w:tcPr>
          <w:p w:rsidR="0088321E" w:rsidRPr="00F53E5F" w:rsidRDefault="0088321E" w:rsidP="003930EE">
            <w:pPr>
              <w:spacing w:after="0" w:line="240" w:lineRule="auto"/>
              <w:rPr>
                <w:rFonts w:ascii="Times New Roman" w:hAnsi="Times New Roman"/>
                <w:sz w:val="28"/>
                <w:szCs w:val="28"/>
              </w:rPr>
            </w:pPr>
            <w:r w:rsidRPr="00A11ADE">
              <w:rPr>
                <w:rFonts w:ascii="Times New Roman" w:hAnsi="Times New Roman"/>
                <w:sz w:val="28"/>
                <w:szCs w:val="28"/>
              </w:rPr>
              <w:t>Наименование Программы</w:t>
            </w:r>
          </w:p>
        </w:tc>
        <w:tc>
          <w:tcPr>
            <w:tcW w:w="5845" w:type="dxa"/>
            <w:tcBorders>
              <w:top w:val="single" w:sz="4" w:space="0" w:color="auto"/>
              <w:left w:val="nil"/>
              <w:bottom w:val="single" w:sz="4" w:space="0" w:color="auto"/>
              <w:right w:val="single" w:sz="4" w:space="0" w:color="auto"/>
            </w:tcBorders>
            <w:vAlign w:val="bottom"/>
          </w:tcPr>
          <w:p w:rsidR="0088321E" w:rsidRPr="00F53E5F" w:rsidRDefault="0088321E" w:rsidP="003930EE">
            <w:pPr>
              <w:spacing w:after="0" w:line="240" w:lineRule="auto"/>
              <w:jc w:val="both"/>
              <w:rPr>
                <w:rFonts w:ascii="Times New Roman" w:hAnsi="Times New Roman"/>
                <w:sz w:val="28"/>
                <w:szCs w:val="28"/>
              </w:rPr>
            </w:pPr>
            <w:r>
              <w:rPr>
                <w:rFonts w:ascii="Times New Roman" w:hAnsi="Times New Roman"/>
                <w:sz w:val="28"/>
                <w:szCs w:val="28"/>
              </w:rPr>
              <w:t>М</w:t>
            </w:r>
            <w:r w:rsidRPr="00A11ADE">
              <w:rPr>
                <w:rFonts w:ascii="Times New Roman" w:hAnsi="Times New Roman"/>
                <w:sz w:val="28"/>
                <w:szCs w:val="28"/>
              </w:rPr>
              <w:t>униципальная программа "</w:t>
            </w:r>
            <w:r>
              <w:rPr>
                <w:rFonts w:ascii="Times New Roman" w:hAnsi="Times New Roman"/>
                <w:sz w:val="28"/>
                <w:szCs w:val="28"/>
              </w:rPr>
              <w:t xml:space="preserve">Формирование современной городской среды сельского  поселения Раевский сельсовет </w:t>
            </w:r>
            <w:proofErr w:type="spellStart"/>
            <w:proofErr w:type="gramStart"/>
            <w:r w:rsidRPr="00E3322C">
              <w:rPr>
                <w:rFonts w:ascii="Times New Roman" w:hAnsi="Times New Roman"/>
                <w:sz w:val="28"/>
                <w:szCs w:val="28"/>
              </w:rPr>
              <w:t>муниципаль</w:t>
            </w:r>
            <w:r>
              <w:rPr>
                <w:rFonts w:ascii="Times New Roman" w:hAnsi="Times New Roman"/>
                <w:sz w:val="28"/>
                <w:szCs w:val="28"/>
              </w:rPr>
              <w:t>-</w:t>
            </w:r>
            <w:r w:rsidRPr="00E3322C">
              <w:rPr>
                <w:rFonts w:ascii="Times New Roman" w:hAnsi="Times New Roman"/>
                <w:sz w:val="28"/>
                <w:szCs w:val="28"/>
              </w:rPr>
              <w:t>ного</w:t>
            </w:r>
            <w:proofErr w:type="spellEnd"/>
            <w:proofErr w:type="gramEnd"/>
            <w:r w:rsidRPr="00E3322C">
              <w:rPr>
                <w:rFonts w:ascii="Times New Roman" w:hAnsi="Times New Roman"/>
                <w:sz w:val="28"/>
                <w:szCs w:val="28"/>
              </w:rPr>
              <w:t xml:space="preserve"> района </w:t>
            </w:r>
            <w:r>
              <w:rPr>
                <w:rFonts w:ascii="Times New Roman" w:hAnsi="Times New Roman"/>
                <w:sz w:val="28"/>
                <w:szCs w:val="28"/>
              </w:rPr>
              <w:t xml:space="preserve">Альшеевский </w:t>
            </w:r>
            <w:r w:rsidRPr="00E3322C">
              <w:rPr>
                <w:rFonts w:ascii="Times New Roman" w:hAnsi="Times New Roman"/>
                <w:sz w:val="28"/>
                <w:szCs w:val="28"/>
              </w:rPr>
              <w:t xml:space="preserve">район Республики Башкортостан </w:t>
            </w:r>
            <w:r w:rsidRPr="00A11ADE">
              <w:rPr>
                <w:rFonts w:ascii="Times New Roman" w:hAnsi="Times New Roman"/>
                <w:sz w:val="28"/>
                <w:szCs w:val="28"/>
              </w:rPr>
              <w:t xml:space="preserve">на </w:t>
            </w:r>
            <w:r w:rsidRPr="00F53E5F">
              <w:rPr>
                <w:rFonts w:ascii="Times New Roman" w:hAnsi="Times New Roman"/>
                <w:sz w:val="28"/>
                <w:szCs w:val="28"/>
              </w:rPr>
              <w:t>201</w:t>
            </w:r>
            <w:r>
              <w:rPr>
                <w:rFonts w:ascii="Times New Roman" w:hAnsi="Times New Roman"/>
                <w:sz w:val="28"/>
                <w:szCs w:val="28"/>
              </w:rPr>
              <w:t>8-2022</w:t>
            </w:r>
            <w:r w:rsidRPr="00F53E5F">
              <w:rPr>
                <w:rFonts w:ascii="Times New Roman" w:hAnsi="Times New Roman"/>
                <w:sz w:val="28"/>
                <w:szCs w:val="28"/>
              </w:rPr>
              <w:t xml:space="preserve"> год</w:t>
            </w:r>
            <w:r>
              <w:rPr>
                <w:rFonts w:ascii="Times New Roman" w:hAnsi="Times New Roman"/>
                <w:sz w:val="28"/>
                <w:szCs w:val="28"/>
              </w:rPr>
              <w:t>ы</w:t>
            </w:r>
            <w:r w:rsidRPr="00A11ADE">
              <w:rPr>
                <w:rFonts w:ascii="Times New Roman" w:hAnsi="Times New Roman"/>
                <w:sz w:val="28"/>
                <w:szCs w:val="28"/>
              </w:rPr>
              <w:t xml:space="preserve"> " (далее - Программа)</w:t>
            </w:r>
          </w:p>
        </w:tc>
      </w:tr>
      <w:tr w:rsidR="0088321E" w:rsidRPr="00F53E5F" w:rsidTr="003930EE">
        <w:trPr>
          <w:trHeight w:val="552"/>
          <w:jc w:val="center"/>
        </w:trPr>
        <w:tc>
          <w:tcPr>
            <w:tcW w:w="4164" w:type="dxa"/>
            <w:tcBorders>
              <w:top w:val="single" w:sz="4" w:space="0" w:color="auto"/>
              <w:left w:val="single" w:sz="4" w:space="0" w:color="auto"/>
              <w:bottom w:val="single" w:sz="4" w:space="0" w:color="auto"/>
              <w:right w:val="single" w:sz="4" w:space="0" w:color="auto"/>
            </w:tcBorders>
            <w:vAlign w:val="bottom"/>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tcPr>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Администрация </w:t>
            </w:r>
            <w:r>
              <w:rPr>
                <w:rFonts w:ascii="Times New Roman" w:hAnsi="Times New Roman"/>
                <w:sz w:val="28"/>
                <w:szCs w:val="28"/>
              </w:rPr>
              <w:t>сельского  поселения Раевский сельсовет муниципального района Альшеевский  район Республики</w:t>
            </w:r>
            <w:r w:rsidRPr="00F53E5F">
              <w:rPr>
                <w:rFonts w:ascii="Times New Roman" w:hAnsi="Times New Roman"/>
                <w:sz w:val="28"/>
                <w:szCs w:val="28"/>
              </w:rPr>
              <w:t xml:space="preserve"> Башкортостан</w:t>
            </w:r>
          </w:p>
        </w:tc>
      </w:tr>
      <w:tr w:rsidR="0088321E" w:rsidRPr="00F53E5F" w:rsidTr="003930EE">
        <w:trPr>
          <w:trHeight w:val="2188"/>
          <w:jc w:val="center"/>
        </w:trPr>
        <w:tc>
          <w:tcPr>
            <w:tcW w:w="4164" w:type="dxa"/>
            <w:tcBorders>
              <w:top w:val="single" w:sz="4" w:space="0" w:color="auto"/>
              <w:left w:val="single" w:sz="4" w:space="0" w:color="auto"/>
              <w:bottom w:val="single" w:sz="4" w:space="0" w:color="auto"/>
              <w:right w:val="single" w:sz="4" w:space="0" w:color="auto"/>
            </w:tcBorders>
            <w:vAlign w:val="bottom"/>
          </w:tcPr>
          <w:p w:rsidR="0088321E" w:rsidRPr="00F53E5F" w:rsidRDefault="0088321E" w:rsidP="003930EE">
            <w:pPr>
              <w:spacing w:after="0" w:line="240" w:lineRule="auto"/>
              <w:rPr>
                <w:rFonts w:ascii="Times New Roman" w:hAnsi="Times New Roman"/>
                <w:sz w:val="28"/>
                <w:szCs w:val="28"/>
              </w:rPr>
            </w:pPr>
            <w:r>
              <w:rPr>
                <w:rFonts w:ascii="Times New Roman" w:hAnsi="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tcPr>
          <w:p w:rsidR="0088321E" w:rsidRDefault="0088321E" w:rsidP="003930EE">
            <w:pPr>
              <w:spacing w:after="0" w:line="240" w:lineRule="auto"/>
              <w:jc w:val="both"/>
              <w:rPr>
                <w:rFonts w:ascii="Times New Roman" w:hAnsi="Times New Roman"/>
                <w:sz w:val="28"/>
                <w:szCs w:val="28"/>
              </w:rPr>
            </w:pPr>
            <w:r w:rsidRPr="00124897">
              <w:rPr>
                <w:rFonts w:ascii="Times New Roman" w:hAnsi="Times New Roman"/>
                <w:color w:val="000000"/>
                <w:sz w:val="28"/>
                <w:szCs w:val="28"/>
              </w:rPr>
              <w:t> Администрация   </w:t>
            </w:r>
            <w:r>
              <w:rPr>
                <w:rFonts w:ascii="Times New Roman" w:hAnsi="Times New Roman"/>
                <w:sz w:val="28"/>
                <w:szCs w:val="28"/>
              </w:rPr>
              <w:t xml:space="preserve">сельского </w:t>
            </w:r>
            <w:r w:rsidRPr="00124897">
              <w:rPr>
                <w:rFonts w:ascii="Times New Roman" w:hAnsi="Times New Roman"/>
                <w:sz w:val="28"/>
                <w:szCs w:val="28"/>
              </w:rPr>
              <w:t xml:space="preserve">поселения </w:t>
            </w:r>
            <w:r>
              <w:rPr>
                <w:rFonts w:ascii="Times New Roman" w:hAnsi="Times New Roman"/>
                <w:sz w:val="28"/>
                <w:szCs w:val="28"/>
              </w:rPr>
              <w:t>Раевский сель</w:t>
            </w:r>
            <w:r w:rsidRPr="00124897">
              <w:rPr>
                <w:rFonts w:ascii="Times New Roman" w:hAnsi="Times New Roman"/>
                <w:sz w:val="28"/>
                <w:szCs w:val="28"/>
              </w:rPr>
              <w:t xml:space="preserve">совет муниципального района </w:t>
            </w:r>
            <w:r>
              <w:rPr>
                <w:rFonts w:ascii="Times New Roman" w:hAnsi="Times New Roman"/>
                <w:sz w:val="28"/>
                <w:szCs w:val="28"/>
              </w:rPr>
              <w:t xml:space="preserve">Альшеевский </w:t>
            </w:r>
            <w:r w:rsidRPr="00124897">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88321E" w:rsidRPr="00124897" w:rsidRDefault="0088321E" w:rsidP="003930EE">
            <w:pPr>
              <w:spacing w:after="0" w:line="240" w:lineRule="auto"/>
              <w:jc w:val="both"/>
              <w:rPr>
                <w:rFonts w:ascii="Times New Roman" w:hAnsi="Times New Roman"/>
                <w:color w:val="000000"/>
                <w:sz w:val="28"/>
                <w:szCs w:val="28"/>
              </w:rPr>
            </w:pPr>
            <w:r>
              <w:rPr>
                <w:rFonts w:ascii="Times New Roman" w:hAnsi="Times New Roman"/>
                <w:sz w:val="28"/>
                <w:szCs w:val="28"/>
              </w:rPr>
              <w:t>Граждане, их объединения; заинтересованные лица; общественные организации; подрядные организации</w:t>
            </w:r>
          </w:p>
        </w:tc>
      </w:tr>
      <w:tr w:rsidR="0088321E" w:rsidRPr="00F53E5F" w:rsidTr="003930EE">
        <w:trPr>
          <w:trHeight w:val="276"/>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88321E" w:rsidRPr="008F3D42" w:rsidRDefault="0088321E" w:rsidP="003930EE">
            <w:pPr>
              <w:pStyle w:val="ConsPlusNormal"/>
              <w:jc w:val="both"/>
              <w:rPr>
                <w:rFonts w:ascii="Times New Roman" w:hAnsi="Times New Roman" w:cs="Times New Roman"/>
                <w:sz w:val="28"/>
                <w:szCs w:val="28"/>
              </w:rPr>
            </w:pPr>
            <w:r w:rsidRPr="008F3D42">
              <w:rPr>
                <w:rFonts w:ascii="Times New Roman" w:hAnsi="Times New Roman" w:cs="Times New Roman"/>
                <w:sz w:val="28"/>
                <w:szCs w:val="28"/>
              </w:rPr>
              <w:t> повышение уровня внешнего благоустройства, санитарного содержания дворовых территорий многоквартирных домов;</w:t>
            </w:r>
          </w:p>
          <w:p w:rsidR="0088321E" w:rsidRPr="008F3D42" w:rsidRDefault="0088321E" w:rsidP="003930EE">
            <w:pPr>
              <w:spacing w:after="0" w:line="240" w:lineRule="auto"/>
              <w:jc w:val="both"/>
              <w:rPr>
                <w:rFonts w:ascii="Times New Roman" w:hAnsi="Times New Roman"/>
                <w:sz w:val="28"/>
                <w:szCs w:val="28"/>
              </w:rPr>
            </w:pPr>
            <w:r w:rsidRPr="008F3D42">
              <w:rPr>
                <w:rFonts w:ascii="Times New Roman" w:hAnsi="Times New Roman"/>
                <w:sz w:val="28"/>
                <w:szCs w:val="28"/>
              </w:rPr>
              <w:t>создание комфортных и безопасных условий проживания граждан;</w:t>
            </w:r>
          </w:p>
          <w:p w:rsidR="0088321E" w:rsidRPr="008F3D42" w:rsidRDefault="0088321E" w:rsidP="003930EE">
            <w:pPr>
              <w:spacing w:after="0" w:line="240" w:lineRule="auto"/>
              <w:jc w:val="both"/>
              <w:rPr>
                <w:rFonts w:ascii="Times New Roman" w:hAnsi="Times New Roman"/>
                <w:sz w:val="28"/>
                <w:szCs w:val="28"/>
              </w:rPr>
            </w:pPr>
            <w:r w:rsidRPr="008F3D42">
              <w:rPr>
                <w:rFonts w:ascii="Times New Roman" w:hAnsi="Times New Roman"/>
                <w:sz w:val="28"/>
                <w:szCs w:val="28"/>
              </w:rPr>
              <w:t xml:space="preserve">повышение уровня благоустройства территории </w:t>
            </w:r>
            <w:r w:rsidRPr="008F3D42">
              <w:rPr>
                <w:rFonts w:ascii="Times New Roman" w:eastAsia="Calibri" w:hAnsi="Times New Roman"/>
                <w:sz w:val="28"/>
                <w:szCs w:val="28"/>
              </w:rPr>
              <w:t xml:space="preserve"> </w:t>
            </w:r>
            <w:r>
              <w:rPr>
                <w:rFonts w:ascii="Times New Roman" w:eastAsia="Calibri" w:hAnsi="Times New Roman"/>
                <w:sz w:val="28"/>
                <w:szCs w:val="28"/>
              </w:rPr>
              <w:t xml:space="preserve">сельского </w:t>
            </w:r>
            <w:r w:rsidRPr="008F3D42">
              <w:rPr>
                <w:rFonts w:ascii="Times New Roman" w:eastAsia="Calibri" w:hAnsi="Times New Roman"/>
                <w:sz w:val="28"/>
                <w:szCs w:val="28"/>
              </w:rPr>
              <w:t xml:space="preserve">поселения </w:t>
            </w:r>
            <w:r>
              <w:rPr>
                <w:rFonts w:ascii="Times New Roman" w:eastAsia="Calibri" w:hAnsi="Times New Roman"/>
                <w:sz w:val="28"/>
                <w:szCs w:val="28"/>
              </w:rPr>
              <w:t>Раевский</w:t>
            </w:r>
            <w:r w:rsidRPr="008F3D42">
              <w:rPr>
                <w:rFonts w:ascii="Times New Roman" w:eastAsia="Calibri" w:hAnsi="Times New Roman"/>
                <w:sz w:val="28"/>
                <w:szCs w:val="28"/>
              </w:rPr>
              <w:t xml:space="preserve"> </w:t>
            </w:r>
            <w:r>
              <w:rPr>
                <w:rFonts w:ascii="Times New Roman" w:eastAsia="Calibri" w:hAnsi="Times New Roman"/>
                <w:sz w:val="28"/>
                <w:szCs w:val="28"/>
              </w:rPr>
              <w:t>сель</w:t>
            </w:r>
            <w:r w:rsidRPr="008F3D42">
              <w:rPr>
                <w:rFonts w:ascii="Times New Roman" w:eastAsia="Calibri" w:hAnsi="Times New Roman"/>
                <w:sz w:val="28"/>
                <w:szCs w:val="28"/>
              </w:rPr>
              <w:t xml:space="preserve">совет муниципального района </w:t>
            </w:r>
            <w:r>
              <w:rPr>
                <w:rFonts w:ascii="Times New Roman" w:eastAsia="Calibri" w:hAnsi="Times New Roman"/>
                <w:sz w:val="28"/>
                <w:szCs w:val="28"/>
              </w:rPr>
              <w:t>Альшеевский</w:t>
            </w:r>
            <w:r w:rsidRPr="008F3D42">
              <w:rPr>
                <w:rFonts w:ascii="Times New Roman" w:eastAsia="Calibri" w:hAnsi="Times New Roman"/>
                <w:sz w:val="28"/>
                <w:szCs w:val="28"/>
              </w:rPr>
              <w:t xml:space="preserve"> район Республики Башкортостан</w:t>
            </w:r>
            <w:r w:rsidRPr="008F3D42">
              <w:rPr>
                <w:rFonts w:ascii="Times New Roman" w:hAnsi="Times New Roman"/>
                <w:sz w:val="28"/>
                <w:szCs w:val="28"/>
              </w:rPr>
              <w:t>;</w:t>
            </w:r>
          </w:p>
          <w:p w:rsidR="0088321E" w:rsidRDefault="0088321E" w:rsidP="003930EE">
            <w:pPr>
              <w:spacing w:after="0" w:line="240" w:lineRule="auto"/>
              <w:jc w:val="both"/>
              <w:rPr>
                <w:rFonts w:ascii="Times New Roman" w:hAnsi="Times New Roman"/>
                <w:sz w:val="28"/>
                <w:szCs w:val="28"/>
              </w:rPr>
            </w:pPr>
            <w:r w:rsidRPr="008F3D42">
              <w:rPr>
                <w:rFonts w:ascii="Times New Roman" w:hAnsi="Times New Roman"/>
                <w:sz w:val="28"/>
                <w:szCs w:val="28"/>
              </w:rPr>
              <w:t xml:space="preserve">обеспечение жизненно важных социально-экономических интересов </w:t>
            </w:r>
            <w:r>
              <w:rPr>
                <w:rFonts w:ascii="Times New Roman" w:eastAsia="Calibri" w:hAnsi="Times New Roman"/>
                <w:sz w:val="28"/>
                <w:szCs w:val="28"/>
              </w:rPr>
              <w:t xml:space="preserve">сельского </w:t>
            </w:r>
            <w:r w:rsidRPr="008F3D42">
              <w:rPr>
                <w:rFonts w:ascii="Times New Roman" w:eastAsia="Calibri" w:hAnsi="Times New Roman"/>
                <w:sz w:val="28"/>
                <w:szCs w:val="28"/>
              </w:rPr>
              <w:t xml:space="preserve">поселения </w:t>
            </w:r>
            <w:r>
              <w:rPr>
                <w:rFonts w:ascii="Times New Roman" w:eastAsia="Calibri" w:hAnsi="Times New Roman"/>
                <w:sz w:val="28"/>
                <w:szCs w:val="28"/>
              </w:rPr>
              <w:t>Раевский</w:t>
            </w:r>
            <w:r w:rsidRPr="008F3D42">
              <w:rPr>
                <w:rFonts w:ascii="Times New Roman" w:eastAsia="Calibri" w:hAnsi="Times New Roman"/>
                <w:sz w:val="28"/>
                <w:szCs w:val="28"/>
              </w:rPr>
              <w:t xml:space="preserve"> </w:t>
            </w:r>
            <w:r>
              <w:rPr>
                <w:rFonts w:ascii="Times New Roman" w:eastAsia="Calibri" w:hAnsi="Times New Roman"/>
                <w:sz w:val="28"/>
                <w:szCs w:val="28"/>
              </w:rPr>
              <w:t>сель</w:t>
            </w:r>
            <w:r w:rsidRPr="008F3D42">
              <w:rPr>
                <w:rFonts w:ascii="Times New Roman" w:eastAsia="Calibri" w:hAnsi="Times New Roman"/>
                <w:sz w:val="28"/>
                <w:szCs w:val="28"/>
              </w:rPr>
              <w:t xml:space="preserve">совет муниципального района </w:t>
            </w:r>
            <w:r>
              <w:rPr>
                <w:rFonts w:ascii="Times New Roman" w:eastAsia="Calibri" w:hAnsi="Times New Roman"/>
                <w:sz w:val="28"/>
                <w:szCs w:val="28"/>
              </w:rPr>
              <w:t>Альшеевский</w:t>
            </w:r>
            <w:r w:rsidRPr="008F3D42">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88321E" w:rsidRPr="00E718ED" w:rsidRDefault="0088321E" w:rsidP="003930EE">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обустройство </w:t>
            </w:r>
            <w:r>
              <w:rPr>
                <w:rFonts w:ascii="Times New Roman" w:hAnsi="Times New Roman" w:cs="Times New Roman"/>
                <w:sz w:val="28"/>
                <w:szCs w:val="28"/>
              </w:rPr>
              <w:t>дворовых</w:t>
            </w:r>
            <w:r w:rsidRPr="00E718ED">
              <w:rPr>
                <w:rFonts w:ascii="Times New Roman" w:hAnsi="Times New Roman" w:cs="Times New Roman"/>
                <w:sz w:val="28"/>
                <w:szCs w:val="28"/>
              </w:rPr>
              <w:t xml:space="preserve"> территорий многоквартирных домов;</w:t>
            </w:r>
          </w:p>
          <w:p w:rsidR="0088321E" w:rsidRPr="00E718ED" w:rsidRDefault="0088321E" w:rsidP="003930EE">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организация искусственного освещения дворовых территорий;</w:t>
            </w:r>
          </w:p>
          <w:p w:rsidR="0088321E" w:rsidRPr="00E718ED" w:rsidRDefault="0088321E" w:rsidP="003930EE">
            <w:pPr>
              <w:pStyle w:val="ConsPlusNormal"/>
              <w:jc w:val="both"/>
              <w:rPr>
                <w:rFonts w:ascii="Times New Roman" w:hAnsi="Times New Roman" w:cs="Times New Roman"/>
                <w:sz w:val="28"/>
                <w:szCs w:val="28"/>
              </w:rPr>
            </w:pPr>
          </w:p>
          <w:p w:rsidR="0088321E" w:rsidRPr="00E718ED" w:rsidRDefault="0088321E" w:rsidP="003930EE">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создание условий для массового отдыха жителей </w:t>
            </w:r>
            <w:r>
              <w:rPr>
                <w:rFonts w:ascii="Times New Roman" w:hAnsi="Times New Roman" w:cs="Times New Roman"/>
                <w:sz w:val="28"/>
                <w:szCs w:val="28"/>
              </w:rPr>
              <w:t>поселка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88321E" w:rsidRPr="008F3D42" w:rsidRDefault="0088321E" w:rsidP="003930EE">
            <w:pPr>
              <w:spacing w:after="0" w:line="240" w:lineRule="auto"/>
              <w:jc w:val="both"/>
              <w:rPr>
                <w:rFonts w:ascii="Times New Roman" w:hAnsi="Times New Roman"/>
                <w:sz w:val="28"/>
                <w:szCs w:val="28"/>
              </w:rPr>
            </w:pPr>
            <w:r w:rsidRPr="00E718ED">
              <w:rPr>
                <w:rFonts w:ascii="Times New Roman" w:hAnsi="Times New Roman"/>
                <w:sz w:val="28"/>
                <w:szCs w:val="28"/>
              </w:rPr>
              <w:t>совершенствование архитектурно - художественного облика поселка, размещение и содержание малых архитектурных форм;</w:t>
            </w:r>
          </w:p>
        </w:tc>
      </w:tr>
      <w:tr w:rsidR="0088321E" w:rsidRPr="00F53E5F" w:rsidTr="003930EE">
        <w:trPr>
          <w:trHeight w:val="276"/>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r w:rsidRPr="00A11ADE">
              <w:rPr>
                <w:rFonts w:ascii="Times New Roman" w:hAnsi="Times New Roman"/>
                <w:sz w:val="28"/>
                <w:szCs w:val="28"/>
              </w:rPr>
              <w:lastRenderedPageBreak/>
              <w:t>Основание для разработки Программы</w:t>
            </w:r>
          </w:p>
        </w:tc>
        <w:tc>
          <w:tcPr>
            <w:tcW w:w="5845" w:type="dxa"/>
            <w:tcBorders>
              <w:top w:val="single" w:sz="4" w:space="0" w:color="auto"/>
              <w:left w:val="single" w:sz="4" w:space="0" w:color="auto"/>
              <w:bottom w:val="single" w:sz="4" w:space="0" w:color="auto"/>
              <w:right w:val="single" w:sz="4" w:space="0" w:color="auto"/>
            </w:tcBorders>
            <w:vAlign w:val="bottom"/>
          </w:tcPr>
          <w:p w:rsidR="0088321E" w:rsidRPr="00124897" w:rsidRDefault="0088321E" w:rsidP="003930EE">
            <w:pPr>
              <w:spacing w:after="0" w:line="240" w:lineRule="auto"/>
              <w:jc w:val="both"/>
              <w:rPr>
                <w:rFonts w:ascii="Times New Roman" w:hAnsi="Times New Roman"/>
                <w:sz w:val="28"/>
                <w:szCs w:val="28"/>
              </w:rPr>
            </w:pPr>
            <w:r w:rsidRPr="00124897">
              <w:rPr>
                <w:rFonts w:ascii="Times New Roman" w:hAnsi="Times New Roman"/>
                <w:sz w:val="28"/>
                <w:szCs w:val="28"/>
              </w:rPr>
              <w:t>Федеральный закон от 06.10.2003 года №131-ФЗ «Об общих принципах организации местного самоуправления в Российской Федерации». Постановление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8321E" w:rsidRPr="00F53E5F" w:rsidTr="003930EE">
        <w:trPr>
          <w:trHeight w:val="276"/>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p>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tcPr>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sz w:val="28"/>
                <w:szCs w:val="28"/>
              </w:rPr>
              <w:t xml:space="preserve">общественных </w:t>
            </w:r>
            <w:r w:rsidRPr="0094154F">
              <w:rPr>
                <w:rFonts w:ascii="Times New Roman" w:hAnsi="Times New Roman"/>
                <w:sz w:val="28"/>
                <w:szCs w:val="28"/>
              </w:rPr>
              <w:t>территорий муниципального образования</w:t>
            </w:r>
            <w:r>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обеспечение формирования единого облика муниципального образования;</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проведение ремонта и обеспечение благоустройства дворовых территорий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организация новых и восстановление существующих мест отдыха на </w:t>
            </w:r>
            <w:proofErr w:type="spellStart"/>
            <w:r w:rsidRPr="00F53E5F">
              <w:rPr>
                <w:rFonts w:ascii="Times New Roman" w:hAnsi="Times New Roman"/>
                <w:sz w:val="28"/>
                <w:szCs w:val="28"/>
              </w:rPr>
              <w:t>внутридворовых</w:t>
            </w:r>
            <w:proofErr w:type="spellEnd"/>
            <w:r w:rsidRPr="00F53E5F">
              <w:rPr>
                <w:rFonts w:ascii="Times New Roman" w:hAnsi="Times New Roman"/>
                <w:sz w:val="28"/>
                <w:szCs w:val="28"/>
              </w:rPr>
              <w:t xml:space="preserve"> территориях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привлечение населения к участию в благоустройстве дворовых территорий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проведение ремонта и обустройства  мест массового отдыха;</w:t>
            </w:r>
          </w:p>
          <w:p w:rsidR="0088321E"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повышение уровня благоустройства </w:t>
            </w:r>
            <w:r>
              <w:rPr>
                <w:rFonts w:ascii="Times New Roman" w:hAnsi="Times New Roman"/>
                <w:sz w:val="28"/>
                <w:szCs w:val="28"/>
              </w:rPr>
              <w:t xml:space="preserve">общественных </w:t>
            </w:r>
            <w:r w:rsidRPr="0094154F">
              <w:rPr>
                <w:rFonts w:ascii="Times New Roman" w:hAnsi="Times New Roman"/>
                <w:sz w:val="28"/>
                <w:szCs w:val="28"/>
              </w:rPr>
              <w:t>территорий муниципального образования</w:t>
            </w:r>
            <w:r>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Pr>
                <w:rFonts w:ascii="Times New Roman" w:hAnsi="Times New Roman"/>
                <w:sz w:val="28"/>
                <w:szCs w:val="28"/>
              </w:rPr>
              <w:t xml:space="preserve">- </w:t>
            </w:r>
            <w:r w:rsidRPr="00E718ED">
              <w:rPr>
                <w:rFonts w:ascii="Times New Roman" w:hAnsi="Times New Roman"/>
                <w:sz w:val="28"/>
                <w:szCs w:val="28"/>
              </w:rPr>
              <w:t xml:space="preserve">обеспечение реализации мероприятий программы в соответствии с утвержденными </w:t>
            </w:r>
            <w:r w:rsidRPr="00E718ED">
              <w:rPr>
                <w:rFonts w:ascii="Times New Roman" w:hAnsi="Times New Roman"/>
                <w:sz w:val="28"/>
                <w:szCs w:val="28"/>
              </w:rPr>
              <w:lastRenderedPageBreak/>
              <w:t>с</w:t>
            </w:r>
            <w:r>
              <w:rPr>
                <w:rFonts w:ascii="Times New Roman" w:hAnsi="Times New Roman"/>
                <w:sz w:val="28"/>
                <w:szCs w:val="28"/>
              </w:rPr>
              <w:t>р</w:t>
            </w:r>
            <w:r w:rsidRPr="00E718ED">
              <w:rPr>
                <w:rFonts w:ascii="Times New Roman" w:hAnsi="Times New Roman"/>
                <w:sz w:val="28"/>
                <w:szCs w:val="28"/>
              </w:rPr>
              <w:t>оками.</w:t>
            </w:r>
          </w:p>
        </w:tc>
      </w:tr>
      <w:tr w:rsidR="0088321E" w:rsidRPr="00F53E5F" w:rsidTr="003930EE">
        <w:trPr>
          <w:trHeight w:val="982"/>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lastRenderedPageBreak/>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tcPr>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количество дворовых территорий МКД, приведенных в нормативное состояние;</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r>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доля </w:t>
            </w:r>
            <w:r>
              <w:rPr>
                <w:rFonts w:ascii="Times New Roman" w:hAnsi="Times New Roman"/>
                <w:sz w:val="28"/>
                <w:szCs w:val="28"/>
              </w:rPr>
              <w:t xml:space="preserve">благоустроенных общественных </w:t>
            </w:r>
            <w:r w:rsidRPr="0094154F">
              <w:rPr>
                <w:rFonts w:ascii="Times New Roman" w:hAnsi="Times New Roman"/>
                <w:sz w:val="28"/>
                <w:szCs w:val="28"/>
              </w:rPr>
              <w:t>территорий муниципального образования</w:t>
            </w:r>
            <w:r w:rsidRPr="00F53E5F">
              <w:rPr>
                <w:rFonts w:ascii="Times New Roman" w:hAnsi="Times New Roman"/>
                <w:sz w:val="28"/>
                <w:szCs w:val="28"/>
              </w:rPr>
              <w:t xml:space="preserve">, от общего количества </w:t>
            </w:r>
            <w:r>
              <w:rPr>
                <w:rFonts w:ascii="Times New Roman" w:hAnsi="Times New Roman"/>
                <w:sz w:val="28"/>
                <w:szCs w:val="28"/>
              </w:rPr>
              <w:t xml:space="preserve">общественных </w:t>
            </w:r>
            <w:r w:rsidRPr="00F53E5F">
              <w:rPr>
                <w:rFonts w:ascii="Times New Roman" w:hAnsi="Times New Roman"/>
                <w:sz w:val="28"/>
                <w:szCs w:val="28"/>
              </w:rPr>
              <w:t xml:space="preserve">территорий муниципального образования; </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доля участия населения в мероприятиях, проводимых в рамках Программы.</w:t>
            </w:r>
          </w:p>
        </w:tc>
      </w:tr>
      <w:tr w:rsidR="0088321E" w:rsidRPr="00F53E5F" w:rsidTr="003930EE">
        <w:trPr>
          <w:trHeight w:val="276"/>
          <w:jc w:val="center"/>
        </w:trPr>
        <w:tc>
          <w:tcPr>
            <w:tcW w:w="4164" w:type="dxa"/>
            <w:tcBorders>
              <w:top w:val="single" w:sz="4" w:space="0" w:color="auto"/>
              <w:left w:val="single" w:sz="4" w:space="0" w:color="auto"/>
              <w:bottom w:val="single" w:sz="4" w:space="0" w:color="auto"/>
              <w:right w:val="single" w:sz="4" w:space="0" w:color="auto"/>
            </w:tcBorders>
            <w:vAlign w:val="bottom"/>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 201</w:t>
            </w:r>
            <w:r>
              <w:rPr>
                <w:rFonts w:ascii="Times New Roman" w:hAnsi="Times New Roman"/>
                <w:sz w:val="28"/>
                <w:szCs w:val="28"/>
              </w:rPr>
              <w:t>8-2022</w:t>
            </w:r>
            <w:r w:rsidRPr="00F53E5F">
              <w:rPr>
                <w:rFonts w:ascii="Times New Roman" w:hAnsi="Times New Roman"/>
                <w:sz w:val="28"/>
                <w:szCs w:val="28"/>
              </w:rPr>
              <w:t xml:space="preserve"> год</w:t>
            </w:r>
            <w:r>
              <w:rPr>
                <w:rFonts w:ascii="Times New Roman" w:hAnsi="Times New Roman"/>
                <w:sz w:val="28"/>
                <w:szCs w:val="28"/>
              </w:rPr>
              <w:t>ы</w:t>
            </w:r>
          </w:p>
        </w:tc>
      </w:tr>
      <w:tr w:rsidR="0088321E" w:rsidRPr="00F53E5F" w:rsidTr="003930EE">
        <w:trPr>
          <w:trHeight w:val="552"/>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Объемы бюджетных ассигнований Программы</w:t>
            </w:r>
          </w:p>
        </w:tc>
        <w:tc>
          <w:tcPr>
            <w:tcW w:w="5845" w:type="dxa"/>
            <w:tcBorders>
              <w:top w:val="single" w:sz="4" w:space="0" w:color="auto"/>
              <w:left w:val="nil"/>
              <w:bottom w:val="single" w:sz="4" w:space="0" w:color="auto"/>
              <w:right w:val="single" w:sz="4" w:space="0" w:color="auto"/>
            </w:tcBorders>
            <w:vAlign w:val="bottom"/>
          </w:tcPr>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Прогнозируемый общий объем финансирования составляет </w:t>
            </w:r>
            <w:r>
              <w:rPr>
                <w:rFonts w:ascii="Times New Roman" w:hAnsi="Times New Roman"/>
                <w:sz w:val="28"/>
                <w:szCs w:val="28"/>
              </w:rPr>
              <w:t>43 686</w:t>
            </w:r>
            <w:r w:rsidRPr="00F53E5F">
              <w:rPr>
                <w:rFonts w:ascii="Times New Roman" w:hAnsi="Times New Roman"/>
                <w:sz w:val="28"/>
                <w:szCs w:val="28"/>
              </w:rPr>
              <w:t xml:space="preserve"> тыс. рублей,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федеральный бюджет -  </w:t>
            </w:r>
            <w:r>
              <w:rPr>
                <w:rFonts w:ascii="Times New Roman" w:hAnsi="Times New Roman"/>
                <w:sz w:val="28"/>
                <w:szCs w:val="28"/>
              </w:rPr>
              <w:t>37289,4</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бюджет РБ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5084,7</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внебюджетные источники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1311,9</w:t>
            </w:r>
            <w:r w:rsidRPr="00366564">
              <w:rPr>
                <w:rFonts w:ascii="Times New Roman" w:hAnsi="Times New Roman"/>
                <w:sz w:val="28"/>
                <w:szCs w:val="28"/>
              </w:rPr>
              <w:t xml:space="preserve"> тыс. рублей. </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b/>
                <w:sz w:val="28"/>
                <w:szCs w:val="28"/>
              </w:rPr>
              <w:t>на 201</w:t>
            </w:r>
            <w:r>
              <w:rPr>
                <w:rFonts w:ascii="Times New Roman" w:hAnsi="Times New Roman"/>
                <w:b/>
                <w:sz w:val="28"/>
                <w:szCs w:val="28"/>
              </w:rPr>
              <w:t>8</w:t>
            </w:r>
            <w:r w:rsidRPr="00366564">
              <w:rPr>
                <w:rFonts w:ascii="Times New Roman" w:hAnsi="Times New Roman"/>
                <w:b/>
                <w:sz w:val="28"/>
                <w:szCs w:val="28"/>
              </w:rPr>
              <w:t xml:space="preserve"> год </w:t>
            </w:r>
            <w:r w:rsidRPr="00366564">
              <w:rPr>
                <w:rFonts w:ascii="Times New Roman" w:hAnsi="Times New Roman"/>
                <w:sz w:val="28"/>
                <w:szCs w:val="28"/>
              </w:rPr>
              <w:t xml:space="preserve">:  </w:t>
            </w:r>
            <w:r>
              <w:rPr>
                <w:rFonts w:ascii="Times New Roman" w:hAnsi="Times New Roman"/>
                <w:sz w:val="28"/>
                <w:szCs w:val="28"/>
              </w:rPr>
              <w:t>11007,2</w:t>
            </w:r>
            <w:r w:rsidRPr="00366564">
              <w:rPr>
                <w:rFonts w:ascii="Times New Roman" w:hAnsi="Times New Roman"/>
                <w:sz w:val="28"/>
                <w:szCs w:val="28"/>
              </w:rPr>
              <w:t xml:space="preserve"> тыс</w:t>
            </w:r>
            <w:proofErr w:type="gramStart"/>
            <w:r w:rsidRPr="00366564">
              <w:rPr>
                <w:rFonts w:ascii="Times New Roman" w:hAnsi="Times New Roman"/>
                <w:sz w:val="28"/>
                <w:szCs w:val="28"/>
              </w:rPr>
              <w:t>.р</w:t>
            </w:r>
            <w:proofErr w:type="gramEnd"/>
            <w:r w:rsidRPr="00366564">
              <w:rPr>
                <w:rFonts w:ascii="Times New Roman" w:hAnsi="Times New Roman"/>
                <w:sz w:val="28"/>
                <w:szCs w:val="28"/>
              </w:rPr>
              <w:t>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федеральный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9331,9</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бюджет РБ – 1272,1</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внебюджетные источники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403,2</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b/>
                <w:sz w:val="28"/>
                <w:szCs w:val="28"/>
              </w:rPr>
              <w:lastRenderedPageBreak/>
              <w:t>на 20</w:t>
            </w:r>
            <w:r>
              <w:rPr>
                <w:rFonts w:ascii="Times New Roman" w:hAnsi="Times New Roman"/>
                <w:b/>
                <w:sz w:val="28"/>
                <w:szCs w:val="28"/>
              </w:rPr>
              <w:t>19</w:t>
            </w:r>
            <w:r w:rsidRPr="00366564">
              <w:rPr>
                <w:rFonts w:ascii="Times New Roman" w:hAnsi="Times New Roman"/>
                <w:b/>
                <w:sz w:val="28"/>
                <w:szCs w:val="28"/>
              </w:rPr>
              <w:t xml:space="preserve"> год </w:t>
            </w:r>
            <w:r w:rsidRPr="00366564">
              <w:rPr>
                <w:rFonts w:ascii="Times New Roman" w:hAnsi="Times New Roman"/>
                <w:sz w:val="28"/>
                <w:szCs w:val="28"/>
              </w:rPr>
              <w:t xml:space="preserve">: </w:t>
            </w:r>
            <w:r>
              <w:rPr>
                <w:rFonts w:ascii="Times New Roman" w:hAnsi="Times New Roman"/>
                <w:sz w:val="28"/>
                <w:szCs w:val="28"/>
              </w:rPr>
              <w:t>6207,2</w:t>
            </w:r>
            <w:r w:rsidRPr="00366564">
              <w:rPr>
                <w:rFonts w:ascii="Times New Roman" w:hAnsi="Times New Roman"/>
                <w:sz w:val="28"/>
                <w:szCs w:val="28"/>
              </w:rPr>
              <w:t xml:space="preserve"> тыс</w:t>
            </w:r>
            <w:proofErr w:type="gramStart"/>
            <w:r w:rsidRPr="00366564">
              <w:rPr>
                <w:rFonts w:ascii="Times New Roman" w:hAnsi="Times New Roman"/>
                <w:sz w:val="28"/>
                <w:szCs w:val="28"/>
              </w:rPr>
              <w:t>.р</w:t>
            </w:r>
            <w:proofErr w:type="gramEnd"/>
            <w:r w:rsidRPr="00366564">
              <w:rPr>
                <w:rFonts w:ascii="Times New Roman" w:hAnsi="Times New Roman"/>
                <w:sz w:val="28"/>
                <w:szCs w:val="28"/>
              </w:rPr>
              <w:t>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федеральный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5336,6</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бюджет РБ – 727,8</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внебюджетные источники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142,8</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b/>
                <w:sz w:val="28"/>
                <w:szCs w:val="28"/>
              </w:rPr>
              <w:t>на 202</w:t>
            </w:r>
            <w:r>
              <w:rPr>
                <w:rFonts w:ascii="Times New Roman" w:hAnsi="Times New Roman"/>
                <w:b/>
                <w:sz w:val="28"/>
                <w:szCs w:val="28"/>
              </w:rPr>
              <w:t>0</w:t>
            </w:r>
            <w:r w:rsidRPr="00366564">
              <w:rPr>
                <w:rFonts w:ascii="Times New Roman" w:hAnsi="Times New Roman"/>
                <w:b/>
                <w:sz w:val="28"/>
                <w:szCs w:val="28"/>
              </w:rPr>
              <w:t xml:space="preserve"> год </w:t>
            </w:r>
            <w:r w:rsidRPr="00366564">
              <w:rPr>
                <w:rFonts w:ascii="Times New Roman" w:hAnsi="Times New Roman"/>
                <w:sz w:val="28"/>
                <w:szCs w:val="28"/>
              </w:rPr>
              <w:t xml:space="preserve">:  </w:t>
            </w:r>
            <w:r>
              <w:rPr>
                <w:rFonts w:ascii="Times New Roman" w:hAnsi="Times New Roman"/>
                <w:sz w:val="28"/>
                <w:szCs w:val="28"/>
              </w:rPr>
              <w:t>8457,2</w:t>
            </w:r>
            <w:r w:rsidRPr="00366564">
              <w:rPr>
                <w:rFonts w:ascii="Times New Roman" w:hAnsi="Times New Roman"/>
                <w:sz w:val="28"/>
                <w:szCs w:val="28"/>
              </w:rPr>
              <w:t xml:space="preserve"> тыс</w:t>
            </w:r>
            <w:proofErr w:type="gramStart"/>
            <w:r w:rsidRPr="00366564">
              <w:rPr>
                <w:rFonts w:ascii="Times New Roman" w:hAnsi="Times New Roman"/>
                <w:sz w:val="28"/>
                <w:szCs w:val="28"/>
              </w:rPr>
              <w:t>.р</w:t>
            </w:r>
            <w:proofErr w:type="gramEnd"/>
            <w:r w:rsidRPr="00366564">
              <w:rPr>
                <w:rFonts w:ascii="Times New Roman" w:hAnsi="Times New Roman"/>
                <w:sz w:val="28"/>
                <w:szCs w:val="28"/>
              </w:rPr>
              <w:t>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федеральный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7187,8</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бюджет РБ – 980,3</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w:t>
            </w:r>
            <w:r>
              <w:rPr>
                <w:rFonts w:ascii="Times New Roman" w:hAnsi="Times New Roman"/>
                <w:sz w:val="28"/>
                <w:szCs w:val="28"/>
              </w:rPr>
              <w:t>внебюджетные источники – 289,1</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b/>
                <w:sz w:val="28"/>
                <w:szCs w:val="28"/>
              </w:rPr>
              <w:t>на 202</w:t>
            </w:r>
            <w:r>
              <w:rPr>
                <w:rFonts w:ascii="Times New Roman" w:hAnsi="Times New Roman"/>
                <w:b/>
                <w:sz w:val="28"/>
                <w:szCs w:val="28"/>
              </w:rPr>
              <w:t>1</w:t>
            </w:r>
            <w:r w:rsidRPr="00366564">
              <w:rPr>
                <w:rFonts w:ascii="Times New Roman" w:hAnsi="Times New Roman"/>
                <w:b/>
                <w:sz w:val="28"/>
                <w:szCs w:val="28"/>
              </w:rPr>
              <w:t xml:space="preserve"> год </w:t>
            </w:r>
            <w:r>
              <w:rPr>
                <w:rFonts w:ascii="Times New Roman" w:hAnsi="Times New Roman"/>
                <w:sz w:val="28"/>
                <w:szCs w:val="28"/>
              </w:rPr>
              <w:t xml:space="preserve">:  9007,2 </w:t>
            </w:r>
            <w:r w:rsidRPr="00366564">
              <w:rPr>
                <w:rFonts w:ascii="Times New Roman" w:hAnsi="Times New Roman"/>
                <w:sz w:val="28"/>
                <w:szCs w:val="28"/>
              </w:rPr>
              <w:t>тыс</w:t>
            </w:r>
            <w:proofErr w:type="gramStart"/>
            <w:r w:rsidRPr="00366564">
              <w:rPr>
                <w:rFonts w:ascii="Times New Roman" w:hAnsi="Times New Roman"/>
                <w:sz w:val="28"/>
                <w:szCs w:val="28"/>
              </w:rPr>
              <w:t>.р</w:t>
            </w:r>
            <w:proofErr w:type="gramEnd"/>
            <w:r w:rsidRPr="00366564">
              <w:rPr>
                <w:rFonts w:ascii="Times New Roman" w:hAnsi="Times New Roman"/>
                <w:sz w:val="28"/>
                <w:szCs w:val="28"/>
              </w:rPr>
              <w:t>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федеральный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7683,1</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бюджет РБ – 1047,7</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внебюджетные источники – 276,4</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b/>
                <w:sz w:val="28"/>
                <w:szCs w:val="28"/>
              </w:rPr>
              <w:t xml:space="preserve">на 2022 год </w:t>
            </w:r>
            <w:r>
              <w:rPr>
                <w:rFonts w:ascii="Times New Roman" w:hAnsi="Times New Roman"/>
                <w:sz w:val="28"/>
                <w:szCs w:val="28"/>
              </w:rPr>
              <w:t xml:space="preserve">: 9007,2 </w:t>
            </w:r>
            <w:r w:rsidRPr="00366564">
              <w:rPr>
                <w:rFonts w:ascii="Times New Roman" w:hAnsi="Times New Roman"/>
                <w:sz w:val="28"/>
                <w:szCs w:val="28"/>
              </w:rPr>
              <w:t xml:space="preserve"> тыс</w:t>
            </w:r>
            <w:proofErr w:type="gramStart"/>
            <w:r w:rsidRPr="00366564">
              <w:rPr>
                <w:rFonts w:ascii="Times New Roman" w:hAnsi="Times New Roman"/>
                <w:sz w:val="28"/>
                <w:szCs w:val="28"/>
              </w:rPr>
              <w:t>.р</w:t>
            </w:r>
            <w:proofErr w:type="gramEnd"/>
            <w:r w:rsidRPr="00366564">
              <w:rPr>
                <w:rFonts w:ascii="Times New Roman" w:hAnsi="Times New Roman"/>
                <w:sz w:val="28"/>
                <w:szCs w:val="28"/>
              </w:rPr>
              <w:t>ублей в том числе:</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федеральный бюджет </w:t>
            </w:r>
            <w:r>
              <w:rPr>
                <w:rFonts w:ascii="Times New Roman" w:hAnsi="Times New Roman"/>
                <w:sz w:val="28"/>
                <w:szCs w:val="28"/>
              </w:rPr>
              <w:t>–</w:t>
            </w:r>
            <w:r w:rsidRPr="00366564">
              <w:rPr>
                <w:rFonts w:ascii="Times New Roman" w:hAnsi="Times New Roman"/>
                <w:sz w:val="28"/>
                <w:szCs w:val="28"/>
              </w:rPr>
              <w:t xml:space="preserve"> </w:t>
            </w:r>
            <w:r>
              <w:rPr>
                <w:rFonts w:ascii="Times New Roman" w:hAnsi="Times New Roman"/>
                <w:sz w:val="28"/>
                <w:szCs w:val="28"/>
              </w:rPr>
              <w:t>7750</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Pr>
                <w:rFonts w:ascii="Times New Roman" w:hAnsi="Times New Roman"/>
                <w:sz w:val="28"/>
                <w:szCs w:val="28"/>
              </w:rPr>
              <w:t>- бюджет РБ – 1056,8</w:t>
            </w:r>
            <w:r w:rsidRPr="00366564">
              <w:rPr>
                <w:rFonts w:ascii="Times New Roman" w:hAnsi="Times New Roman"/>
                <w:sz w:val="28"/>
                <w:szCs w:val="28"/>
              </w:rPr>
              <w:t xml:space="preserve"> тыс. рублей;</w:t>
            </w:r>
          </w:p>
          <w:p w:rsidR="0088321E" w:rsidRPr="00366564" w:rsidRDefault="0088321E" w:rsidP="003930EE">
            <w:pPr>
              <w:spacing w:after="0"/>
              <w:ind w:right="51"/>
              <w:jc w:val="both"/>
              <w:rPr>
                <w:rFonts w:ascii="Times New Roman" w:hAnsi="Times New Roman"/>
                <w:sz w:val="28"/>
                <w:szCs w:val="28"/>
              </w:rPr>
            </w:pPr>
            <w:r w:rsidRPr="00366564">
              <w:rPr>
                <w:rFonts w:ascii="Times New Roman" w:hAnsi="Times New Roman"/>
                <w:sz w:val="28"/>
                <w:szCs w:val="28"/>
              </w:rPr>
              <w:t xml:space="preserve">- местный бюджет </w:t>
            </w:r>
            <w:r>
              <w:rPr>
                <w:rFonts w:ascii="Times New Roman" w:hAnsi="Times New Roman"/>
                <w:sz w:val="28"/>
                <w:szCs w:val="28"/>
              </w:rPr>
              <w:t>–0</w:t>
            </w:r>
            <w:r w:rsidRPr="00366564">
              <w:rPr>
                <w:rFonts w:ascii="Times New Roman" w:hAnsi="Times New Roman"/>
                <w:sz w:val="28"/>
                <w:szCs w:val="28"/>
              </w:rPr>
              <w:t xml:space="preserve"> тыс. рублей;</w:t>
            </w:r>
          </w:p>
          <w:p w:rsidR="0088321E" w:rsidRDefault="0088321E" w:rsidP="003930EE">
            <w:pPr>
              <w:spacing w:after="0" w:line="240" w:lineRule="auto"/>
              <w:jc w:val="both"/>
              <w:rPr>
                <w:rFonts w:ascii="Times New Roman" w:hAnsi="Times New Roman"/>
                <w:sz w:val="28"/>
                <w:szCs w:val="28"/>
              </w:rPr>
            </w:pPr>
            <w:r>
              <w:rPr>
                <w:rFonts w:ascii="Times New Roman" w:hAnsi="Times New Roman"/>
                <w:sz w:val="28"/>
                <w:szCs w:val="28"/>
              </w:rPr>
              <w:t>- внебюджетные источники – 200,4</w:t>
            </w:r>
            <w:r w:rsidRPr="00366564">
              <w:rPr>
                <w:rFonts w:ascii="Times New Roman" w:hAnsi="Times New Roman"/>
                <w:sz w:val="28"/>
                <w:szCs w:val="28"/>
              </w:rPr>
              <w:t xml:space="preserve"> тыс. рублей.</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Объемы финансирования будут уточняться при формировании бюджета муниципального образования</w:t>
            </w:r>
          </w:p>
        </w:tc>
      </w:tr>
      <w:tr w:rsidR="0088321E" w:rsidRPr="00F53E5F" w:rsidTr="003930EE">
        <w:trPr>
          <w:trHeight w:val="552"/>
          <w:jc w:val="center"/>
        </w:trPr>
        <w:tc>
          <w:tcPr>
            <w:tcW w:w="4164" w:type="dxa"/>
            <w:tcBorders>
              <w:top w:val="single" w:sz="4" w:space="0" w:color="auto"/>
              <w:left w:val="single" w:sz="4" w:space="0" w:color="auto"/>
              <w:bottom w:val="single" w:sz="4" w:space="0" w:color="auto"/>
              <w:right w:val="single" w:sz="4" w:space="0" w:color="auto"/>
            </w:tcBorders>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lastRenderedPageBreak/>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tcPr>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увеличение доли</w:t>
            </w:r>
            <w:r w:rsidRPr="00F53E5F">
              <w:rPr>
                <w:rFonts w:ascii="Times New Roman" w:hAnsi="Times New Roman"/>
                <w:sz w:val="28"/>
                <w:szCs w:val="28"/>
              </w:rPr>
              <w:t xml:space="preserve"> дворовых территорий МКД, в отношении которых будут проведены работы по благоустройству, от общего количества дворовых территорий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увеличение количества</w:t>
            </w:r>
            <w:r w:rsidRPr="00F53E5F">
              <w:rPr>
                <w:rFonts w:ascii="Times New Roman" w:hAnsi="Times New Roman"/>
                <w:sz w:val="28"/>
                <w:szCs w:val="28"/>
              </w:rPr>
              <w:t xml:space="preserve"> дворовых территорий МКД, приведенных в нор</w:t>
            </w:r>
            <w:r>
              <w:rPr>
                <w:rFonts w:ascii="Times New Roman" w:hAnsi="Times New Roman"/>
                <w:sz w:val="28"/>
                <w:szCs w:val="28"/>
              </w:rPr>
              <w:t>мативное состояние</w:t>
            </w:r>
            <w:r w:rsidRPr="00F53E5F">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Pr>
                <w:rFonts w:ascii="Times New Roman" w:hAnsi="Times New Roman"/>
                <w:sz w:val="28"/>
                <w:szCs w:val="28"/>
              </w:rPr>
              <w:t xml:space="preserve">- подготовка </w:t>
            </w:r>
            <w:r w:rsidRPr="00F53E5F">
              <w:rPr>
                <w:rFonts w:ascii="Times New Roman" w:hAnsi="Times New Roman"/>
                <w:sz w:val="28"/>
                <w:szCs w:val="28"/>
              </w:rPr>
              <w:t>комплектов проектно – сметной документации на выполнение ремонта дворовых территорий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 xml:space="preserve">увеличение общей площади </w:t>
            </w:r>
            <w:r w:rsidRPr="00F53E5F">
              <w:rPr>
                <w:rFonts w:ascii="Times New Roman" w:hAnsi="Times New Roman"/>
                <w:sz w:val="28"/>
                <w:szCs w:val="28"/>
              </w:rPr>
              <w:t>дорожного покрытия дворовых территорий  МКД приведенных в нор</w:t>
            </w:r>
            <w:r>
              <w:rPr>
                <w:rFonts w:ascii="Times New Roman" w:hAnsi="Times New Roman"/>
                <w:sz w:val="28"/>
                <w:szCs w:val="28"/>
              </w:rPr>
              <w:t>мативное состояние</w:t>
            </w:r>
            <w:r w:rsidRPr="00F53E5F">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создание</w:t>
            </w:r>
            <w:r w:rsidRPr="00F53E5F">
              <w:rPr>
                <w:rFonts w:ascii="Times New Roman" w:hAnsi="Times New Roman"/>
                <w:sz w:val="28"/>
                <w:szCs w:val="28"/>
              </w:rPr>
              <w:t xml:space="preserve"> комфортны</w:t>
            </w:r>
            <w:r>
              <w:rPr>
                <w:rFonts w:ascii="Times New Roman" w:hAnsi="Times New Roman"/>
                <w:sz w:val="28"/>
                <w:szCs w:val="28"/>
              </w:rPr>
              <w:t>х условий</w:t>
            </w:r>
            <w:r w:rsidRPr="00F53E5F">
              <w:rPr>
                <w:rFonts w:ascii="Times New Roman" w:hAnsi="Times New Roman"/>
                <w:sz w:val="28"/>
                <w:szCs w:val="28"/>
              </w:rPr>
              <w:t xml:space="preserve"> для отдыха и </w:t>
            </w:r>
            <w:r w:rsidRPr="00F53E5F">
              <w:rPr>
                <w:rFonts w:ascii="Times New Roman" w:hAnsi="Times New Roman"/>
                <w:sz w:val="28"/>
                <w:szCs w:val="28"/>
              </w:rPr>
              <w:lastRenderedPageBreak/>
              <w:t>досуга жителей;</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 xml:space="preserve">увеличение числа </w:t>
            </w:r>
            <w:r w:rsidRPr="00F53E5F">
              <w:rPr>
                <w:rFonts w:ascii="Times New Roman" w:hAnsi="Times New Roman"/>
                <w:sz w:val="28"/>
                <w:szCs w:val="28"/>
              </w:rPr>
              <w:t>граждан, обеспечен</w:t>
            </w:r>
            <w:r>
              <w:rPr>
                <w:rFonts w:ascii="Times New Roman" w:hAnsi="Times New Roman"/>
                <w:sz w:val="28"/>
                <w:szCs w:val="28"/>
              </w:rPr>
              <w:t>ных</w:t>
            </w:r>
            <w:r w:rsidRPr="00F53E5F">
              <w:rPr>
                <w:rFonts w:ascii="Times New Roman" w:hAnsi="Times New Roman"/>
                <w:sz w:val="28"/>
                <w:szCs w:val="28"/>
              </w:rPr>
              <w:t xml:space="preserve"> комфортными условиями проживания в МКД;</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Pr>
                <w:rFonts w:ascii="Times New Roman" w:hAnsi="Times New Roman"/>
                <w:sz w:val="28"/>
                <w:szCs w:val="28"/>
              </w:rPr>
              <w:t>благоустройство</w:t>
            </w:r>
            <w:r w:rsidRPr="00F53E5F">
              <w:rPr>
                <w:rFonts w:ascii="Times New Roman" w:hAnsi="Times New Roman"/>
                <w:sz w:val="28"/>
                <w:szCs w:val="28"/>
              </w:rPr>
              <w:t xml:space="preserve"> территорий </w:t>
            </w:r>
            <w:r>
              <w:rPr>
                <w:rFonts w:ascii="Times New Roman" w:hAnsi="Times New Roman"/>
                <w:sz w:val="28"/>
                <w:szCs w:val="28"/>
              </w:rPr>
              <w:t xml:space="preserve">общественных </w:t>
            </w:r>
            <w:r w:rsidRPr="0094154F">
              <w:rPr>
                <w:rFonts w:ascii="Times New Roman" w:hAnsi="Times New Roman"/>
                <w:sz w:val="28"/>
                <w:szCs w:val="28"/>
              </w:rPr>
              <w:t>территорий муниципального образования</w:t>
            </w:r>
            <w:r w:rsidRPr="00F53E5F">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улучшение эстетического состояния </w:t>
            </w:r>
            <w:r>
              <w:rPr>
                <w:rFonts w:ascii="Times New Roman" w:hAnsi="Times New Roman"/>
                <w:sz w:val="28"/>
                <w:szCs w:val="28"/>
              </w:rPr>
              <w:t xml:space="preserve">общественных </w:t>
            </w:r>
            <w:r w:rsidRPr="0094154F">
              <w:rPr>
                <w:rFonts w:ascii="Times New Roman" w:hAnsi="Times New Roman"/>
                <w:sz w:val="28"/>
                <w:szCs w:val="28"/>
              </w:rPr>
              <w:t>территорий муниципального образования</w:t>
            </w:r>
            <w:r w:rsidRPr="00F53E5F">
              <w:rPr>
                <w:rFonts w:ascii="Times New Roman" w:hAnsi="Times New Roman"/>
                <w:sz w:val="28"/>
                <w:szCs w:val="28"/>
              </w:rPr>
              <w:t>;</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w:t>
            </w:r>
            <w:r>
              <w:rPr>
                <w:rFonts w:ascii="Times New Roman" w:hAnsi="Times New Roman"/>
                <w:sz w:val="28"/>
                <w:szCs w:val="28"/>
              </w:rPr>
              <w:t xml:space="preserve">до </w:t>
            </w:r>
            <w:r w:rsidRPr="00F53E5F">
              <w:rPr>
                <w:rFonts w:ascii="Times New Roman" w:hAnsi="Times New Roman"/>
                <w:sz w:val="28"/>
                <w:szCs w:val="28"/>
              </w:rPr>
              <w:t>100%;</w:t>
            </w:r>
          </w:p>
          <w:p w:rsidR="0088321E" w:rsidRPr="00F53E5F" w:rsidRDefault="0088321E" w:rsidP="003930EE">
            <w:pPr>
              <w:spacing w:after="0" w:line="240" w:lineRule="auto"/>
              <w:jc w:val="both"/>
              <w:rPr>
                <w:rFonts w:ascii="Times New Roman" w:hAnsi="Times New Roman"/>
                <w:sz w:val="28"/>
                <w:szCs w:val="28"/>
              </w:rPr>
            </w:pPr>
            <w:r w:rsidRPr="00F53E5F">
              <w:rPr>
                <w:rFonts w:ascii="Times New Roman" w:hAnsi="Times New Roman"/>
                <w:sz w:val="28"/>
                <w:szCs w:val="28"/>
              </w:rPr>
              <w:t>- доля участия населения в мероприятиях, проводимых в рамках Программы, составит 100%</w:t>
            </w:r>
          </w:p>
        </w:tc>
      </w:tr>
      <w:tr w:rsidR="0088321E" w:rsidRPr="00F53E5F" w:rsidTr="003930EE">
        <w:trPr>
          <w:trHeight w:val="552"/>
          <w:jc w:val="center"/>
        </w:trPr>
        <w:tc>
          <w:tcPr>
            <w:tcW w:w="4164" w:type="dxa"/>
            <w:tcBorders>
              <w:top w:val="single" w:sz="4" w:space="0" w:color="auto"/>
              <w:left w:val="single" w:sz="4" w:space="0" w:color="auto"/>
              <w:bottom w:val="single" w:sz="4" w:space="0" w:color="auto"/>
              <w:right w:val="single" w:sz="4" w:space="0" w:color="auto"/>
            </w:tcBorders>
          </w:tcPr>
          <w:p w:rsidR="0088321E" w:rsidRPr="00A11ADE" w:rsidRDefault="0088321E" w:rsidP="003930EE">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5845" w:type="dxa"/>
            <w:tcBorders>
              <w:top w:val="single" w:sz="4" w:space="0" w:color="auto"/>
              <w:left w:val="nil"/>
              <w:bottom w:val="single" w:sz="4" w:space="0" w:color="auto"/>
              <w:right w:val="single" w:sz="4" w:space="0" w:color="auto"/>
            </w:tcBorders>
          </w:tcPr>
          <w:p w:rsidR="0088321E" w:rsidRPr="00A11ADE" w:rsidRDefault="0088321E" w:rsidP="003930EE">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A11ADE">
              <w:rPr>
                <w:rFonts w:ascii="Times New Roman" w:hAnsi="Times New Roman" w:cs="Times New Roman"/>
                <w:sz w:val="28"/>
                <w:szCs w:val="28"/>
              </w:rPr>
              <w:t xml:space="preserve">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муниципального образования </w:t>
            </w:r>
          </w:p>
        </w:tc>
      </w:tr>
    </w:tbl>
    <w:p w:rsidR="0088321E" w:rsidRDefault="0088321E" w:rsidP="0088321E">
      <w:pPr>
        <w:spacing w:after="0" w:line="240" w:lineRule="auto"/>
        <w:rPr>
          <w:rFonts w:ascii="Times New Roman" w:hAnsi="Times New Roman"/>
          <w:b/>
          <w:sz w:val="28"/>
          <w:szCs w:val="28"/>
        </w:rPr>
      </w:pPr>
    </w:p>
    <w:p w:rsidR="0088321E" w:rsidRPr="00F53E5F" w:rsidRDefault="0088321E" w:rsidP="0088321E">
      <w:pPr>
        <w:spacing w:after="0" w:line="240" w:lineRule="auto"/>
        <w:rPr>
          <w:rFonts w:ascii="Times New Roman" w:hAnsi="Times New Roman"/>
          <w:sz w:val="28"/>
          <w:szCs w:val="28"/>
        </w:rPr>
      </w:pPr>
    </w:p>
    <w:p w:rsidR="0088321E" w:rsidRPr="00E718ED" w:rsidRDefault="0088321E" w:rsidP="0088321E">
      <w:pPr>
        <w:pStyle w:val="ConsPlusNormal"/>
        <w:numPr>
          <w:ilvl w:val="0"/>
          <w:numId w:val="5"/>
        </w:numPr>
        <w:ind w:left="0" w:firstLine="426"/>
        <w:jc w:val="center"/>
        <w:rPr>
          <w:rFonts w:ascii="Times New Roman" w:hAnsi="Times New Roman" w:cs="Times New Roman"/>
          <w:b/>
          <w:sz w:val="28"/>
          <w:szCs w:val="28"/>
        </w:rPr>
      </w:pPr>
      <w:r w:rsidRPr="00E718E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88321E" w:rsidRPr="00F53E5F" w:rsidRDefault="0088321E" w:rsidP="0088321E">
      <w:pPr>
        <w:pStyle w:val="1"/>
        <w:spacing w:after="0" w:line="240" w:lineRule="auto"/>
        <w:ind w:left="0"/>
        <w:jc w:val="both"/>
        <w:rPr>
          <w:rFonts w:ascii="Times New Roman" w:hAnsi="Times New Roman"/>
          <w:sz w:val="28"/>
          <w:szCs w:val="28"/>
        </w:rPr>
      </w:pP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88321E"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8321E" w:rsidRDefault="0088321E" w:rsidP="0088321E">
      <w:pPr>
        <w:spacing w:after="0" w:line="240" w:lineRule="auto"/>
        <w:ind w:firstLine="708"/>
        <w:jc w:val="both"/>
        <w:rPr>
          <w:rFonts w:ascii="Times New Roman" w:hAnsi="Times New Roman"/>
          <w:sz w:val="28"/>
          <w:szCs w:val="28"/>
        </w:rPr>
      </w:pPr>
      <w:r w:rsidRPr="0009066B">
        <w:rPr>
          <w:rFonts w:ascii="Times New Roman" w:hAnsi="Times New Roman"/>
          <w:sz w:val="28"/>
          <w:szCs w:val="28"/>
        </w:rPr>
        <w:t xml:space="preserve">В муниципальном образовании насчитывается </w:t>
      </w:r>
      <w:r>
        <w:rPr>
          <w:rFonts w:ascii="Times New Roman" w:hAnsi="Times New Roman"/>
          <w:sz w:val="28"/>
          <w:szCs w:val="28"/>
        </w:rPr>
        <w:t>81 многоквартирных домов</w:t>
      </w:r>
      <w:r w:rsidRPr="0009066B">
        <w:rPr>
          <w:rFonts w:ascii="Times New Roman" w:hAnsi="Times New Roman"/>
          <w:sz w:val="28"/>
          <w:szCs w:val="28"/>
        </w:rPr>
        <w:t xml:space="preserve">. </w:t>
      </w:r>
    </w:p>
    <w:p w:rsidR="0088321E" w:rsidRDefault="0088321E" w:rsidP="0088321E">
      <w:pPr>
        <w:spacing w:after="0" w:line="240" w:lineRule="auto"/>
        <w:ind w:firstLine="708"/>
        <w:jc w:val="both"/>
        <w:rPr>
          <w:rFonts w:ascii="Times New Roman" w:hAnsi="Times New Roman"/>
          <w:sz w:val="28"/>
          <w:szCs w:val="28"/>
        </w:rPr>
      </w:pPr>
      <w:r w:rsidRPr="00A569B3">
        <w:rPr>
          <w:rFonts w:ascii="Times New Roman" w:hAnsi="Times New Roman"/>
          <w:sz w:val="28"/>
          <w:szCs w:val="28"/>
        </w:rPr>
        <w:t xml:space="preserve">Количество благоустроенных дворовых территорий составляет </w:t>
      </w:r>
      <w:r>
        <w:rPr>
          <w:rFonts w:ascii="Times New Roman" w:hAnsi="Times New Roman"/>
          <w:sz w:val="28"/>
          <w:szCs w:val="28"/>
        </w:rPr>
        <w:t>16  многоквартирных домов.</w:t>
      </w:r>
    </w:p>
    <w:p w:rsidR="0088321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Pr>
          <w:rFonts w:ascii="Times New Roman" w:hAnsi="Times New Roman" w:cs="Times New Roman"/>
          <w:sz w:val="28"/>
          <w:szCs w:val="28"/>
        </w:rPr>
        <w:t xml:space="preserve">       </w:t>
      </w:r>
    </w:p>
    <w:p w:rsidR="0088321E" w:rsidRPr="00F53E5F" w:rsidRDefault="0088321E" w:rsidP="0088321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09066B">
        <w:rPr>
          <w:rFonts w:ascii="Times New Roman" w:hAnsi="Times New Roman"/>
          <w:sz w:val="28"/>
          <w:szCs w:val="28"/>
        </w:rPr>
        <w:t>Большинство жилых домов введено в эксплуатацию в 19</w:t>
      </w:r>
      <w:r>
        <w:rPr>
          <w:rFonts w:ascii="Times New Roman" w:hAnsi="Times New Roman"/>
          <w:sz w:val="28"/>
          <w:szCs w:val="28"/>
        </w:rPr>
        <w:t>50</w:t>
      </w:r>
      <w:r w:rsidRPr="0009066B">
        <w:rPr>
          <w:rFonts w:ascii="Times New Roman" w:hAnsi="Times New Roman"/>
          <w:sz w:val="28"/>
          <w:szCs w:val="28"/>
        </w:rPr>
        <w:t xml:space="preserve"> - 19</w:t>
      </w:r>
      <w:r>
        <w:rPr>
          <w:rFonts w:ascii="Times New Roman" w:hAnsi="Times New Roman"/>
          <w:sz w:val="28"/>
          <w:szCs w:val="28"/>
        </w:rPr>
        <w:t>90</w:t>
      </w:r>
      <w:r w:rsidRPr="0009066B">
        <w:rPr>
          <w:rFonts w:ascii="Times New Roman" w:hAnsi="Times New Roman"/>
          <w:sz w:val="28"/>
          <w:szCs w:val="28"/>
        </w:rPr>
        <w:t xml:space="preserve"> годах прошлого столетия</w:t>
      </w:r>
      <w:r>
        <w:rPr>
          <w:rFonts w:ascii="Times New Roman" w:hAnsi="Times New Roman"/>
          <w:sz w:val="28"/>
          <w:szCs w:val="28"/>
        </w:rPr>
        <w:t xml:space="preserve">. </w:t>
      </w:r>
      <w:r w:rsidRPr="0009066B">
        <w:rPr>
          <w:rFonts w:ascii="Times New Roman" w:hAnsi="Times New Roman"/>
          <w:sz w:val="28"/>
          <w:szCs w:val="28"/>
        </w:rPr>
        <w:t xml:space="preserve"> </w:t>
      </w:r>
      <w:r w:rsidRPr="00A11ADE">
        <w:rPr>
          <w:rFonts w:ascii="Times New Roman" w:hAnsi="Times New Roman"/>
          <w:sz w:val="28"/>
          <w:szCs w:val="28"/>
        </w:rPr>
        <w:t xml:space="preserve">Текущее состояние большинства дворовых территорий </w:t>
      </w:r>
      <w:r>
        <w:rPr>
          <w:rFonts w:ascii="Times New Roman" w:hAnsi="Times New Roman"/>
          <w:sz w:val="28"/>
          <w:szCs w:val="28"/>
        </w:rPr>
        <w:t xml:space="preserve">и </w:t>
      </w:r>
      <w:r w:rsidRPr="0009066B">
        <w:rPr>
          <w:rFonts w:ascii="Times New Roman" w:hAnsi="Times New Roman"/>
          <w:sz w:val="28"/>
          <w:szCs w:val="28"/>
        </w:rPr>
        <w:t xml:space="preserve">внутриквартальные </w:t>
      </w:r>
      <w:proofErr w:type="gramStart"/>
      <w:r w:rsidRPr="0009066B">
        <w:rPr>
          <w:rFonts w:ascii="Times New Roman" w:hAnsi="Times New Roman"/>
          <w:sz w:val="28"/>
          <w:szCs w:val="28"/>
        </w:rPr>
        <w:t>дороги</w:t>
      </w:r>
      <w:proofErr w:type="gramEnd"/>
      <w:r w:rsidRPr="0009066B">
        <w:rPr>
          <w:rFonts w:ascii="Times New Roman" w:hAnsi="Times New Roman"/>
          <w:sz w:val="28"/>
          <w:szCs w:val="28"/>
        </w:rPr>
        <w:t xml:space="preserve"> и проезды, расположенные в жилой застройке</w:t>
      </w:r>
      <w:r w:rsidRPr="00A11ADE">
        <w:rPr>
          <w:rFonts w:ascii="Times New Roman" w:hAnsi="Times New Roman"/>
          <w:sz w:val="28"/>
          <w:szCs w:val="28"/>
        </w:rPr>
        <w:t xml:space="preserve">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hAnsi="Times New Roman"/>
          <w:sz w:val="28"/>
          <w:szCs w:val="28"/>
        </w:rPr>
        <w:t>. Р</w:t>
      </w:r>
      <w:r w:rsidRPr="00F53E5F">
        <w:rPr>
          <w:rFonts w:ascii="Times New Roman" w:hAnsi="Times New Roman"/>
          <w:sz w:val="28"/>
          <w:szCs w:val="28"/>
        </w:rPr>
        <w:t>езультаты обследований дворовых территори</w:t>
      </w:r>
      <w:r>
        <w:rPr>
          <w:rFonts w:ascii="Times New Roman" w:hAnsi="Times New Roman"/>
          <w:sz w:val="28"/>
          <w:szCs w:val="28"/>
        </w:rPr>
        <w:t>й</w:t>
      </w:r>
      <w:r w:rsidRPr="00F53E5F">
        <w:rPr>
          <w:rFonts w:ascii="Times New Roman" w:hAnsi="Times New Roman"/>
          <w:sz w:val="28"/>
          <w:szCs w:val="28"/>
        </w:rPr>
        <w:t xml:space="preserve">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8321E" w:rsidRPr="0009066B" w:rsidRDefault="0088321E" w:rsidP="0088321E">
      <w:pPr>
        <w:pStyle w:val="ConsPlusNormal"/>
        <w:jc w:val="both"/>
        <w:rPr>
          <w:rFonts w:ascii="Times New Roman" w:hAnsi="Times New Roman"/>
          <w:sz w:val="28"/>
          <w:szCs w:val="28"/>
        </w:rPr>
      </w:pPr>
      <w:r w:rsidRPr="0009066B">
        <w:rPr>
          <w:rFonts w:ascii="Times New Roman" w:hAnsi="Times New Roman"/>
          <w:sz w:val="28"/>
          <w:szCs w:val="28"/>
        </w:rPr>
        <w:t> </w:t>
      </w:r>
      <w:r>
        <w:rPr>
          <w:rFonts w:ascii="Times New Roman" w:hAnsi="Times New Roman"/>
          <w:sz w:val="28"/>
          <w:szCs w:val="28"/>
        </w:rPr>
        <w:t xml:space="preserve">    </w:t>
      </w:r>
      <w:r w:rsidRPr="0009066B">
        <w:rPr>
          <w:rFonts w:ascii="Times New Roman" w:hAnsi="Times New Roman"/>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Pr>
          <w:rFonts w:ascii="Times New Roman" w:hAnsi="Times New Roman"/>
          <w:sz w:val="28"/>
          <w:szCs w:val="28"/>
        </w:rPr>
        <w:t>поселка</w:t>
      </w:r>
      <w:r w:rsidRPr="0009066B">
        <w:rPr>
          <w:rFonts w:ascii="Times New Roman" w:hAnsi="Times New Roman"/>
          <w:sz w:val="28"/>
          <w:szCs w:val="28"/>
        </w:rPr>
        <w:t>.</w:t>
      </w:r>
    </w:p>
    <w:p w:rsidR="0088321E" w:rsidRPr="0009066B" w:rsidRDefault="0088321E" w:rsidP="0088321E">
      <w:pPr>
        <w:spacing w:after="0" w:line="240" w:lineRule="auto"/>
        <w:ind w:firstLine="540"/>
        <w:jc w:val="both"/>
        <w:rPr>
          <w:rFonts w:ascii="Times New Roman" w:hAnsi="Times New Roman"/>
          <w:sz w:val="28"/>
          <w:szCs w:val="28"/>
        </w:rPr>
      </w:pPr>
      <w:r w:rsidRPr="0009066B">
        <w:rPr>
          <w:rFonts w:ascii="Times New Roman" w:hAnsi="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8321E" w:rsidRPr="00F53E5F" w:rsidRDefault="0088321E" w:rsidP="0088321E">
      <w:pPr>
        <w:shd w:val="clear" w:color="auto" w:fill="FFFFFF"/>
        <w:spacing w:after="0" w:line="240" w:lineRule="auto"/>
        <w:jc w:val="both"/>
        <w:rPr>
          <w:rFonts w:ascii="Times New Roman" w:hAnsi="Times New Roman"/>
          <w:sz w:val="28"/>
          <w:szCs w:val="28"/>
        </w:rPr>
      </w:pPr>
      <w:r w:rsidRPr="00F53E5F">
        <w:rPr>
          <w:rFonts w:ascii="Times New Roman" w:hAnsi="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F53E5F">
        <w:rPr>
          <w:rFonts w:ascii="Times New Roman" w:hAnsi="Times New Roman"/>
          <w:sz w:val="28"/>
          <w:szCs w:val="28"/>
        </w:rPr>
        <w:t>внутридворовых</w:t>
      </w:r>
      <w:proofErr w:type="spellEnd"/>
      <w:r w:rsidRPr="00F53E5F">
        <w:rPr>
          <w:rFonts w:ascii="Times New Roman" w:hAnsi="Times New Roman"/>
          <w:sz w:val="28"/>
          <w:szCs w:val="28"/>
        </w:rPr>
        <w:t xml:space="preserve"> территорий, повысить уровень и качество жизни </w:t>
      </w:r>
      <w:r>
        <w:rPr>
          <w:rFonts w:ascii="Times New Roman" w:hAnsi="Times New Roman"/>
          <w:sz w:val="28"/>
          <w:szCs w:val="28"/>
        </w:rPr>
        <w:t>жителей поселка</w:t>
      </w:r>
      <w:r w:rsidRPr="00F53E5F">
        <w:rPr>
          <w:rFonts w:ascii="Times New Roman" w:hAnsi="Times New Roman"/>
          <w:sz w:val="28"/>
          <w:szCs w:val="28"/>
        </w:rPr>
        <w:t>.</w:t>
      </w:r>
    </w:p>
    <w:p w:rsidR="0088321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A11ADE">
        <w:rPr>
          <w:rFonts w:ascii="Times New Roman" w:hAnsi="Times New Roman" w:cs="Times New Roman"/>
          <w:sz w:val="28"/>
          <w:szCs w:val="28"/>
        </w:rPr>
        <w:t xml:space="preserve">лагоустройство дворовых территорий и </w:t>
      </w:r>
      <w:r>
        <w:rPr>
          <w:rFonts w:ascii="Times New Roman" w:hAnsi="Times New Roman"/>
          <w:sz w:val="28"/>
          <w:szCs w:val="28"/>
        </w:rPr>
        <w:t xml:space="preserve">общественных </w:t>
      </w:r>
      <w:r w:rsidRPr="0094154F">
        <w:rPr>
          <w:rFonts w:ascii="Times New Roman" w:hAnsi="Times New Roman"/>
          <w:sz w:val="28"/>
          <w:szCs w:val="28"/>
        </w:rPr>
        <w:t>территорий</w:t>
      </w:r>
      <w:r>
        <w:rPr>
          <w:rFonts w:ascii="Times New Roman" w:hAnsi="Times New Roman"/>
          <w:sz w:val="28"/>
          <w:szCs w:val="28"/>
        </w:rPr>
        <w:t xml:space="preserve"> муниципального образования</w:t>
      </w:r>
      <w:r w:rsidRPr="00A11ADE">
        <w:rPr>
          <w:rFonts w:ascii="Times New Roman" w:hAnsi="Times New Roman" w:cs="Times New Roman"/>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w:t>
      </w:r>
      <w:r>
        <w:rPr>
          <w:rFonts w:ascii="Times New Roman" w:hAnsi="Times New Roman" w:cs="Times New Roman"/>
          <w:sz w:val="28"/>
          <w:szCs w:val="28"/>
        </w:rPr>
        <w:t>й</w:t>
      </w:r>
      <w:r w:rsidRPr="00A11ADE">
        <w:rPr>
          <w:rFonts w:ascii="Times New Roman" w:hAnsi="Times New Roman" w:cs="Times New Roman"/>
          <w:sz w:val="28"/>
          <w:szCs w:val="28"/>
        </w:rPr>
        <w:t xml:space="preserve">, обеспечить здоровые условия отдыха и жизни жителей. </w:t>
      </w:r>
    </w:p>
    <w:p w:rsidR="0088321E" w:rsidRPr="00A11AD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88321E" w:rsidRPr="00A11ADE" w:rsidRDefault="0088321E" w:rsidP="0088321E">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 xml:space="preserve">сельского </w:t>
      </w:r>
      <w:r w:rsidRPr="00E3322C">
        <w:rPr>
          <w:rFonts w:ascii="Times New Roman" w:hAnsi="Times New Roman" w:cs="Times New Roman"/>
          <w:sz w:val="28"/>
          <w:szCs w:val="28"/>
        </w:rPr>
        <w:t xml:space="preserve">поселения </w:t>
      </w:r>
      <w:r>
        <w:rPr>
          <w:rFonts w:ascii="Times New Roman" w:hAnsi="Times New Roman" w:cs="Times New Roman"/>
          <w:sz w:val="28"/>
          <w:szCs w:val="28"/>
        </w:rPr>
        <w:t>Раевс</w:t>
      </w:r>
      <w:r w:rsidRPr="00E3322C">
        <w:rPr>
          <w:rFonts w:ascii="Times New Roman" w:hAnsi="Times New Roman" w:cs="Times New Roman"/>
          <w:sz w:val="28"/>
          <w:szCs w:val="28"/>
        </w:rPr>
        <w:t xml:space="preserve">кий </w:t>
      </w:r>
      <w:r>
        <w:rPr>
          <w:rFonts w:ascii="Times New Roman" w:hAnsi="Times New Roman" w:cs="Times New Roman"/>
          <w:sz w:val="28"/>
          <w:szCs w:val="28"/>
        </w:rPr>
        <w:t>сель</w:t>
      </w:r>
      <w:r w:rsidRPr="00E3322C">
        <w:rPr>
          <w:rFonts w:ascii="Times New Roman" w:hAnsi="Times New Roman" w:cs="Times New Roman"/>
          <w:sz w:val="28"/>
          <w:szCs w:val="28"/>
        </w:rPr>
        <w:t xml:space="preserve">совет муниципального района </w:t>
      </w:r>
      <w:r>
        <w:rPr>
          <w:rFonts w:ascii="Times New Roman" w:hAnsi="Times New Roman" w:cs="Times New Roman"/>
          <w:sz w:val="28"/>
          <w:szCs w:val="28"/>
        </w:rPr>
        <w:t>Альшеевский</w:t>
      </w:r>
      <w:r w:rsidRPr="00E3322C">
        <w:rPr>
          <w:rFonts w:ascii="Times New Roman" w:hAnsi="Times New Roman" w:cs="Times New Roman"/>
          <w:sz w:val="28"/>
          <w:szCs w:val="28"/>
        </w:rPr>
        <w:t xml:space="preserve">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w:t>
      </w:r>
      <w:r w:rsidRPr="00A11ADE">
        <w:rPr>
          <w:rFonts w:ascii="Times New Roman" w:hAnsi="Times New Roman" w:cs="Times New Roman"/>
          <w:sz w:val="28"/>
          <w:szCs w:val="28"/>
        </w:rPr>
        <w:lastRenderedPageBreak/>
        <w:t xml:space="preserve">градостроительной деятельности безопасные и благоприятные условия жизнедеятельности человека. </w:t>
      </w:r>
      <w:proofErr w:type="gramEnd"/>
    </w:p>
    <w:p w:rsidR="0088321E" w:rsidRPr="00A11ADE" w:rsidRDefault="0088321E" w:rsidP="0088321E">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сельского </w:t>
      </w:r>
      <w:r w:rsidRPr="00E3322C">
        <w:rPr>
          <w:rFonts w:ascii="Times New Roman" w:hAnsi="Times New Roman" w:cs="Times New Roman"/>
          <w:sz w:val="28"/>
          <w:szCs w:val="28"/>
        </w:rPr>
        <w:t xml:space="preserve">поселения </w:t>
      </w:r>
      <w:r>
        <w:rPr>
          <w:rFonts w:ascii="Times New Roman" w:hAnsi="Times New Roman" w:cs="Times New Roman"/>
          <w:sz w:val="28"/>
          <w:szCs w:val="28"/>
        </w:rPr>
        <w:t>Раевс</w:t>
      </w:r>
      <w:r w:rsidRPr="00E3322C">
        <w:rPr>
          <w:rFonts w:ascii="Times New Roman" w:hAnsi="Times New Roman" w:cs="Times New Roman"/>
          <w:sz w:val="28"/>
          <w:szCs w:val="28"/>
        </w:rPr>
        <w:t xml:space="preserve">кий </w:t>
      </w:r>
      <w:r>
        <w:rPr>
          <w:rFonts w:ascii="Times New Roman" w:hAnsi="Times New Roman" w:cs="Times New Roman"/>
          <w:sz w:val="28"/>
          <w:szCs w:val="28"/>
        </w:rPr>
        <w:t>сель</w:t>
      </w:r>
      <w:r w:rsidRPr="00E3322C">
        <w:rPr>
          <w:rFonts w:ascii="Times New Roman" w:hAnsi="Times New Roman" w:cs="Times New Roman"/>
          <w:sz w:val="28"/>
          <w:szCs w:val="28"/>
        </w:rPr>
        <w:t xml:space="preserve">совет муниципального района </w:t>
      </w:r>
      <w:r>
        <w:rPr>
          <w:rFonts w:ascii="Times New Roman" w:hAnsi="Times New Roman" w:cs="Times New Roman"/>
          <w:sz w:val="28"/>
          <w:szCs w:val="28"/>
        </w:rPr>
        <w:t>Альшеевский</w:t>
      </w:r>
      <w:r w:rsidRPr="00E3322C">
        <w:rPr>
          <w:rFonts w:ascii="Times New Roman" w:hAnsi="Times New Roman" w:cs="Times New Roman"/>
          <w:sz w:val="28"/>
          <w:szCs w:val="28"/>
        </w:rPr>
        <w:t xml:space="preserve"> район Республики Башкортостан</w:t>
      </w:r>
      <w:r w:rsidRPr="00A11ADE">
        <w:rPr>
          <w:rFonts w:ascii="Times New Roman" w:hAnsi="Times New Roman" w:cs="Times New Roman"/>
          <w:sz w:val="28"/>
          <w:szCs w:val="28"/>
        </w:rPr>
        <w:t xml:space="preserve"> на 201</w:t>
      </w:r>
      <w:r>
        <w:rPr>
          <w:rFonts w:ascii="Times New Roman" w:hAnsi="Times New Roman" w:cs="Times New Roman"/>
          <w:sz w:val="28"/>
          <w:szCs w:val="28"/>
        </w:rPr>
        <w:t>8-2022</w:t>
      </w:r>
      <w:r w:rsidRPr="00A11ADE">
        <w:rPr>
          <w:rFonts w:ascii="Times New Roman" w:hAnsi="Times New Roman" w:cs="Times New Roman"/>
          <w:sz w:val="28"/>
          <w:szCs w:val="28"/>
        </w:rPr>
        <w:t xml:space="preserve"> год</w:t>
      </w:r>
      <w:r>
        <w:rPr>
          <w:rFonts w:ascii="Times New Roman" w:hAnsi="Times New Roman" w:cs="Times New Roman"/>
          <w:sz w:val="28"/>
          <w:szCs w:val="28"/>
        </w:rPr>
        <w:t>ы</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 которой предусматривается целенаправленная работа по следующим направлениям:</w:t>
      </w:r>
      <w:proofErr w:type="gramEnd"/>
    </w:p>
    <w:p w:rsidR="0088321E" w:rsidRPr="00A11AD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w:t>
      </w:r>
      <w:r>
        <w:rPr>
          <w:rFonts w:ascii="Times New Roman" w:hAnsi="Times New Roman" w:cs="Times New Roman"/>
          <w:sz w:val="28"/>
          <w:szCs w:val="28"/>
        </w:rPr>
        <w:t xml:space="preserve">сельского </w:t>
      </w:r>
      <w:r w:rsidRPr="00E3322C">
        <w:rPr>
          <w:rFonts w:ascii="Times New Roman" w:hAnsi="Times New Roman" w:cs="Times New Roman"/>
          <w:sz w:val="28"/>
          <w:szCs w:val="28"/>
        </w:rPr>
        <w:t xml:space="preserve">поселения </w:t>
      </w:r>
      <w:r>
        <w:rPr>
          <w:rFonts w:ascii="Times New Roman" w:hAnsi="Times New Roman" w:cs="Times New Roman"/>
          <w:sz w:val="28"/>
          <w:szCs w:val="28"/>
        </w:rPr>
        <w:t>Раевс</w:t>
      </w:r>
      <w:r w:rsidRPr="00E3322C">
        <w:rPr>
          <w:rFonts w:ascii="Times New Roman" w:hAnsi="Times New Roman" w:cs="Times New Roman"/>
          <w:sz w:val="28"/>
          <w:szCs w:val="28"/>
        </w:rPr>
        <w:t xml:space="preserve">кий </w:t>
      </w:r>
      <w:r>
        <w:rPr>
          <w:rFonts w:ascii="Times New Roman" w:hAnsi="Times New Roman" w:cs="Times New Roman"/>
          <w:sz w:val="28"/>
          <w:szCs w:val="28"/>
        </w:rPr>
        <w:t>сель</w:t>
      </w:r>
      <w:r w:rsidRPr="00E3322C">
        <w:rPr>
          <w:rFonts w:ascii="Times New Roman" w:hAnsi="Times New Roman" w:cs="Times New Roman"/>
          <w:sz w:val="28"/>
          <w:szCs w:val="28"/>
        </w:rPr>
        <w:t xml:space="preserve">совет муниципального района </w:t>
      </w:r>
      <w:r>
        <w:rPr>
          <w:rFonts w:ascii="Times New Roman" w:hAnsi="Times New Roman" w:cs="Times New Roman"/>
          <w:sz w:val="28"/>
          <w:szCs w:val="28"/>
        </w:rPr>
        <w:t>Альшеевский</w:t>
      </w:r>
      <w:r w:rsidRPr="00E3322C">
        <w:rPr>
          <w:rFonts w:ascii="Times New Roman" w:hAnsi="Times New Roman" w:cs="Times New Roman"/>
          <w:sz w:val="28"/>
          <w:szCs w:val="28"/>
        </w:rPr>
        <w:t xml:space="preserve"> район Республики Башкортостан</w:t>
      </w:r>
      <w:r w:rsidRPr="00A11ADE">
        <w:rPr>
          <w:rFonts w:ascii="Times New Roman" w:hAnsi="Times New Roman" w:cs="Times New Roman"/>
          <w:sz w:val="28"/>
          <w:szCs w:val="28"/>
        </w:rPr>
        <w:t xml:space="preserve"> и проездов к ним;</w:t>
      </w:r>
    </w:p>
    <w:p w:rsidR="0088321E" w:rsidRPr="00A11AD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аксимальное сохранение существующих малых архитектурных форм</w:t>
      </w:r>
      <w:r>
        <w:rPr>
          <w:rFonts w:ascii="Times New Roman" w:hAnsi="Times New Roman" w:cs="Times New Roman"/>
          <w:sz w:val="28"/>
          <w:szCs w:val="28"/>
        </w:rPr>
        <w:t>.</w:t>
      </w:r>
    </w:p>
    <w:p w:rsidR="0088321E" w:rsidRPr="00A11AD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8321E" w:rsidRPr="00A11AD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риски, связанные с изменением бюджетного законодательства; </w:t>
      </w:r>
    </w:p>
    <w:p w:rsidR="0088321E" w:rsidRPr="00A11AD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финансовые риски: финансирование муниципальной программы не в полном объеме в связи с неис</w:t>
      </w:r>
      <w:r>
        <w:rPr>
          <w:rFonts w:ascii="Times New Roman" w:hAnsi="Times New Roman" w:cs="Times New Roman"/>
          <w:sz w:val="28"/>
          <w:szCs w:val="28"/>
        </w:rPr>
        <w:t>полнением доходной части бюджета</w:t>
      </w:r>
      <w:r w:rsidRPr="00A11ADE">
        <w:rPr>
          <w:rFonts w:ascii="Times New Roman" w:hAnsi="Times New Roman" w:cs="Times New Roman"/>
          <w:sz w:val="28"/>
          <w:szCs w:val="28"/>
        </w:rPr>
        <w:t xml:space="preserve">. </w:t>
      </w:r>
    </w:p>
    <w:p w:rsidR="0088321E" w:rsidRPr="00A11AD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88321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88321E" w:rsidRPr="00163352" w:rsidRDefault="0088321E" w:rsidP="0088321E">
      <w:pPr>
        <w:tabs>
          <w:tab w:val="left" w:pos="0"/>
        </w:tabs>
        <w:spacing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163352">
        <w:rPr>
          <w:rFonts w:ascii="Times New Roman" w:eastAsia="Calibri" w:hAnsi="Times New Roman"/>
          <w:sz w:val="28"/>
          <w:szCs w:val="28"/>
        </w:rPr>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88321E" w:rsidRPr="00163352" w:rsidRDefault="0088321E" w:rsidP="0088321E">
      <w:pPr>
        <w:tabs>
          <w:tab w:val="left" w:pos="0"/>
        </w:tabs>
        <w:spacing w:line="240" w:lineRule="auto"/>
        <w:jc w:val="both"/>
        <w:rPr>
          <w:rFonts w:ascii="Times New Roman" w:eastAsia="Calibri" w:hAnsi="Times New Roman"/>
          <w:sz w:val="28"/>
          <w:szCs w:val="28"/>
        </w:rPr>
      </w:pPr>
      <w:r w:rsidRPr="00163352">
        <w:rPr>
          <w:rFonts w:ascii="Times New Roman" w:eastAsia="Calibri" w:hAnsi="Times New Roman"/>
          <w:sz w:val="28"/>
          <w:szCs w:val="28"/>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8321E" w:rsidRPr="00163352" w:rsidRDefault="0088321E" w:rsidP="0088321E">
      <w:pPr>
        <w:spacing w:line="240" w:lineRule="auto"/>
        <w:ind w:firstLine="708"/>
        <w:jc w:val="both"/>
        <w:rPr>
          <w:rFonts w:ascii="Times New Roman" w:hAnsi="Times New Roman"/>
          <w:sz w:val="28"/>
          <w:szCs w:val="28"/>
        </w:rPr>
      </w:pPr>
      <w:r>
        <w:rPr>
          <w:rFonts w:ascii="Times New Roman" w:hAnsi="Times New Roman"/>
          <w:sz w:val="28"/>
          <w:szCs w:val="28"/>
        </w:rPr>
        <w:t>Сельс</w:t>
      </w:r>
      <w:r w:rsidRPr="00163352">
        <w:rPr>
          <w:rFonts w:ascii="Times New Roman" w:hAnsi="Times New Roman"/>
          <w:sz w:val="28"/>
          <w:szCs w:val="28"/>
        </w:rPr>
        <w:t xml:space="preserve">кое поселение </w:t>
      </w:r>
      <w:r>
        <w:rPr>
          <w:rFonts w:ascii="Times New Roman" w:hAnsi="Times New Roman"/>
          <w:sz w:val="28"/>
          <w:szCs w:val="28"/>
        </w:rPr>
        <w:t>Раевс</w:t>
      </w:r>
      <w:r w:rsidRPr="00163352">
        <w:rPr>
          <w:rFonts w:ascii="Times New Roman" w:hAnsi="Times New Roman"/>
          <w:sz w:val="28"/>
          <w:szCs w:val="28"/>
        </w:rPr>
        <w:t xml:space="preserve">кий </w:t>
      </w:r>
      <w:r>
        <w:rPr>
          <w:rFonts w:ascii="Times New Roman" w:hAnsi="Times New Roman"/>
          <w:sz w:val="28"/>
          <w:szCs w:val="28"/>
        </w:rPr>
        <w:t>сель</w:t>
      </w:r>
      <w:r w:rsidRPr="00163352">
        <w:rPr>
          <w:rFonts w:ascii="Times New Roman" w:hAnsi="Times New Roman"/>
          <w:sz w:val="28"/>
          <w:szCs w:val="28"/>
        </w:rPr>
        <w:t xml:space="preserve">совет муниципального района </w:t>
      </w:r>
      <w:r>
        <w:rPr>
          <w:rFonts w:ascii="Times New Roman" w:hAnsi="Times New Roman"/>
          <w:sz w:val="28"/>
          <w:szCs w:val="28"/>
        </w:rPr>
        <w:t>Альшее</w:t>
      </w:r>
      <w:r w:rsidRPr="00163352">
        <w:rPr>
          <w:rFonts w:ascii="Times New Roman" w:hAnsi="Times New Roman"/>
          <w:sz w:val="28"/>
          <w:szCs w:val="28"/>
        </w:rPr>
        <w:t xml:space="preserve">вский район Республики Башкортостан включает в себя один </w:t>
      </w:r>
      <w:r w:rsidRPr="00163352">
        <w:rPr>
          <w:rFonts w:ascii="Times New Roman" w:hAnsi="Times New Roman"/>
          <w:sz w:val="28"/>
          <w:szCs w:val="28"/>
        </w:rPr>
        <w:lastRenderedPageBreak/>
        <w:t xml:space="preserve">населенный пункт – </w:t>
      </w:r>
      <w:r>
        <w:rPr>
          <w:rFonts w:ascii="Times New Roman" w:hAnsi="Times New Roman"/>
          <w:sz w:val="28"/>
          <w:szCs w:val="28"/>
        </w:rPr>
        <w:t>село Раевский. В селе</w:t>
      </w:r>
      <w:r w:rsidRPr="00163352">
        <w:rPr>
          <w:rFonts w:ascii="Times New Roman" w:hAnsi="Times New Roman"/>
          <w:sz w:val="28"/>
          <w:szCs w:val="28"/>
        </w:rPr>
        <w:t xml:space="preserve"> </w:t>
      </w:r>
      <w:r>
        <w:rPr>
          <w:rFonts w:ascii="Times New Roman" w:hAnsi="Times New Roman"/>
          <w:sz w:val="28"/>
          <w:szCs w:val="28"/>
        </w:rPr>
        <w:t>81</w:t>
      </w:r>
      <w:r w:rsidRPr="00163352">
        <w:rPr>
          <w:rFonts w:ascii="Times New Roman" w:hAnsi="Times New Roman"/>
          <w:sz w:val="28"/>
          <w:szCs w:val="28"/>
        </w:rPr>
        <w:t xml:space="preserve">  многоквартирны</w:t>
      </w:r>
      <w:r>
        <w:rPr>
          <w:rFonts w:ascii="Times New Roman" w:hAnsi="Times New Roman"/>
          <w:sz w:val="28"/>
          <w:szCs w:val="28"/>
        </w:rPr>
        <w:t>й</w:t>
      </w:r>
      <w:r w:rsidRPr="00163352">
        <w:rPr>
          <w:rFonts w:ascii="Times New Roman" w:hAnsi="Times New Roman"/>
          <w:sz w:val="28"/>
          <w:szCs w:val="28"/>
        </w:rPr>
        <w:t xml:space="preserve"> дом, из них  16 четырехэтажных, </w:t>
      </w:r>
      <w:r>
        <w:rPr>
          <w:rFonts w:ascii="Times New Roman" w:hAnsi="Times New Roman"/>
          <w:sz w:val="28"/>
          <w:szCs w:val="28"/>
        </w:rPr>
        <w:t xml:space="preserve">8 </w:t>
      </w:r>
      <w:r w:rsidRPr="00163352">
        <w:rPr>
          <w:rFonts w:ascii="Times New Roman" w:hAnsi="Times New Roman"/>
          <w:sz w:val="28"/>
          <w:szCs w:val="28"/>
        </w:rPr>
        <w:t xml:space="preserve">трехэтажных, </w:t>
      </w:r>
      <w:r>
        <w:rPr>
          <w:rFonts w:ascii="Times New Roman" w:hAnsi="Times New Roman"/>
          <w:sz w:val="28"/>
          <w:szCs w:val="28"/>
        </w:rPr>
        <w:t>54</w:t>
      </w:r>
      <w:r w:rsidRPr="00163352">
        <w:rPr>
          <w:rFonts w:ascii="Times New Roman" w:hAnsi="Times New Roman"/>
          <w:sz w:val="28"/>
          <w:szCs w:val="28"/>
        </w:rPr>
        <w:t xml:space="preserve"> двухэтажных, </w:t>
      </w:r>
      <w:r>
        <w:rPr>
          <w:rFonts w:ascii="Times New Roman" w:hAnsi="Times New Roman"/>
          <w:sz w:val="28"/>
          <w:szCs w:val="28"/>
        </w:rPr>
        <w:t>3 одноэтажных</w:t>
      </w:r>
      <w:r w:rsidRPr="00163352">
        <w:rPr>
          <w:rFonts w:ascii="Times New Roman" w:hAnsi="Times New Roman"/>
          <w:sz w:val="28"/>
          <w:szCs w:val="28"/>
        </w:rPr>
        <w:t xml:space="preserve"> дом</w:t>
      </w:r>
      <w:r>
        <w:rPr>
          <w:rFonts w:ascii="Times New Roman" w:hAnsi="Times New Roman"/>
          <w:sz w:val="28"/>
          <w:szCs w:val="28"/>
        </w:rPr>
        <w:t>а</w:t>
      </w:r>
      <w:r w:rsidRPr="00163352">
        <w:rPr>
          <w:rFonts w:ascii="Times New Roman" w:hAnsi="Times New Roman"/>
          <w:sz w:val="28"/>
          <w:szCs w:val="28"/>
        </w:rPr>
        <w:t>.</w:t>
      </w:r>
    </w:p>
    <w:p w:rsidR="0088321E" w:rsidRPr="00163352" w:rsidRDefault="0088321E" w:rsidP="0088321E">
      <w:pPr>
        <w:spacing w:line="240" w:lineRule="auto"/>
        <w:jc w:val="both"/>
        <w:rPr>
          <w:rFonts w:ascii="Times New Roman" w:hAnsi="Times New Roman"/>
          <w:sz w:val="28"/>
          <w:szCs w:val="28"/>
        </w:rPr>
      </w:pPr>
      <w:r w:rsidRPr="00163352">
        <w:rPr>
          <w:rFonts w:ascii="Times New Roman" w:hAnsi="Times New Roman"/>
          <w:sz w:val="28"/>
          <w:szCs w:val="28"/>
        </w:rPr>
        <w:t xml:space="preserve">    </w:t>
      </w:r>
      <w:r>
        <w:rPr>
          <w:rFonts w:ascii="Times New Roman" w:hAnsi="Times New Roman"/>
          <w:sz w:val="28"/>
          <w:szCs w:val="28"/>
        </w:rPr>
        <w:t xml:space="preserve">72 </w:t>
      </w:r>
      <w:r w:rsidRPr="00163352">
        <w:rPr>
          <w:rFonts w:ascii="Times New Roman" w:hAnsi="Times New Roman"/>
          <w:sz w:val="28"/>
          <w:szCs w:val="28"/>
        </w:rPr>
        <w:t xml:space="preserve"> дом</w:t>
      </w:r>
      <w:r>
        <w:rPr>
          <w:rFonts w:ascii="Times New Roman" w:hAnsi="Times New Roman"/>
          <w:sz w:val="28"/>
          <w:szCs w:val="28"/>
        </w:rPr>
        <w:t>а</w:t>
      </w:r>
      <w:r w:rsidRPr="00163352">
        <w:rPr>
          <w:rFonts w:ascii="Times New Roman" w:hAnsi="Times New Roman"/>
          <w:sz w:val="28"/>
          <w:szCs w:val="28"/>
        </w:rPr>
        <w:t xml:space="preserve"> обслуживаются </w:t>
      </w:r>
      <w:r>
        <w:rPr>
          <w:rFonts w:ascii="Times New Roman" w:hAnsi="Times New Roman"/>
          <w:sz w:val="28"/>
          <w:szCs w:val="28"/>
        </w:rPr>
        <w:t xml:space="preserve">тремя </w:t>
      </w:r>
      <w:r w:rsidRPr="00163352">
        <w:rPr>
          <w:rFonts w:ascii="Times New Roman" w:hAnsi="Times New Roman"/>
          <w:sz w:val="28"/>
          <w:szCs w:val="28"/>
        </w:rPr>
        <w:t xml:space="preserve">управляющими компаниями, </w:t>
      </w:r>
      <w:r>
        <w:rPr>
          <w:rFonts w:ascii="Times New Roman" w:hAnsi="Times New Roman"/>
          <w:sz w:val="28"/>
          <w:szCs w:val="28"/>
        </w:rPr>
        <w:t>9</w:t>
      </w:r>
      <w:r w:rsidRPr="00163352">
        <w:rPr>
          <w:rFonts w:ascii="Times New Roman" w:hAnsi="Times New Roman"/>
          <w:sz w:val="28"/>
          <w:szCs w:val="28"/>
        </w:rPr>
        <w:t xml:space="preserve"> домов находятся в непосредственном управлении.  </w:t>
      </w:r>
    </w:p>
    <w:p w:rsidR="0088321E" w:rsidRDefault="0088321E" w:rsidP="0088321E">
      <w:pPr>
        <w:spacing w:after="0" w:line="240" w:lineRule="auto"/>
        <w:ind w:firstLine="720"/>
        <w:jc w:val="both"/>
        <w:rPr>
          <w:rFonts w:ascii="Times New Roman" w:hAnsi="Times New Roman"/>
          <w:sz w:val="28"/>
          <w:szCs w:val="28"/>
        </w:rPr>
      </w:pPr>
      <w:r w:rsidRPr="00163352">
        <w:rPr>
          <w:rFonts w:ascii="Times New Roman" w:hAnsi="Times New Roman"/>
          <w:sz w:val="28"/>
          <w:szCs w:val="28"/>
        </w:rPr>
        <w:t xml:space="preserve">В 2017 году обслуживание многоквартирных домов осуществляют управляющие компании: ООО </w:t>
      </w:r>
      <w:r>
        <w:rPr>
          <w:rFonts w:ascii="Times New Roman" w:hAnsi="Times New Roman"/>
          <w:sz w:val="28"/>
          <w:szCs w:val="28"/>
        </w:rPr>
        <w:t>«</w:t>
      </w:r>
      <w:proofErr w:type="spellStart"/>
      <w:r>
        <w:rPr>
          <w:rFonts w:ascii="Times New Roman" w:hAnsi="Times New Roman"/>
          <w:sz w:val="28"/>
          <w:szCs w:val="28"/>
        </w:rPr>
        <w:t>Жилкомсервис</w:t>
      </w:r>
      <w:proofErr w:type="spellEnd"/>
      <w:r>
        <w:rPr>
          <w:rFonts w:ascii="Times New Roman" w:hAnsi="Times New Roman"/>
          <w:sz w:val="28"/>
          <w:szCs w:val="28"/>
        </w:rPr>
        <w:t xml:space="preserve"> плюс»</w:t>
      </w:r>
      <w:r w:rsidRPr="00163352">
        <w:rPr>
          <w:rFonts w:ascii="Times New Roman" w:hAnsi="Times New Roman"/>
          <w:sz w:val="28"/>
          <w:szCs w:val="28"/>
        </w:rPr>
        <w:t xml:space="preserve"> (с 20</w:t>
      </w:r>
      <w:r>
        <w:rPr>
          <w:rFonts w:ascii="Times New Roman" w:hAnsi="Times New Roman"/>
          <w:sz w:val="28"/>
          <w:szCs w:val="28"/>
        </w:rPr>
        <w:t>09</w:t>
      </w:r>
      <w:r w:rsidRPr="00163352">
        <w:rPr>
          <w:rFonts w:ascii="Times New Roman" w:hAnsi="Times New Roman"/>
          <w:sz w:val="28"/>
          <w:szCs w:val="28"/>
        </w:rPr>
        <w:t xml:space="preserve"> года), ООО    </w:t>
      </w:r>
      <w:r>
        <w:rPr>
          <w:rFonts w:ascii="Times New Roman" w:hAnsi="Times New Roman"/>
          <w:sz w:val="28"/>
          <w:szCs w:val="28"/>
        </w:rPr>
        <w:t xml:space="preserve">Темп-плюс» </w:t>
      </w:r>
      <w:proofErr w:type="gramStart"/>
      <w:r>
        <w:rPr>
          <w:rFonts w:ascii="Times New Roman" w:hAnsi="Times New Roman"/>
          <w:sz w:val="28"/>
          <w:szCs w:val="28"/>
        </w:rPr>
        <w:t xml:space="preserve">( </w:t>
      </w:r>
      <w:proofErr w:type="gramEnd"/>
      <w:r>
        <w:rPr>
          <w:rFonts w:ascii="Times New Roman" w:hAnsi="Times New Roman"/>
          <w:sz w:val="28"/>
          <w:szCs w:val="28"/>
        </w:rPr>
        <w:t>с 2015 года), ООО «</w:t>
      </w:r>
      <w:proofErr w:type="spellStart"/>
      <w:r>
        <w:rPr>
          <w:rFonts w:ascii="Times New Roman" w:hAnsi="Times New Roman"/>
          <w:sz w:val="28"/>
          <w:szCs w:val="28"/>
        </w:rPr>
        <w:t>Строймастер</w:t>
      </w:r>
      <w:proofErr w:type="spellEnd"/>
      <w:r>
        <w:rPr>
          <w:rFonts w:ascii="Times New Roman" w:hAnsi="Times New Roman"/>
          <w:sz w:val="28"/>
          <w:szCs w:val="28"/>
        </w:rPr>
        <w:t>»</w:t>
      </w:r>
      <w:r w:rsidRPr="00163352">
        <w:rPr>
          <w:rFonts w:ascii="Times New Roman" w:hAnsi="Times New Roman"/>
          <w:sz w:val="28"/>
          <w:szCs w:val="28"/>
        </w:rPr>
        <w:t xml:space="preserve"> ( с 201</w:t>
      </w:r>
      <w:r>
        <w:rPr>
          <w:rFonts w:ascii="Times New Roman" w:hAnsi="Times New Roman"/>
          <w:sz w:val="28"/>
          <w:szCs w:val="28"/>
        </w:rPr>
        <w:t>6</w:t>
      </w:r>
      <w:r w:rsidRPr="00163352">
        <w:rPr>
          <w:rFonts w:ascii="Times New Roman" w:hAnsi="Times New Roman"/>
          <w:sz w:val="28"/>
          <w:szCs w:val="28"/>
        </w:rPr>
        <w:t xml:space="preserve"> года).</w:t>
      </w:r>
    </w:p>
    <w:p w:rsidR="0088321E" w:rsidRPr="00874C88" w:rsidRDefault="0088321E" w:rsidP="0088321E">
      <w:pPr>
        <w:spacing w:after="0" w:line="240" w:lineRule="auto"/>
        <w:jc w:val="both"/>
        <w:rPr>
          <w:rFonts w:ascii="Times New Roman" w:hAnsi="Times New Roman"/>
          <w:sz w:val="28"/>
          <w:szCs w:val="28"/>
        </w:rPr>
      </w:pPr>
      <w:proofErr w:type="gramStart"/>
      <w:r w:rsidRPr="00874C88">
        <w:rPr>
          <w:rFonts w:ascii="Times New Roman" w:hAnsi="Times New Roman"/>
          <w:sz w:val="28"/>
          <w:szCs w:val="28"/>
        </w:rPr>
        <w:t>В</w:t>
      </w:r>
      <w:proofErr w:type="gramEnd"/>
      <w:r w:rsidRPr="00874C88">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Раевский</w:t>
      </w:r>
      <w:r w:rsidRPr="00874C88">
        <w:rPr>
          <w:rFonts w:ascii="Times New Roman" w:hAnsi="Times New Roman"/>
          <w:sz w:val="28"/>
          <w:szCs w:val="28"/>
        </w:rPr>
        <w:t xml:space="preserve"> около </w:t>
      </w:r>
      <w:r>
        <w:rPr>
          <w:rFonts w:ascii="Times New Roman" w:hAnsi="Times New Roman"/>
          <w:sz w:val="28"/>
          <w:szCs w:val="28"/>
        </w:rPr>
        <w:t>4</w:t>
      </w:r>
      <w:r w:rsidRPr="00874C88">
        <w:rPr>
          <w:rFonts w:ascii="Times New Roman" w:hAnsi="Times New Roman"/>
          <w:sz w:val="28"/>
          <w:szCs w:val="28"/>
        </w:rPr>
        <w:t>0 дворов, из них благоустроены</w:t>
      </w:r>
      <w:r>
        <w:rPr>
          <w:rFonts w:ascii="Times New Roman" w:hAnsi="Times New Roman"/>
          <w:sz w:val="28"/>
          <w:szCs w:val="28"/>
        </w:rPr>
        <w:t xml:space="preserve"> </w:t>
      </w:r>
      <w:r w:rsidRPr="00874C88">
        <w:rPr>
          <w:rFonts w:ascii="Times New Roman" w:hAnsi="Times New Roman"/>
          <w:sz w:val="28"/>
          <w:szCs w:val="28"/>
        </w:rPr>
        <w:t>-</w:t>
      </w:r>
      <w:r>
        <w:rPr>
          <w:rFonts w:ascii="Times New Roman" w:hAnsi="Times New Roman"/>
          <w:sz w:val="28"/>
          <w:szCs w:val="28"/>
        </w:rPr>
        <w:t xml:space="preserve"> 5</w:t>
      </w:r>
      <w:r w:rsidRPr="00874C88">
        <w:rPr>
          <w:rFonts w:ascii="Times New Roman" w:hAnsi="Times New Roman"/>
          <w:sz w:val="28"/>
          <w:szCs w:val="28"/>
        </w:rPr>
        <w:t xml:space="preserve">, т.е. имеют асфальтобетонное покрытие надлежащего состояния, </w:t>
      </w:r>
      <w:r>
        <w:rPr>
          <w:rFonts w:ascii="Times New Roman" w:hAnsi="Times New Roman"/>
          <w:sz w:val="28"/>
          <w:szCs w:val="28"/>
        </w:rPr>
        <w:t xml:space="preserve">в некоторых имеются </w:t>
      </w:r>
      <w:r w:rsidRPr="00874C88">
        <w:rPr>
          <w:rFonts w:ascii="Times New Roman" w:hAnsi="Times New Roman"/>
          <w:sz w:val="28"/>
          <w:szCs w:val="28"/>
        </w:rPr>
        <w:t>детск</w:t>
      </w:r>
      <w:r>
        <w:rPr>
          <w:rFonts w:ascii="Times New Roman" w:hAnsi="Times New Roman"/>
          <w:sz w:val="28"/>
          <w:szCs w:val="28"/>
        </w:rPr>
        <w:t>ие</w:t>
      </w:r>
      <w:r w:rsidRPr="00874C88">
        <w:rPr>
          <w:rFonts w:ascii="Times New Roman" w:hAnsi="Times New Roman"/>
          <w:sz w:val="28"/>
          <w:szCs w:val="28"/>
        </w:rPr>
        <w:t xml:space="preserve"> площадк</w:t>
      </w:r>
      <w:r>
        <w:rPr>
          <w:rFonts w:ascii="Times New Roman" w:hAnsi="Times New Roman"/>
          <w:sz w:val="28"/>
          <w:szCs w:val="28"/>
        </w:rPr>
        <w:t>и</w:t>
      </w:r>
      <w:r w:rsidRPr="00874C88">
        <w:rPr>
          <w:rFonts w:ascii="Times New Roman" w:hAnsi="Times New Roman"/>
          <w:sz w:val="28"/>
          <w:szCs w:val="28"/>
        </w:rPr>
        <w:t xml:space="preserve">: </w:t>
      </w:r>
    </w:p>
    <w:p w:rsidR="0088321E" w:rsidRPr="00874C88" w:rsidRDefault="0088321E" w:rsidP="0088321E">
      <w:pPr>
        <w:spacing w:after="0" w:line="240" w:lineRule="auto"/>
        <w:jc w:val="both"/>
        <w:rPr>
          <w:rFonts w:ascii="Times New Roman" w:hAnsi="Times New Roman"/>
          <w:sz w:val="28"/>
          <w:szCs w:val="28"/>
        </w:rPr>
      </w:pPr>
      <w:r w:rsidRPr="00874C88">
        <w:rPr>
          <w:rFonts w:ascii="Times New Roman" w:hAnsi="Times New Roman"/>
          <w:sz w:val="28"/>
          <w:szCs w:val="28"/>
        </w:rPr>
        <w:t>-</w:t>
      </w:r>
      <w:r>
        <w:rPr>
          <w:rFonts w:ascii="Times New Roman" w:hAnsi="Times New Roman"/>
          <w:sz w:val="28"/>
          <w:szCs w:val="28"/>
        </w:rPr>
        <w:t>дворовая территория</w:t>
      </w:r>
      <w:r w:rsidRPr="00874C88">
        <w:rPr>
          <w:rFonts w:ascii="Times New Roman" w:hAnsi="Times New Roman"/>
          <w:sz w:val="28"/>
          <w:szCs w:val="28"/>
        </w:rPr>
        <w:t xml:space="preserve"> дом</w:t>
      </w:r>
      <w:r>
        <w:rPr>
          <w:rFonts w:ascii="Times New Roman" w:hAnsi="Times New Roman"/>
          <w:sz w:val="28"/>
          <w:szCs w:val="28"/>
        </w:rPr>
        <w:t xml:space="preserve">ов </w:t>
      </w:r>
      <w:r w:rsidRPr="00874C88">
        <w:rPr>
          <w:rFonts w:ascii="Times New Roman" w:hAnsi="Times New Roman"/>
          <w:sz w:val="28"/>
          <w:szCs w:val="28"/>
        </w:rPr>
        <w:t>по ул</w:t>
      </w:r>
      <w:proofErr w:type="gramStart"/>
      <w:r w:rsidRPr="00874C88">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осмонавтов №№73,75,77,73а</w:t>
      </w:r>
      <w:r w:rsidRPr="00874C88">
        <w:rPr>
          <w:rFonts w:ascii="Times New Roman" w:hAnsi="Times New Roman"/>
          <w:sz w:val="28"/>
          <w:szCs w:val="28"/>
        </w:rPr>
        <w:t>,</w:t>
      </w:r>
      <w:r>
        <w:rPr>
          <w:rFonts w:ascii="Times New Roman" w:hAnsi="Times New Roman"/>
          <w:sz w:val="28"/>
          <w:szCs w:val="28"/>
        </w:rPr>
        <w:t>75а,77а;</w:t>
      </w:r>
      <w:r w:rsidRPr="00874C88">
        <w:rPr>
          <w:rFonts w:ascii="Times New Roman" w:hAnsi="Times New Roman"/>
          <w:sz w:val="28"/>
          <w:szCs w:val="28"/>
        </w:rPr>
        <w:t xml:space="preserve"> </w:t>
      </w:r>
    </w:p>
    <w:p w:rsidR="0088321E" w:rsidRPr="00874C88" w:rsidRDefault="0088321E" w:rsidP="0088321E">
      <w:pPr>
        <w:spacing w:after="0" w:line="240" w:lineRule="auto"/>
        <w:jc w:val="both"/>
        <w:rPr>
          <w:rFonts w:ascii="Times New Roman" w:hAnsi="Times New Roman"/>
          <w:sz w:val="28"/>
          <w:szCs w:val="28"/>
        </w:rPr>
      </w:pPr>
      <w:r w:rsidRPr="00874C88">
        <w:rPr>
          <w:rFonts w:ascii="Times New Roman" w:hAnsi="Times New Roman"/>
          <w:sz w:val="28"/>
          <w:szCs w:val="28"/>
        </w:rPr>
        <w:t>-</w:t>
      </w:r>
      <w:r w:rsidRPr="00850AB5">
        <w:rPr>
          <w:rFonts w:ascii="Times New Roman" w:hAnsi="Times New Roman"/>
          <w:sz w:val="28"/>
          <w:szCs w:val="28"/>
        </w:rPr>
        <w:t xml:space="preserve"> </w:t>
      </w:r>
      <w:r>
        <w:rPr>
          <w:rFonts w:ascii="Times New Roman" w:hAnsi="Times New Roman"/>
          <w:sz w:val="28"/>
          <w:szCs w:val="28"/>
        </w:rPr>
        <w:t>дворовая территория</w:t>
      </w:r>
      <w:r w:rsidRPr="00874C88">
        <w:rPr>
          <w:rFonts w:ascii="Times New Roman" w:hAnsi="Times New Roman"/>
          <w:sz w:val="28"/>
          <w:szCs w:val="28"/>
        </w:rPr>
        <w:t xml:space="preserve"> -ул</w:t>
      </w:r>
      <w:proofErr w:type="gramStart"/>
      <w:r w:rsidRPr="00874C88">
        <w:rPr>
          <w:rFonts w:ascii="Times New Roman" w:hAnsi="Times New Roman"/>
          <w:sz w:val="28"/>
          <w:szCs w:val="28"/>
        </w:rPr>
        <w:t>.</w:t>
      </w:r>
      <w:r>
        <w:rPr>
          <w:rFonts w:ascii="Times New Roman" w:hAnsi="Times New Roman"/>
          <w:sz w:val="28"/>
          <w:szCs w:val="28"/>
        </w:rPr>
        <w:t>Г</w:t>
      </w:r>
      <w:proofErr w:type="gramEnd"/>
      <w:r>
        <w:rPr>
          <w:rFonts w:ascii="Times New Roman" w:hAnsi="Times New Roman"/>
          <w:sz w:val="28"/>
          <w:szCs w:val="28"/>
        </w:rPr>
        <w:t>агарина №№ 2,2а,4,4а;</w:t>
      </w:r>
    </w:p>
    <w:p w:rsidR="0088321E" w:rsidRPr="00874C88" w:rsidRDefault="0088321E" w:rsidP="0088321E">
      <w:pPr>
        <w:spacing w:after="0" w:line="240" w:lineRule="auto"/>
        <w:jc w:val="both"/>
        <w:rPr>
          <w:rFonts w:ascii="Times New Roman" w:hAnsi="Times New Roman"/>
          <w:sz w:val="28"/>
          <w:szCs w:val="28"/>
        </w:rPr>
      </w:pPr>
      <w:r w:rsidRPr="00874C88">
        <w:rPr>
          <w:rFonts w:ascii="Times New Roman" w:hAnsi="Times New Roman"/>
          <w:sz w:val="28"/>
          <w:szCs w:val="28"/>
        </w:rPr>
        <w:t>-</w:t>
      </w:r>
      <w:r w:rsidRPr="00850AB5">
        <w:rPr>
          <w:rFonts w:ascii="Times New Roman" w:hAnsi="Times New Roman"/>
          <w:sz w:val="28"/>
          <w:szCs w:val="28"/>
        </w:rPr>
        <w:t xml:space="preserve"> </w:t>
      </w:r>
      <w:r>
        <w:rPr>
          <w:rFonts w:ascii="Times New Roman" w:hAnsi="Times New Roman"/>
          <w:sz w:val="28"/>
          <w:szCs w:val="28"/>
        </w:rPr>
        <w:t>дворовая территория</w:t>
      </w:r>
      <w:r w:rsidRPr="00874C88">
        <w:rPr>
          <w:rFonts w:ascii="Times New Roman" w:hAnsi="Times New Roman"/>
          <w:sz w:val="28"/>
          <w:szCs w:val="28"/>
        </w:rPr>
        <w:t xml:space="preserve"> </w:t>
      </w:r>
      <w:r>
        <w:rPr>
          <w:rFonts w:ascii="Times New Roman" w:hAnsi="Times New Roman"/>
          <w:sz w:val="28"/>
          <w:szCs w:val="28"/>
        </w:rPr>
        <w:t>–ул. Гагарина №№ 35,35а, ул</w:t>
      </w:r>
      <w:proofErr w:type="gramStart"/>
      <w:r>
        <w:rPr>
          <w:rFonts w:ascii="Times New Roman" w:hAnsi="Times New Roman"/>
          <w:sz w:val="28"/>
          <w:szCs w:val="28"/>
        </w:rPr>
        <w:t>.К</w:t>
      </w:r>
      <w:proofErr w:type="gramEnd"/>
      <w:r>
        <w:rPr>
          <w:rFonts w:ascii="Times New Roman" w:hAnsi="Times New Roman"/>
          <w:sz w:val="28"/>
          <w:szCs w:val="28"/>
        </w:rPr>
        <w:t>осмонавтов № 36а;</w:t>
      </w:r>
      <w:r w:rsidRPr="00874C88">
        <w:rPr>
          <w:rFonts w:ascii="Times New Roman" w:hAnsi="Times New Roman"/>
          <w:sz w:val="28"/>
          <w:szCs w:val="28"/>
        </w:rPr>
        <w:t xml:space="preserve"> </w:t>
      </w:r>
    </w:p>
    <w:p w:rsidR="0088321E" w:rsidRDefault="0088321E" w:rsidP="0088321E">
      <w:pPr>
        <w:spacing w:after="0" w:line="240" w:lineRule="auto"/>
        <w:jc w:val="both"/>
        <w:rPr>
          <w:rFonts w:ascii="Times New Roman" w:hAnsi="Times New Roman"/>
          <w:sz w:val="28"/>
          <w:szCs w:val="28"/>
        </w:rPr>
      </w:pPr>
      <w:r w:rsidRPr="00874C88">
        <w:rPr>
          <w:rFonts w:ascii="Times New Roman" w:hAnsi="Times New Roman"/>
          <w:sz w:val="28"/>
          <w:szCs w:val="28"/>
        </w:rPr>
        <w:t>-</w:t>
      </w:r>
      <w:r w:rsidRPr="00850AB5">
        <w:rPr>
          <w:rFonts w:ascii="Times New Roman" w:hAnsi="Times New Roman"/>
          <w:sz w:val="28"/>
          <w:szCs w:val="28"/>
        </w:rPr>
        <w:t xml:space="preserve"> </w:t>
      </w:r>
      <w:r>
        <w:rPr>
          <w:rFonts w:ascii="Times New Roman" w:hAnsi="Times New Roman"/>
          <w:sz w:val="28"/>
          <w:szCs w:val="28"/>
        </w:rPr>
        <w:t>дворовая территория ул. М. Горького д. № 28;</w:t>
      </w:r>
    </w:p>
    <w:p w:rsidR="0088321E" w:rsidRDefault="0088321E" w:rsidP="0088321E">
      <w:pPr>
        <w:spacing w:after="0" w:line="240" w:lineRule="auto"/>
        <w:jc w:val="both"/>
        <w:rPr>
          <w:rFonts w:ascii="Times New Roman" w:hAnsi="Times New Roman"/>
          <w:sz w:val="28"/>
          <w:szCs w:val="28"/>
        </w:rPr>
      </w:pPr>
      <w:r>
        <w:rPr>
          <w:rFonts w:ascii="Times New Roman" w:hAnsi="Times New Roman"/>
          <w:sz w:val="28"/>
          <w:szCs w:val="28"/>
        </w:rPr>
        <w:t>- дворовая территория ул. Крупская № 6а.</w:t>
      </w:r>
    </w:p>
    <w:p w:rsidR="0088321E" w:rsidRPr="00874C88" w:rsidRDefault="0088321E" w:rsidP="0088321E">
      <w:pPr>
        <w:spacing w:after="0" w:line="240" w:lineRule="auto"/>
        <w:jc w:val="both"/>
        <w:rPr>
          <w:rFonts w:ascii="Times New Roman" w:hAnsi="Times New Roman"/>
          <w:sz w:val="28"/>
          <w:szCs w:val="28"/>
        </w:rPr>
      </w:pPr>
      <w:r w:rsidRPr="00874C88">
        <w:rPr>
          <w:rFonts w:ascii="Times New Roman" w:hAnsi="Times New Roman"/>
          <w:sz w:val="28"/>
          <w:szCs w:val="28"/>
        </w:rPr>
        <w:t xml:space="preserve">        Таким образом, доля благоустроенных дворов </w:t>
      </w:r>
      <w:proofErr w:type="gramStart"/>
      <w:r w:rsidRPr="00874C88">
        <w:rPr>
          <w:rFonts w:ascii="Times New Roman" w:hAnsi="Times New Roman"/>
          <w:sz w:val="28"/>
          <w:szCs w:val="28"/>
        </w:rPr>
        <w:t>в</w:t>
      </w:r>
      <w:proofErr w:type="gramEnd"/>
      <w:r w:rsidRPr="00874C88">
        <w:rPr>
          <w:rFonts w:ascii="Times New Roman" w:hAnsi="Times New Roman"/>
          <w:sz w:val="28"/>
          <w:szCs w:val="28"/>
        </w:rPr>
        <w:t xml:space="preserve"> </w:t>
      </w:r>
      <w:r>
        <w:rPr>
          <w:rFonts w:ascii="Times New Roman" w:hAnsi="Times New Roman"/>
          <w:sz w:val="28"/>
          <w:szCs w:val="28"/>
        </w:rPr>
        <w:t>с. Раевский</w:t>
      </w:r>
      <w:r w:rsidRPr="00874C88">
        <w:rPr>
          <w:rFonts w:ascii="Times New Roman" w:hAnsi="Times New Roman"/>
          <w:sz w:val="28"/>
          <w:szCs w:val="28"/>
        </w:rPr>
        <w:t xml:space="preserve"> составляет  </w:t>
      </w:r>
      <w:r>
        <w:rPr>
          <w:rFonts w:ascii="Times New Roman" w:hAnsi="Times New Roman"/>
          <w:sz w:val="28"/>
          <w:szCs w:val="28"/>
        </w:rPr>
        <w:t>12,</w:t>
      </w:r>
      <w:r w:rsidRPr="00874C88">
        <w:rPr>
          <w:rFonts w:ascii="Times New Roman" w:hAnsi="Times New Roman"/>
          <w:sz w:val="28"/>
          <w:szCs w:val="28"/>
        </w:rPr>
        <w:t>5 %.</w:t>
      </w:r>
    </w:p>
    <w:p w:rsidR="0088321E" w:rsidRPr="00D21DCA" w:rsidRDefault="0088321E" w:rsidP="0088321E">
      <w:pPr>
        <w:spacing w:after="0" w:line="240" w:lineRule="auto"/>
        <w:ind w:firstLine="708"/>
        <w:jc w:val="both"/>
        <w:rPr>
          <w:rFonts w:ascii="Times New Roman" w:hAnsi="Times New Roman"/>
          <w:sz w:val="28"/>
          <w:szCs w:val="28"/>
        </w:rPr>
      </w:pPr>
      <w:r w:rsidRPr="00D21DCA">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увеличится на 1</w:t>
      </w:r>
      <w:r>
        <w:rPr>
          <w:rFonts w:ascii="Times New Roman" w:hAnsi="Times New Roman"/>
          <w:sz w:val="28"/>
          <w:szCs w:val="28"/>
        </w:rPr>
        <w:t>8,9</w:t>
      </w:r>
      <w:r w:rsidRPr="00D21DCA">
        <w:rPr>
          <w:rFonts w:ascii="Times New Roman" w:hAnsi="Times New Roman"/>
          <w:sz w:val="28"/>
          <w:szCs w:val="28"/>
        </w:rPr>
        <w:t xml:space="preserve"> %.</w:t>
      </w:r>
    </w:p>
    <w:p w:rsidR="0088321E" w:rsidRDefault="0088321E" w:rsidP="0088321E">
      <w:pPr>
        <w:pStyle w:val="a3"/>
        <w:spacing w:before="240" w:beforeAutospacing="0" w:after="0" w:afterAutospacing="0"/>
        <w:jc w:val="both"/>
        <w:rPr>
          <w:sz w:val="28"/>
          <w:szCs w:val="28"/>
        </w:rPr>
      </w:pPr>
      <w:r>
        <w:rPr>
          <w:sz w:val="28"/>
          <w:szCs w:val="28"/>
        </w:rPr>
        <w:t xml:space="preserve">    </w:t>
      </w:r>
      <w:proofErr w:type="spellStart"/>
      <w:proofErr w:type="gramStart"/>
      <w:r w:rsidRPr="00A423A6">
        <w:rPr>
          <w:sz w:val="28"/>
          <w:szCs w:val="28"/>
        </w:rPr>
        <w:t>C</w:t>
      </w:r>
      <w:proofErr w:type="gramEnd"/>
      <w:r w:rsidRPr="00A423A6">
        <w:rPr>
          <w:sz w:val="28"/>
          <w:szCs w:val="28"/>
        </w:rPr>
        <w:t>ело</w:t>
      </w:r>
      <w:proofErr w:type="spellEnd"/>
      <w:r w:rsidRPr="00A423A6">
        <w:rPr>
          <w:sz w:val="28"/>
          <w:szCs w:val="28"/>
        </w:rPr>
        <w:t xml:space="preserve"> Раевский – административный центр </w:t>
      </w:r>
      <w:proofErr w:type="spellStart"/>
      <w:r w:rsidRPr="00A423A6">
        <w:rPr>
          <w:sz w:val="28"/>
          <w:szCs w:val="28"/>
        </w:rPr>
        <w:t>Альшеевского</w:t>
      </w:r>
      <w:proofErr w:type="spellEnd"/>
      <w:r w:rsidRPr="00A423A6">
        <w:rPr>
          <w:sz w:val="28"/>
          <w:szCs w:val="28"/>
        </w:rPr>
        <w:t xml:space="preserve"> района расположенный на берегах рек Дема и </w:t>
      </w:r>
      <w:proofErr w:type="spellStart"/>
      <w:r w:rsidRPr="00A423A6">
        <w:rPr>
          <w:sz w:val="28"/>
          <w:szCs w:val="28"/>
        </w:rPr>
        <w:t>Курсак</w:t>
      </w:r>
      <w:proofErr w:type="spellEnd"/>
      <w:r w:rsidRPr="00A423A6">
        <w:rPr>
          <w:sz w:val="28"/>
          <w:szCs w:val="28"/>
        </w:rPr>
        <w:t>, находится в 128 км от Уфы, в юго-западной части Башкортостана.</w:t>
      </w:r>
      <w:r>
        <w:rPr>
          <w:sz w:val="28"/>
          <w:szCs w:val="28"/>
        </w:rPr>
        <w:t xml:space="preserve">  </w:t>
      </w:r>
      <w:r w:rsidRPr="00A423A6">
        <w:rPr>
          <w:sz w:val="28"/>
          <w:szCs w:val="28"/>
        </w:rPr>
        <w:t>Площадь</w:t>
      </w:r>
      <w:r>
        <w:rPr>
          <w:sz w:val="28"/>
          <w:szCs w:val="28"/>
        </w:rPr>
        <w:t xml:space="preserve"> села</w:t>
      </w:r>
      <w:r w:rsidRPr="00A423A6">
        <w:rPr>
          <w:sz w:val="28"/>
          <w:szCs w:val="28"/>
        </w:rPr>
        <w:t xml:space="preserve"> составляет 2552,8 тыс. кв. м. Его протяженность с севера на юг составляет 8 км</w:t>
      </w:r>
      <w:proofErr w:type="gramStart"/>
      <w:r w:rsidRPr="00A423A6">
        <w:rPr>
          <w:sz w:val="28"/>
          <w:szCs w:val="28"/>
        </w:rPr>
        <w:t xml:space="preserve">., </w:t>
      </w:r>
      <w:proofErr w:type="gramEnd"/>
      <w:r w:rsidRPr="00A423A6">
        <w:rPr>
          <w:sz w:val="28"/>
          <w:szCs w:val="28"/>
        </w:rPr>
        <w:t>с запада на восток – 6 км.</w:t>
      </w:r>
      <w:r>
        <w:rPr>
          <w:sz w:val="28"/>
          <w:szCs w:val="28"/>
        </w:rPr>
        <w:t xml:space="preserve"> </w:t>
      </w:r>
    </w:p>
    <w:p w:rsidR="0088321E" w:rsidRPr="00903891" w:rsidRDefault="0088321E" w:rsidP="0088321E">
      <w:pPr>
        <w:pStyle w:val="a3"/>
        <w:spacing w:before="240" w:beforeAutospacing="0" w:after="0" w:afterAutospacing="0" w:line="276" w:lineRule="auto"/>
        <w:jc w:val="both"/>
        <w:rPr>
          <w:sz w:val="28"/>
          <w:szCs w:val="28"/>
        </w:rPr>
      </w:pPr>
      <w:r>
        <w:rPr>
          <w:sz w:val="28"/>
          <w:szCs w:val="28"/>
        </w:rPr>
        <w:t xml:space="preserve">    В 2016 году Администрацией сельского поселения Раевский сельсовет в рамках программы поддержки местных инициатив (ППМИ) и «Реальные дела»  проведено благоустройство </w:t>
      </w:r>
      <w:r w:rsidRPr="00E15E46">
        <w:rPr>
          <w:sz w:val="28"/>
          <w:szCs w:val="28"/>
        </w:rPr>
        <w:t xml:space="preserve">парка </w:t>
      </w:r>
      <w:r>
        <w:rPr>
          <w:sz w:val="28"/>
          <w:szCs w:val="28"/>
        </w:rPr>
        <w:t xml:space="preserve">отдыха и культуры, в 2017 году благоустройство сквера им. </w:t>
      </w:r>
      <w:r w:rsidRPr="00E15E46">
        <w:rPr>
          <w:sz w:val="28"/>
          <w:szCs w:val="28"/>
        </w:rPr>
        <w:t xml:space="preserve">Ленина </w:t>
      </w:r>
      <w:proofErr w:type="gramStart"/>
      <w:r w:rsidRPr="00E15E46">
        <w:rPr>
          <w:sz w:val="28"/>
          <w:szCs w:val="28"/>
        </w:rPr>
        <w:t>с</w:t>
      </w:r>
      <w:proofErr w:type="gramEnd"/>
      <w:r w:rsidRPr="00E15E46">
        <w:rPr>
          <w:sz w:val="28"/>
          <w:szCs w:val="28"/>
        </w:rPr>
        <w:t>. Раевский</w:t>
      </w:r>
      <w:r>
        <w:rPr>
          <w:sz w:val="28"/>
          <w:szCs w:val="28"/>
        </w:rPr>
        <w:t>.</w:t>
      </w:r>
      <w:r w:rsidRPr="00A96911">
        <w:rPr>
          <w:sz w:val="28"/>
          <w:szCs w:val="28"/>
        </w:rPr>
        <w:t xml:space="preserve"> </w:t>
      </w:r>
      <w:r>
        <w:rPr>
          <w:sz w:val="28"/>
          <w:szCs w:val="28"/>
        </w:rPr>
        <w:t>П</w:t>
      </w:r>
      <w:r w:rsidRPr="00D21DCA">
        <w:rPr>
          <w:sz w:val="28"/>
          <w:szCs w:val="28"/>
        </w:rPr>
        <w:t>роведен</w:t>
      </w:r>
      <w:r>
        <w:rPr>
          <w:sz w:val="28"/>
          <w:szCs w:val="28"/>
        </w:rPr>
        <w:t>ы</w:t>
      </w:r>
      <w:r w:rsidRPr="00D21DCA">
        <w:rPr>
          <w:sz w:val="28"/>
          <w:szCs w:val="28"/>
        </w:rPr>
        <w:t xml:space="preserve"> освещени</w:t>
      </w:r>
      <w:r>
        <w:rPr>
          <w:sz w:val="28"/>
          <w:szCs w:val="28"/>
        </w:rPr>
        <w:t>е, асфальтирование</w:t>
      </w:r>
      <w:r w:rsidRPr="00D21DCA">
        <w:rPr>
          <w:sz w:val="28"/>
          <w:szCs w:val="28"/>
        </w:rPr>
        <w:t xml:space="preserve"> площадок и тропинок, установ</w:t>
      </w:r>
      <w:r>
        <w:rPr>
          <w:sz w:val="28"/>
          <w:szCs w:val="28"/>
        </w:rPr>
        <w:t>лены малые</w:t>
      </w:r>
      <w:r w:rsidRPr="00D21DCA">
        <w:rPr>
          <w:sz w:val="28"/>
          <w:szCs w:val="28"/>
        </w:rPr>
        <w:t xml:space="preserve"> архитектурны</w:t>
      </w:r>
      <w:r>
        <w:rPr>
          <w:sz w:val="28"/>
          <w:szCs w:val="28"/>
        </w:rPr>
        <w:t>е</w:t>
      </w:r>
      <w:r w:rsidRPr="00D21DCA">
        <w:rPr>
          <w:sz w:val="28"/>
          <w:szCs w:val="28"/>
        </w:rPr>
        <w:t xml:space="preserve"> форм</w:t>
      </w:r>
      <w:r>
        <w:rPr>
          <w:sz w:val="28"/>
          <w:szCs w:val="28"/>
        </w:rPr>
        <w:t>ы (скамейки, урны, качели, детская площадка, тренажеры)</w:t>
      </w:r>
      <w:r w:rsidRPr="00D21DCA">
        <w:rPr>
          <w:sz w:val="28"/>
          <w:szCs w:val="28"/>
        </w:rPr>
        <w:t>. Парк</w:t>
      </w:r>
      <w:r>
        <w:rPr>
          <w:sz w:val="28"/>
          <w:szCs w:val="28"/>
        </w:rPr>
        <w:t>и</w:t>
      </w:r>
      <w:r w:rsidRPr="00D21DCA">
        <w:rPr>
          <w:sz w:val="28"/>
          <w:szCs w:val="28"/>
        </w:rPr>
        <w:t xml:space="preserve"> </w:t>
      </w:r>
      <w:r>
        <w:rPr>
          <w:sz w:val="28"/>
          <w:szCs w:val="28"/>
        </w:rPr>
        <w:t>стали излюбленным местом</w:t>
      </w:r>
      <w:r w:rsidRPr="00D21DCA">
        <w:rPr>
          <w:sz w:val="28"/>
          <w:szCs w:val="28"/>
        </w:rPr>
        <w:t xml:space="preserve"> семейного отдыха.</w:t>
      </w:r>
      <w:r>
        <w:rPr>
          <w:sz w:val="28"/>
          <w:szCs w:val="28"/>
        </w:rPr>
        <w:t xml:space="preserve">  Но этого недостаточно. Парки находятся в центральной части </w:t>
      </w:r>
      <w:proofErr w:type="gramStart"/>
      <w:r>
        <w:rPr>
          <w:sz w:val="28"/>
          <w:szCs w:val="28"/>
        </w:rPr>
        <w:t>с</w:t>
      </w:r>
      <w:proofErr w:type="gramEnd"/>
      <w:r>
        <w:rPr>
          <w:sz w:val="28"/>
          <w:szCs w:val="28"/>
        </w:rPr>
        <w:t xml:space="preserve">. Раевский. В новых микрорайонах </w:t>
      </w:r>
      <w:r w:rsidRPr="00D21DCA">
        <w:rPr>
          <w:sz w:val="28"/>
          <w:szCs w:val="28"/>
        </w:rPr>
        <w:t>отсутствуют благоустроенные места отдыха.</w:t>
      </w:r>
      <w:r>
        <w:rPr>
          <w:sz w:val="28"/>
          <w:szCs w:val="28"/>
        </w:rPr>
        <w:t xml:space="preserve"> В микрорайоне Янаул по </w:t>
      </w:r>
      <w:r w:rsidRPr="00C04D73">
        <w:rPr>
          <w:sz w:val="28"/>
          <w:szCs w:val="28"/>
        </w:rPr>
        <w:t xml:space="preserve">ул. </w:t>
      </w:r>
      <w:proofErr w:type="spellStart"/>
      <w:r>
        <w:rPr>
          <w:sz w:val="28"/>
          <w:szCs w:val="28"/>
        </w:rPr>
        <w:t>Новосельская</w:t>
      </w:r>
      <w:proofErr w:type="spellEnd"/>
      <w:r>
        <w:rPr>
          <w:sz w:val="28"/>
          <w:szCs w:val="28"/>
        </w:rPr>
        <w:t xml:space="preserve"> имеется </w:t>
      </w:r>
      <w:r w:rsidRPr="00C04D73">
        <w:rPr>
          <w:sz w:val="28"/>
          <w:szCs w:val="28"/>
        </w:rPr>
        <w:t>спортивная площадка</w:t>
      </w:r>
      <w:r>
        <w:rPr>
          <w:sz w:val="28"/>
          <w:szCs w:val="28"/>
        </w:rPr>
        <w:t xml:space="preserve">, на которой проводятся массовые спортивные мероприятия, постоянно играют дети. Но площадка также требует обустройства. В настоящее время по программе «Реальные </w:t>
      </w:r>
      <w:r>
        <w:rPr>
          <w:sz w:val="28"/>
          <w:szCs w:val="28"/>
        </w:rPr>
        <w:lastRenderedPageBreak/>
        <w:t>дела» идут работы по благоустройству спортивной площадки:</w:t>
      </w:r>
      <w:r w:rsidRPr="00D21DCA">
        <w:rPr>
          <w:sz w:val="28"/>
          <w:szCs w:val="28"/>
        </w:rPr>
        <w:t xml:space="preserve"> </w:t>
      </w:r>
      <w:r w:rsidRPr="00903891">
        <w:rPr>
          <w:sz w:val="28"/>
          <w:szCs w:val="28"/>
        </w:rPr>
        <w:t xml:space="preserve">установки скамеек и урн, асфальтирование </w:t>
      </w:r>
      <w:proofErr w:type="spellStart"/>
      <w:r w:rsidRPr="00903891">
        <w:rPr>
          <w:sz w:val="28"/>
          <w:szCs w:val="28"/>
        </w:rPr>
        <w:t>дорожн</w:t>
      </w:r>
      <w:proofErr w:type="gramStart"/>
      <w:r w:rsidRPr="00903891">
        <w:rPr>
          <w:sz w:val="28"/>
          <w:szCs w:val="28"/>
        </w:rPr>
        <w:t>о</w:t>
      </w:r>
      <w:proofErr w:type="spellEnd"/>
      <w:r w:rsidRPr="00903891">
        <w:rPr>
          <w:sz w:val="28"/>
          <w:szCs w:val="28"/>
        </w:rPr>
        <w:t>-</w:t>
      </w:r>
      <w:proofErr w:type="gramEnd"/>
      <w:r w:rsidRPr="00903891">
        <w:rPr>
          <w:sz w:val="28"/>
          <w:szCs w:val="28"/>
        </w:rPr>
        <w:t xml:space="preserve"> </w:t>
      </w:r>
      <w:proofErr w:type="spellStart"/>
      <w:r w:rsidRPr="00903891">
        <w:rPr>
          <w:sz w:val="28"/>
          <w:szCs w:val="28"/>
        </w:rPr>
        <w:t>тропиночной</w:t>
      </w:r>
      <w:proofErr w:type="spellEnd"/>
      <w:r w:rsidRPr="00903891">
        <w:rPr>
          <w:sz w:val="28"/>
          <w:szCs w:val="28"/>
        </w:rPr>
        <w:t xml:space="preserve"> сети и парковочного места, установки декоративных архитектурных форм, освещения, установки спортивных тренажеров, площадок для отдыха.</w:t>
      </w:r>
    </w:p>
    <w:p w:rsidR="0088321E" w:rsidRDefault="0088321E" w:rsidP="0088321E">
      <w:pPr>
        <w:pStyle w:val="a3"/>
        <w:spacing w:before="240" w:beforeAutospacing="0" w:after="0" w:afterAutospacing="0" w:line="276" w:lineRule="auto"/>
        <w:jc w:val="both"/>
        <w:rPr>
          <w:sz w:val="28"/>
          <w:szCs w:val="28"/>
        </w:rPr>
      </w:pPr>
      <w:r>
        <w:rPr>
          <w:sz w:val="28"/>
          <w:szCs w:val="28"/>
        </w:rPr>
        <w:t xml:space="preserve">     В селе </w:t>
      </w:r>
      <w:proofErr w:type="gramStart"/>
      <w:r w:rsidRPr="004109CE">
        <w:rPr>
          <w:sz w:val="28"/>
          <w:szCs w:val="28"/>
        </w:rPr>
        <w:t>с</w:t>
      </w:r>
      <w:proofErr w:type="gramEnd"/>
      <w:r w:rsidRPr="004109CE">
        <w:rPr>
          <w:sz w:val="28"/>
          <w:szCs w:val="28"/>
        </w:rPr>
        <w:t xml:space="preserve">. </w:t>
      </w:r>
      <w:proofErr w:type="gramStart"/>
      <w:r w:rsidRPr="004109CE">
        <w:rPr>
          <w:sz w:val="28"/>
          <w:szCs w:val="28"/>
        </w:rPr>
        <w:t>Раевский</w:t>
      </w:r>
      <w:proofErr w:type="gramEnd"/>
      <w:r w:rsidRPr="004109CE">
        <w:rPr>
          <w:sz w:val="28"/>
          <w:szCs w:val="28"/>
        </w:rPr>
        <w:t xml:space="preserve"> </w:t>
      </w:r>
      <w:r>
        <w:rPr>
          <w:sz w:val="28"/>
          <w:szCs w:val="28"/>
        </w:rPr>
        <w:t xml:space="preserve">по </w:t>
      </w:r>
      <w:r w:rsidRPr="004109CE">
        <w:rPr>
          <w:sz w:val="28"/>
          <w:szCs w:val="28"/>
        </w:rPr>
        <w:t>ул. Кирова 8</w:t>
      </w:r>
      <w:r>
        <w:rPr>
          <w:sz w:val="28"/>
          <w:szCs w:val="28"/>
        </w:rPr>
        <w:t xml:space="preserve">8 имеется стадион (прилегающая территория к лицею им. </w:t>
      </w:r>
      <w:proofErr w:type="spellStart"/>
      <w:r>
        <w:rPr>
          <w:sz w:val="28"/>
          <w:szCs w:val="28"/>
        </w:rPr>
        <w:t>Бурангулова</w:t>
      </w:r>
      <w:proofErr w:type="spellEnd"/>
      <w:r>
        <w:rPr>
          <w:sz w:val="28"/>
          <w:szCs w:val="28"/>
        </w:rPr>
        <w:t>). В связи со строительством бассейна на территории стадиона</w:t>
      </w:r>
      <w:r w:rsidRPr="004109CE">
        <w:rPr>
          <w:sz w:val="28"/>
          <w:szCs w:val="28"/>
        </w:rPr>
        <w:t xml:space="preserve"> </w:t>
      </w:r>
      <w:r>
        <w:rPr>
          <w:sz w:val="28"/>
          <w:szCs w:val="28"/>
        </w:rPr>
        <w:t xml:space="preserve">необходимо реконструкция </w:t>
      </w:r>
      <w:r w:rsidRPr="004109CE">
        <w:rPr>
          <w:sz w:val="28"/>
          <w:szCs w:val="28"/>
        </w:rPr>
        <w:t>беговой дорожки; обустройство пешеходной дорожки возле трибун; ремонт и установка скамеек, урн; обустройство входных групп; проведение ремонта сцены;  ремонт спортивных площадок; установка доп. освещение; ремонт ограждения.</w:t>
      </w:r>
    </w:p>
    <w:p w:rsidR="0088321E" w:rsidRPr="004109CE" w:rsidRDefault="0088321E" w:rsidP="0088321E">
      <w:pPr>
        <w:ind w:firstLine="708"/>
        <w:jc w:val="both"/>
        <w:rPr>
          <w:rFonts w:ascii="Times New Roman" w:hAnsi="Times New Roman"/>
          <w:sz w:val="28"/>
          <w:szCs w:val="28"/>
        </w:rPr>
      </w:pPr>
      <w:r>
        <w:rPr>
          <w:rFonts w:ascii="Times New Roman" w:hAnsi="Times New Roman"/>
          <w:sz w:val="28"/>
          <w:szCs w:val="28"/>
        </w:rPr>
        <w:t xml:space="preserve">Село Раевский является административным центром </w:t>
      </w:r>
      <w:proofErr w:type="spellStart"/>
      <w:r>
        <w:rPr>
          <w:rFonts w:ascii="Times New Roman" w:hAnsi="Times New Roman"/>
          <w:sz w:val="28"/>
          <w:szCs w:val="28"/>
        </w:rPr>
        <w:t>Альшеевского</w:t>
      </w:r>
      <w:proofErr w:type="spellEnd"/>
      <w:r>
        <w:rPr>
          <w:rFonts w:ascii="Times New Roman" w:hAnsi="Times New Roman"/>
          <w:sz w:val="28"/>
          <w:szCs w:val="28"/>
        </w:rPr>
        <w:t xml:space="preserve"> района</w:t>
      </w:r>
      <w:r w:rsidRPr="004109CE">
        <w:rPr>
          <w:rFonts w:ascii="Times New Roman" w:hAnsi="Times New Roman"/>
          <w:sz w:val="28"/>
          <w:szCs w:val="28"/>
        </w:rPr>
        <w:t xml:space="preserve">. Через село проходит важнейшая железнодорожная магистраль Челябинск – Уфа </w:t>
      </w:r>
      <w:proofErr w:type="gramStart"/>
      <w:r w:rsidRPr="004109CE">
        <w:rPr>
          <w:rFonts w:ascii="Times New Roman" w:hAnsi="Times New Roman"/>
          <w:sz w:val="28"/>
          <w:szCs w:val="28"/>
        </w:rPr>
        <w:t>–С</w:t>
      </w:r>
      <w:proofErr w:type="gramEnd"/>
      <w:r w:rsidRPr="004109CE">
        <w:rPr>
          <w:rFonts w:ascii="Times New Roman" w:hAnsi="Times New Roman"/>
          <w:sz w:val="28"/>
          <w:szCs w:val="28"/>
        </w:rPr>
        <w:t xml:space="preserve">амара, и автомобильные дороги республиканского значения Уфа – Чишмы – Киргиз – </w:t>
      </w:r>
      <w:proofErr w:type="spellStart"/>
      <w:r w:rsidRPr="004109CE">
        <w:rPr>
          <w:rFonts w:ascii="Times New Roman" w:hAnsi="Times New Roman"/>
          <w:sz w:val="28"/>
          <w:szCs w:val="28"/>
        </w:rPr>
        <w:t>Мияки</w:t>
      </w:r>
      <w:proofErr w:type="spellEnd"/>
      <w:r w:rsidRPr="004109CE">
        <w:rPr>
          <w:rFonts w:ascii="Times New Roman" w:hAnsi="Times New Roman"/>
          <w:sz w:val="28"/>
          <w:szCs w:val="28"/>
        </w:rPr>
        <w:t xml:space="preserve">, Раевский – Стерлитамак. Сеть автомобильных дорог соединяет село с важнейшими городами и селами Башкортостана, а также со всеми центральными усадьбами сельских поселений </w:t>
      </w:r>
      <w:proofErr w:type="spellStart"/>
      <w:r w:rsidRPr="004109CE">
        <w:rPr>
          <w:rFonts w:ascii="Times New Roman" w:hAnsi="Times New Roman"/>
          <w:sz w:val="28"/>
          <w:szCs w:val="28"/>
        </w:rPr>
        <w:t>Альшеевского</w:t>
      </w:r>
      <w:proofErr w:type="spellEnd"/>
      <w:r w:rsidRPr="004109CE">
        <w:rPr>
          <w:rFonts w:ascii="Times New Roman" w:hAnsi="Times New Roman"/>
          <w:sz w:val="28"/>
          <w:szCs w:val="28"/>
        </w:rPr>
        <w:t xml:space="preserve"> района.</w:t>
      </w:r>
      <w:r>
        <w:rPr>
          <w:rFonts w:ascii="Times New Roman" w:hAnsi="Times New Roman"/>
          <w:sz w:val="28"/>
          <w:szCs w:val="28"/>
        </w:rPr>
        <w:t xml:space="preserve"> Местом массового пребывания людей является п</w:t>
      </w:r>
      <w:r w:rsidRPr="00D63C0F">
        <w:rPr>
          <w:rFonts w:ascii="Times New Roman" w:hAnsi="Times New Roman"/>
          <w:sz w:val="28"/>
          <w:szCs w:val="28"/>
        </w:rPr>
        <w:t>ривокзальная площадь</w:t>
      </w:r>
      <w:r>
        <w:rPr>
          <w:rFonts w:ascii="Times New Roman" w:hAnsi="Times New Roman"/>
          <w:sz w:val="28"/>
          <w:szCs w:val="28"/>
        </w:rPr>
        <w:t xml:space="preserve">, площадь возле автовокзала. На сегодняшний день требуется  </w:t>
      </w:r>
      <w:r w:rsidRPr="00D63C0F">
        <w:rPr>
          <w:rFonts w:ascii="Times New Roman" w:hAnsi="Times New Roman"/>
          <w:sz w:val="28"/>
          <w:szCs w:val="28"/>
        </w:rPr>
        <w:t xml:space="preserve">ремонт </w:t>
      </w:r>
      <w:proofErr w:type="spellStart"/>
      <w:r w:rsidRPr="00D63C0F">
        <w:rPr>
          <w:rFonts w:ascii="Times New Roman" w:hAnsi="Times New Roman"/>
          <w:sz w:val="28"/>
          <w:szCs w:val="28"/>
        </w:rPr>
        <w:t>асфальт</w:t>
      </w:r>
      <w:proofErr w:type="gramStart"/>
      <w:r w:rsidRPr="00D63C0F">
        <w:rPr>
          <w:rFonts w:ascii="Times New Roman" w:hAnsi="Times New Roman"/>
          <w:sz w:val="28"/>
          <w:szCs w:val="28"/>
        </w:rPr>
        <w:t>о</w:t>
      </w:r>
      <w:proofErr w:type="spellEnd"/>
      <w:r w:rsidRPr="00D63C0F">
        <w:rPr>
          <w:rFonts w:ascii="Times New Roman" w:hAnsi="Times New Roman"/>
          <w:sz w:val="28"/>
          <w:szCs w:val="28"/>
        </w:rPr>
        <w:t>-</w:t>
      </w:r>
      <w:proofErr w:type="gramEnd"/>
      <w:r w:rsidRPr="00D63C0F">
        <w:rPr>
          <w:rFonts w:ascii="Times New Roman" w:hAnsi="Times New Roman"/>
          <w:sz w:val="28"/>
          <w:szCs w:val="28"/>
        </w:rPr>
        <w:t xml:space="preserve"> бетонного покрытия проездов; установка скамеек, урн; обустройство пешеходной дорожки; установка освещения</w:t>
      </w:r>
      <w:r>
        <w:rPr>
          <w:rFonts w:ascii="Times New Roman" w:hAnsi="Times New Roman"/>
          <w:sz w:val="28"/>
          <w:szCs w:val="28"/>
        </w:rPr>
        <w:t>.</w:t>
      </w:r>
    </w:p>
    <w:p w:rsidR="0088321E" w:rsidRPr="00D21DCA" w:rsidRDefault="0088321E" w:rsidP="0088321E">
      <w:pPr>
        <w:ind w:firstLine="708"/>
        <w:jc w:val="both"/>
        <w:rPr>
          <w:rFonts w:ascii="Times New Roman" w:hAnsi="Times New Roman"/>
          <w:sz w:val="28"/>
          <w:szCs w:val="28"/>
        </w:rPr>
      </w:pPr>
      <w:r w:rsidRPr="00D21DCA">
        <w:rPr>
          <w:rFonts w:ascii="Times New Roman" w:hAnsi="Times New Roman"/>
          <w:sz w:val="28"/>
          <w:szCs w:val="28"/>
        </w:rPr>
        <w:t xml:space="preserve">Большинство тротуаров, построенных еще в </w:t>
      </w:r>
      <w:r>
        <w:rPr>
          <w:rFonts w:ascii="Times New Roman" w:hAnsi="Times New Roman"/>
          <w:sz w:val="28"/>
          <w:szCs w:val="28"/>
        </w:rPr>
        <w:t>8</w:t>
      </w:r>
      <w:r w:rsidRPr="00D21DCA">
        <w:rPr>
          <w:rFonts w:ascii="Times New Roman" w:hAnsi="Times New Roman"/>
          <w:sz w:val="28"/>
          <w:szCs w:val="28"/>
        </w:rPr>
        <w:t>0</w:t>
      </w:r>
      <w:r>
        <w:rPr>
          <w:rFonts w:ascii="Times New Roman" w:hAnsi="Times New Roman"/>
          <w:sz w:val="28"/>
          <w:szCs w:val="28"/>
        </w:rPr>
        <w:t xml:space="preserve">- 90 </w:t>
      </w:r>
      <w:r w:rsidRPr="00D21DCA">
        <w:rPr>
          <w:rFonts w:ascii="Times New Roman" w:hAnsi="Times New Roman"/>
          <w:sz w:val="28"/>
          <w:szCs w:val="28"/>
        </w:rPr>
        <w:t>-е годы 20 века, не ремонтировались с момента строительства и тре</w:t>
      </w:r>
      <w:r>
        <w:rPr>
          <w:rFonts w:ascii="Times New Roman" w:hAnsi="Times New Roman"/>
          <w:sz w:val="28"/>
          <w:szCs w:val="28"/>
        </w:rPr>
        <w:t>буют полной реконструкции, а в новых микрорайонах полностью отсутствуют.</w:t>
      </w:r>
    </w:p>
    <w:p w:rsidR="0088321E" w:rsidRPr="00D21DCA" w:rsidRDefault="0088321E" w:rsidP="0088321E">
      <w:pPr>
        <w:ind w:firstLine="708"/>
        <w:jc w:val="both"/>
        <w:rPr>
          <w:rFonts w:ascii="Times New Roman" w:hAnsi="Times New Roman"/>
          <w:sz w:val="28"/>
          <w:szCs w:val="28"/>
        </w:rPr>
      </w:pPr>
      <w:r w:rsidRPr="00D21DCA">
        <w:rPr>
          <w:rFonts w:ascii="Times New Roman" w:hAnsi="Times New Roman"/>
          <w:sz w:val="28"/>
          <w:szCs w:val="28"/>
        </w:rPr>
        <w:t xml:space="preserve">Практически </w:t>
      </w:r>
      <w:r>
        <w:rPr>
          <w:rFonts w:ascii="Times New Roman" w:hAnsi="Times New Roman"/>
          <w:sz w:val="28"/>
          <w:szCs w:val="28"/>
        </w:rPr>
        <w:t xml:space="preserve">большая часть </w:t>
      </w:r>
      <w:r w:rsidRPr="00D21DCA">
        <w:rPr>
          <w:rFonts w:ascii="Times New Roman" w:hAnsi="Times New Roman"/>
          <w:sz w:val="28"/>
          <w:szCs w:val="28"/>
        </w:rPr>
        <w:t>территории</w:t>
      </w:r>
      <w:r>
        <w:rPr>
          <w:rFonts w:ascii="Times New Roman" w:hAnsi="Times New Roman"/>
          <w:sz w:val="28"/>
          <w:szCs w:val="28"/>
        </w:rPr>
        <w:t xml:space="preserve"> массового пребывания населения </w:t>
      </w:r>
      <w:r w:rsidRPr="00D21DCA">
        <w:rPr>
          <w:rFonts w:ascii="Times New Roman" w:hAnsi="Times New Roman"/>
          <w:sz w:val="28"/>
          <w:szCs w:val="28"/>
        </w:rPr>
        <w:t>нуждается в реконструкции и благоустройстве.</w:t>
      </w:r>
    </w:p>
    <w:p w:rsidR="0088321E" w:rsidRPr="00D21DCA" w:rsidRDefault="0088321E" w:rsidP="0088321E">
      <w:pPr>
        <w:ind w:firstLine="708"/>
        <w:jc w:val="both"/>
        <w:rPr>
          <w:rFonts w:ascii="Times New Roman" w:hAnsi="Times New Roman"/>
          <w:sz w:val="28"/>
          <w:szCs w:val="28"/>
        </w:rPr>
      </w:pPr>
      <w:r w:rsidRPr="00D21DCA">
        <w:rPr>
          <w:rFonts w:ascii="Times New Roman" w:hAnsi="Times New Roman"/>
          <w:sz w:val="28"/>
          <w:szCs w:val="28"/>
        </w:rPr>
        <w:t xml:space="preserve">За последние годы в связи с </w:t>
      </w:r>
      <w:r>
        <w:rPr>
          <w:rFonts w:ascii="Times New Roman" w:hAnsi="Times New Roman"/>
          <w:sz w:val="28"/>
          <w:szCs w:val="28"/>
        </w:rPr>
        <w:t xml:space="preserve">недостаточным финансированием </w:t>
      </w:r>
      <w:r w:rsidRPr="00D21DCA">
        <w:rPr>
          <w:rFonts w:ascii="Times New Roman" w:hAnsi="Times New Roman"/>
          <w:sz w:val="28"/>
          <w:szCs w:val="28"/>
        </w:rPr>
        <w:t>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поселка: проведение субботников, посадка  деревьев, кустарников, цветов, омоложение зеленых насаждений.</w:t>
      </w:r>
    </w:p>
    <w:p w:rsidR="0088321E" w:rsidRPr="00D21DCA" w:rsidRDefault="0088321E" w:rsidP="0088321E">
      <w:pPr>
        <w:ind w:firstLine="708"/>
        <w:jc w:val="both"/>
        <w:rPr>
          <w:rFonts w:ascii="Times New Roman" w:hAnsi="Times New Roman"/>
          <w:sz w:val="28"/>
          <w:szCs w:val="28"/>
        </w:rPr>
      </w:pPr>
      <w:r w:rsidRPr="00D21DCA">
        <w:rPr>
          <w:rFonts w:ascii="Times New Roman" w:hAnsi="Times New Roman"/>
          <w:sz w:val="28"/>
          <w:szCs w:val="28"/>
        </w:rPr>
        <w:t>Население принимало участие в благоустройстве своим инвентарем и посадочным материалом.</w:t>
      </w:r>
    </w:p>
    <w:p w:rsidR="0088321E" w:rsidRPr="00D21DCA" w:rsidRDefault="0088321E" w:rsidP="0088321E">
      <w:pPr>
        <w:ind w:firstLine="708"/>
        <w:jc w:val="both"/>
        <w:rPr>
          <w:rFonts w:ascii="Times New Roman" w:hAnsi="Times New Roman"/>
          <w:b/>
          <w:sz w:val="28"/>
          <w:szCs w:val="28"/>
        </w:rPr>
      </w:pPr>
      <w:r w:rsidRPr="00D21DCA">
        <w:rPr>
          <w:rFonts w:ascii="Times New Roman" w:hAnsi="Times New Roman"/>
          <w:sz w:val="28"/>
          <w:szCs w:val="28"/>
        </w:rPr>
        <w:lastRenderedPageBreak/>
        <w:t>Также в последние годы практикуется участие населения в благоустройстве придомовой территории: субботники, посадка зеленых насаждений, отсыпка парковочных мест.</w:t>
      </w:r>
    </w:p>
    <w:p w:rsidR="0088321E" w:rsidRPr="00D21DCA" w:rsidRDefault="0088321E" w:rsidP="0088321E">
      <w:pPr>
        <w:autoSpaceDE w:val="0"/>
        <w:autoSpaceDN w:val="0"/>
        <w:adjustRightInd w:val="0"/>
        <w:jc w:val="both"/>
        <w:rPr>
          <w:rFonts w:ascii="Times New Roman" w:hAnsi="Times New Roman"/>
          <w:color w:val="000000"/>
          <w:sz w:val="28"/>
          <w:szCs w:val="28"/>
        </w:rPr>
      </w:pPr>
      <w:r w:rsidRPr="00D21DCA">
        <w:rPr>
          <w:rFonts w:ascii="Times New Roman" w:hAnsi="Times New Roman"/>
          <w:color w:val="000000"/>
          <w:sz w:val="28"/>
          <w:szCs w:val="28"/>
        </w:rPr>
        <w:t xml:space="preserve">           Сведения о целевых индикаторах и показателях муниципальной программы «Формирование современной городской среды на территории </w:t>
      </w:r>
      <w:r>
        <w:rPr>
          <w:rFonts w:ascii="Times New Roman" w:hAnsi="Times New Roman"/>
          <w:color w:val="000000"/>
          <w:sz w:val="28"/>
          <w:szCs w:val="28"/>
        </w:rPr>
        <w:t>сельского</w:t>
      </w:r>
      <w:r w:rsidRPr="00D21DCA">
        <w:rPr>
          <w:rFonts w:ascii="Times New Roman" w:hAnsi="Times New Roman"/>
          <w:color w:val="000000"/>
          <w:sz w:val="28"/>
          <w:szCs w:val="28"/>
        </w:rPr>
        <w:t xml:space="preserve"> поселения </w:t>
      </w:r>
      <w:r>
        <w:rPr>
          <w:rFonts w:ascii="Times New Roman" w:hAnsi="Times New Roman"/>
          <w:color w:val="000000"/>
          <w:sz w:val="28"/>
          <w:szCs w:val="28"/>
        </w:rPr>
        <w:t xml:space="preserve">Раевский сельсовет </w:t>
      </w:r>
      <w:r w:rsidRPr="00D21DCA">
        <w:rPr>
          <w:rFonts w:ascii="Times New Roman" w:hAnsi="Times New Roman"/>
          <w:color w:val="000000"/>
          <w:sz w:val="28"/>
          <w:szCs w:val="28"/>
        </w:rPr>
        <w:t xml:space="preserve">муниципального района </w:t>
      </w:r>
      <w:r w:rsidRPr="00D647A4">
        <w:rPr>
          <w:rFonts w:ascii="Times New Roman" w:hAnsi="Times New Roman"/>
          <w:color w:val="000000"/>
          <w:sz w:val="28"/>
          <w:szCs w:val="28"/>
        </w:rPr>
        <w:t>Альшеевский район Республики Башкортостан на 2018- 2022 годы» и их значениях указаны в Приложении № 1.</w:t>
      </w:r>
    </w:p>
    <w:p w:rsidR="0088321E" w:rsidRPr="00163352" w:rsidRDefault="0088321E" w:rsidP="0088321E">
      <w:pPr>
        <w:pStyle w:val="1"/>
        <w:spacing w:after="0" w:line="240" w:lineRule="auto"/>
        <w:jc w:val="both"/>
        <w:rPr>
          <w:rFonts w:ascii="Times New Roman" w:hAnsi="Times New Roman"/>
          <w:sz w:val="28"/>
          <w:szCs w:val="28"/>
        </w:rPr>
      </w:pPr>
    </w:p>
    <w:p w:rsidR="0088321E" w:rsidRPr="009F3AA8" w:rsidRDefault="0088321E" w:rsidP="0088321E">
      <w:pPr>
        <w:spacing w:after="0" w:line="240" w:lineRule="auto"/>
        <w:ind w:firstLine="696"/>
        <w:jc w:val="center"/>
        <w:rPr>
          <w:rFonts w:ascii="Times New Roman" w:hAnsi="Times New Roman"/>
          <w:b/>
          <w:sz w:val="28"/>
          <w:szCs w:val="28"/>
        </w:rPr>
      </w:pPr>
      <w:r w:rsidRPr="009F3AA8">
        <w:rPr>
          <w:rFonts w:ascii="Times New Roman" w:hAnsi="Times New Roman"/>
          <w:b/>
          <w:sz w:val="28"/>
          <w:szCs w:val="28"/>
        </w:rPr>
        <w:t>2.</w:t>
      </w:r>
      <w:r w:rsidRPr="009F3AA8">
        <w:rPr>
          <w:rFonts w:ascii="Times New Roman" w:hAnsi="Times New Roman"/>
          <w:b/>
          <w:sz w:val="28"/>
          <w:szCs w:val="28"/>
        </w:rPr>
        <w:tab/>
        <w:t>Приоритеты региональной политики в сфере благоустройства, формулировка целей и постановка задач программы</w:t>
      </w:r>
    </w:p>
    <w:p w:rsidR="0088321E" w:rsidRPr="009F3AA8" w:rsidRDefault="0088321E" w:rsidP="0088321E">
      <w:pPr>
        <w:spacing w:after="0" w:line="240" w:lineRule="auto"/>
        <w:jc w:val="both"/>
        <w:rPr>
          <w:rFonts w:ascii="Times New Roman" w:hAnsi="Times New Roman"/>
          <w:b/>
          <w:sz w:val="28"/>
          <w:szCs w:val="28"/>
        </w:rPr>
      </w:pP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Приоритетами муниципальной политики в сфере жилищно-коммунального хозяйства муниципального образования являются: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комфортности условий проживания граждан;</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благоустройство территорий.</w:t>
      </w:r>
    </w:p>
    <w:p w:rsidR="0088321E"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При разработке мероприятий Программы сформированы и определены основные цели и задачи.</w:t>
      </w:r>
    </w:p>
    <w:p w:rsidR="0088321E" w:rsidRPr="00D360C3" w:rsidRDefault="0088321E" w:rsidP="0088321E">
      <w:pPr>
        <w:pStyle w:val="fn2r"/>
        <w:spacing w:before="0" w:beforeAutospacing="0" w:after="0" w:afterAutospacing="0"/>
        <w:ind w:firstLine="708"/>
        <w:jc w:val="both"/>
        <w:rPr>
          <w:sz w:val="28"/>
          <w:szCs w:val="28"/>
        </w:rPr>
      </w:pPr>
      <w:r w:rsidRPr="00A11ADE">
        <w:rPr>
          <w:sz w:val="28"/>
          <w:szCs w:val="28"/>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w:t>
      </w:r>
      <w:r>
        <w:rPr>
          <w:sz w:val="28"/>
          <w:szCs w:val="28"/>
        </w:rPr>
        <w:t xml:space="preserve">общественных </w:t>
      </w:r>
      <w:r w:rsidRPr="0094154F">
        <w:rPr>
          <w:sz w:val="28"/>
          <w:szCs w:val="28"/>
        </w:rPr>
        <w:t>территорий</w:t>
      </w:r>
      <w:r>
        <w:rPr>
          <w:sz w:val="28"/>
          <w:szCs w:val="28"/>
        </w:rPr>
        <w:t xml:space="preserve"> муниципального образования входящих в перечень минимальных видов работ в соответствии с правилами предоставления и распределения субсидий </w:t>
      </w:r>
      <w:r w:rsidRPr="00D360C3">
        <w:rPr>
          <w:sz w:val="28"/>
          <w:szCs w:val="28"/>
        </w:rPr>
        <w:t>из федерального бюджета:</w:t>
      </w:r>
    </w:p>
    <w:p w:rsidR="0088321E" w:rsidRPr="00A11ADE" w:rsidRDefault="0088321E" w:rsidP="0088321E">
      <w:pPr>
        <w:pStyle w:val="fn2r"/>
        <w:spacing w:before="0" w:beforeAutospacing="0" w:after="0" w:afterAutospacing="0"/>
        <w:ind w:firstLine="851"/>
        <w:jc w:val="both"/>
        <w:rPr>
          <w:sz w:val="28"/>
          <w:szCs w:val="28"/>
        </w:rPr>
      </w:pPr>
      <w:r>
        <w:rPr>
          <w:sz w:val="28"/>
          <w:szCs w:val="28"/>
        </w:rPr>
        <w:t xml:space="preserve">- </w:t>
      </w: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8321E" w:rsidRDefault="0088321E" w:rsidP="0088321E">
      <w:pPr>
        <w:pStyle w:val="fn2r"/>
        <w:spacing w:before="0" w:beforeAutospacing="0" w:after="0" w:afterAutospacing="0"/>
        <w:ind w:firstLine="851"/>
        <w:jc w:val="both"/>
        <w:rPr>
          <w:sz w:val="28"/>
          <w:szCs w:val="28"/>
        </w:rPr>
      </w:pPr>
      <w:r>
        <w:rPr>
          <w:sz w:val="28"/>
          <w:szCs w:val="28"/>
        </w:rPr>
        <w:t xml:space="preserve">- </w:t>
      </w:r>
      <w:r w:rsidRPr="00A11ADE">
        <w:rPr>
          <w:sz w:val="28"/>
          <w:szCs w:val="28"/>
        </w:rPr>
        <w:t xml:space="preserve">архитектурно-планировочную организацию территории (ремонт пешеходных дорожек, благоустройство и техническое оснащение площадок - </w:t>
      </w:r>
      <w:r w:rsidRPr="00BD7CC9">
        <w:rPr>
          <w:sz w:val="28"/>
          <w:szCs w:val="28"/>
        </w:rPr>
        <w:t>детских);</w:t>
      </w:r>
    </w:p>
    <w:p w:rsidR="0088321E" w:rsidRPr="00A11ADE" w:rsidRDefault="0088321E" w:rsidP="0088321E">
      <w:pPr>
        <w:pStyle w:val="fn2r"/>
        <w:spacing w:before="0" w:beforeAutospacing="0" w:after="0" w:afterAutospacing="0"/>
        <w:ind w:firstLine="851"/>
        <w:jc w:val="both"/>
        <w:rPr>
          <w:sz w:val="28"/>
          <w:szCs w:val="28"/>
        </w:rPr>
      </w:pPr>
      <w:r>
        <w:rPr>
          <w:sz w:val="28"/>
          <w:szCs w:val="28"/>
        </w:rPr>
        <w:t xml:space="preserve">- </w:t>
      </w:r>
      <w:r w:rsidRPr="00A11ADE">
        <w:rPr>
          <w:sz w:val="28"/>
          <w:szCs w:val="28"/>
        </w:rPr>
        <w:t>освещение территорий при наличии технической возможности;</w:t>
      </w:r>
    </w:p>
    <w:p w:rsidR="0088321E" w:rsidRPr="00BD7CC9" w:rsidRDefault="0088321E" w:rsidP="0088321E">
      <w:pPr>
        <w:pStyle w:val="fn2r"/>
        <w:spacing w:before="0" w:beforeAutospacing="0" w:after="0" w:afterAutospacing="0"/>
        <w:ind w:firstLine="851"/>
        <w:jc w:val="both"/>
        <w:rPr>
          <w:sz w:val="28"/>
          <w:szCs w:val="28"/>
        </w:rPr>
      </w:pPr>
      <w:r w:rsidRPr="00BD7CC9">
        <w:rPr>
          <w:sz w:val="28"/>
          <w:szCs w:val="28"/>
        </w:rPr>
        <w:t xml:space="preserve">- размещение оборудования спортивно-игровых и детских </w:t>
      </w:r>
      <w:r>
        <w:rPr>
          <w:sz w:val="28"/>
          <w:szCs w:val="28"/>
        </w:rPr>
        <w:t>площадок, ограждений и прочего</w:t>
      </w:r>
      <w:r w:rsidRPr="00BD7CC9">
        <w:rPr>
          <w:sz w:val="28"/>
          <w:szCs w:val="28"/>
        </w:rPr>
        <w:t>.</w:t>
      </w:r>
    </w:p>
    <w:p w:rsidR="0088321E" w:rsidRPr="00A11ADE" w:rsidRDefault="0088321E" w:rsidP="0088321E">
      <w:pPr>
        <w:pStyle w:val="fn2r"/>
        <w:spacing w:before="0" w:beforeAutospacing="0" w:after="0" w:afterAutospacing="0"/>
        <w:ind w:firstLine="851"/>
        <w:jc w:val="both"/>
        <w:rPr>
          <w:sz w:val="28"/>
          <w:szCs w:val="28"/>
        </w:rPr>
      </w:pPr>
      <w:r w:rsidRPr="00BD7CC9">
        <w:rPr>
          <w:sz w:val="28"/>
          <w:szCs w:val="28"/>
        </w:rPr>
        <w:t>Перед началом работ</w:t>
      </w:r>
      <w:r w:rsidRPr="007827F5">
        <w:rPr>
          <w:sz w:val="28"/>
          <w:szCs w:val="28"/>
        </w:rPr>
        <w:t xml:space="preserve"> по благоустройству двора разрабатывается эскизный </w:t>
      </w:r>
      <w:r w:rsidRPr="007827F5">
        <w:rPr>
          <w:rStyle w:val="af"/>
          <w:i w:val="0"/>
          <w:sz w:val="28"/>
          <w:szCs w:val="28"/>
        </w:rPr>
        <w:t>проект мероприятий, а при необходимости - рабочий проект.</w:t>
      </w:r>
    </w:p>
    <w:p w:rsidR="0088321E" w:rsidRPr="003911E5" w:rsidRDefault="0088321E" w:rsidP="0088321E">
      <w:pPr>
        <w:pStyle w:val="fn2r"/>
        <w:spacing w:before="0" w:beforeAutospacing="0" w:after="0" w:afterAutospacing="0"/>
        <w:ind w:firstLine="851"/>
        <w:jc w:val="both"/>
        <w:rPr>
          <w:rStyle w:val="af"/>
          <w:i w:val="0"/>
          <w:sz w:val="28"/>
          <w:szCs w:val="28"/>
        </w:rPr>
      </w:pPr>
      <w:r w:rsidRPr="007827F5">
        <w:rPr>
          <w:rStyle w:val="af"/>
          <w:i w:val="0"/>
          <w:sz w:val="28"/>
          <w:szCs w:val="28"/>
        </w:rPr>
        <w:t>Основными</w:t>
      </w:r>
      <w:r w:rsidRPr="003911E5">
        <w:rPr>
          <w:rStyle w:val="af"/>
          <w:i w:val="0"/>
          <w:sz w:val="28"/>
          <w:szCs w:val="28"/>
        </w:rPr>
        <w:t xml:space="preserve"> задачами Программы являются:</w:t>
      </w:r>
    </w:p>
    <w:p w:rsidR="0088321E" w:rsidRPr="00D65AB6" w:rsidRDefault="0088321E" w:rsidP="0088321E">
      <w:pPr>
        <w:pStyle w:val="ConsPlusNormal"/>
        <w:ind w:firstLine="851"/>
        <w:jc w:val="both"/>
        <w:rPr>
          <w:rStyle w:val="af"/>
          <w:rFonts w:ascii="Times New Roman" w:hAnsi="Times New Roman" w:cs="Times New Roman"/>
          <w:i w:val="0"/>
          <w:sz w:val="28"/>
          <w:szCs w:val="28"/>
        </w:rPr>
      </w:pPr>
      <w:r w:rsidRPr="003911E5">
        <w:rPr>
          <w:rStyle w:val="af"/>
          <w:rFonts w:ascii="Times New Roman" w:hAnsi="Times New Roman" w:cs="Times New Roman"/>
          <w:i w:val="0"/>
          <w:sz w:val="28"/>
          <w:szCs w:val="28"/>
        </w:rPr>
        <w:t xml:space="preserve">- выполнение </w:t>
      </w:r>
      <w:r w:rsidRPr="00D65AB6">
        <w:rPr>
          <w:rStyle w:val="af"/>
          <w:rFonts w:ascii="Times New Roman" w:hAnsi="Times New Roman" w:cs="Times New Roman"/>
          <w:i w:val="0"/>
          <w:sz w:val="28"/>
          <w:szCs w:val="28"/>
        </w:rPr>
        <w:t>ремонта и благоустройства дворовых территорий;</w:t>
      </w:r>
    </w:p>
    <w:p w:rsidR="0088321E" w:rsidRPr="00D65AB6" w:rsidRDefault="0088321E" w:rsidP="0088321E">
      <w:pPr>
        <w:pStyle w:val="ConsPlusNormal"/>
        <w:ind w:firstLine="851"/>
        <w:jc w:val="both"/>
        <w:rPr>
          <w:rFonts w:ascii="Times New Roman" w:hAnsi="Times New Roman" w:cs="Times New Roman"/>
          <w:sz w:val="28"/>
          <w:szCs w:val="28"/>
        </w:rPr>
      </w:pPr>
      <w:r w:rsidRPr="00D65AB6">
        <w:rPr>
          <w:rStyle w:val="af"/>
          <w:rFonts w:ascii="Times New Roman" w:hAnsi="Times New Roman" w:cs="Times New Roman"/>
          <w:i w:val="0"/>
          <w:sz w:val="28"/>
          <w:szCs w:val="28"/>
        </w:rPr>
        <w:lastRenderedPageBreak/>
        <w:t>- выполнение ремонта</w:t>
      </w:r>
      <w:r w:rsidRPr="00D65AB6">
        <w:rPr>
          <w:rFonts w:ascii="Times New Roman" w:hAnsi="Times New Roman" w:cs="Times New Roman"/>
          <w:sz w:val="28"/>
          <w:szCs w:val="28"/>
        </w:rPr>
        <w:t xml:space="preserve"> общественных территорий муниципального образования;</w:t>
      </w:r>
    </w:p>
    <w:p w:rsidR="0088321E" w:rsidRPr="00821B18" w:rsidRDefault="0088321E" w:rsidP="0088321E">
      <w:pPr>
        <w:pStyle w:val="ConsPlusNormal"/>
        <w:ind w:firstLine="851"/>
        <w:jc w:val="both"/>
        <w:rPr>
          <w:rFonts w:ascii="Times New Roman" w:hAnsi="Times New Roman" w:cs="Times New Roman"/>
          <w:sz w:val="28"/>
          <w:szCs w:val="28"/>
        </w:rPr>
      </w:pPr>
      <w:r w:rsidRPr="00D65AB6">
        <w:rPr>
          <w:rFonts w:ascii="Times New Roman" w:hAnsi="Times New Roman" w:cs="Times New Roman"/>
          <w:sz w:val="28"/>
          <w:szCs w:val="28"/>
        </w:rPr>
        <w:t xml:space="preserve">- приоритетное направление социально-экономического развития </w:t>
      </w:r>
      <w:r>
        <w:rPr>
          <w:rFonts w:ascii="Times New Roman" w:hAnsi="Times New Roman" w:cs="Times New Roman"/>
          <w:sz w:val="28"/>
          <w:szCs w:val="28"/>
        </w:rPr>
        <w:t xml:space="preserve">                        </w:t>
      </w:r>
      <w:r w:rsidRPr="00D65AB6">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D65AB6">
        <w:rPr>
          <w:rFonts w:ascii="Times New Roman" w:hAnsi="Times New Roman" w:cs="Times New Roman"/>
          <w:sz w:val="28"/>
          <w:szCs w:val="28"/>
        </w:rPr>
        <w:t>поселения</w:t>
      </w:r>
      <w:r w:rsidRPr="003911E5">
        <w:rPr>
          <w:rFonts w:ascii="Times New Roman" w:hAnsi="Times New Roman" w:cs="Times New Roman"/>
          <w:sz w:val="28"/>
          <w:szCs w:val="28"/>
        </w:rPr>
        <w:t xml:space="preserve"> </w:t>
      </w:r>
      <w:r>
        <w:rPr>
          <w:rFonts w:ascii="Times New Roman" w:hAnsi="Times New Roman" w:cs="Times New Roman"/>
          <w:sz w:val="28"/>
          <w:szCs w:val="28"/>
        </w:rPr>
        <w:t>Раевский сельсовет</w:t>
      </w:r>
      <w:r w:rsidRPr="003911E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Альшеевский </w:t>
      </w:r>
      <w:r w:rsidRPr="003911E5">
        <w:rPr>
          <w:rFonts w:ascii="Times New Roman" w:hAnsi="Times New Roman" w:cs="Times New Roman"/>
          <w:sz w:val="28"/>
          <w:szCs w:val="28"/>
        </w:rPr>
        <w:t>район Республики</w:t>
      </w:r>
      <w:r>
        <w:rPr>
          <w:rFonts w:ascii="Times New Roman" w:hAnsi="Times New Roman" w:cs="Times New Roman"/>
          <w:sz w:val="28"/>
          <w:szCs w:val="28"/>
        </w:rPr>
        <w:t xml:space="preserve"> Башкортостан.</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Для оценки достижения цели и выполнения задач Программы предлагаются следующие индикаторы:</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доля дворовых территорий МКД, в отношении которых проведены работы по благоустройству, от общего количества дворовых территорий </w:t>
      </w:r>
      <w:r w:rsidRPr="00D65AB6">
        <w:rPr>
          <w:rFonts w:ascii="Times New Roman" w:hAnsi="Times New Roman"/>
          <w:sz w:val="28"/>
          <w:szCs w:val="28"/>
        </w:rPr>
        <w:t>МКД</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количество дворовых территорий МКД, приведенных в нормативное состояние;</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доля дворовых территорий, на которых проведен ремонт асфальтобетонного покрытия, устройство тротуаров;</w:t>
      </w:r>
    </w:p>
    <w:p w:rsidR="0088321E" w:rsidRPr="00D65AB6"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доля дворовых территорий, на которых созданы комфортные условия для </w:t>
      </w:r>
      <w:r w:rsidRPr="00D65AB6">
        <w:rPr>
          <w:rFonts w:ascii="Times New Roman" w:hAnsi="Times New Roman"/>
          <w:sz w:val="28"/>
          <w:szCs w:val="28"/>
        </w:rPr>
        <w:t xml:space="preserve">отдыха и досуга жителей, от общего количества дворовых территорий МКД, участвующих в Программе;  </w:t>
      </w:r>
    </w:p>
    <w:p w:rsidR="0088321E" w:rsidRPr="00D65AB6" w:rsidRDefault="0088321E" w:rsidP="0088321E">
      <w:pPr>
        <w:spacing w:after="0" w:line="240" w:lineRule="auto"/>
        <w:ind w:firstLine="708"/>
        <w:jc w:val="both"/>
        <w:rPr>
          <w:rFonts w:ascii="Times New Roman" w:hAnsi="Times New Roman"/>
          <w:sz w:val="28"/>
          <w:szCs w:val="28"/>
        </w:rPr>
      </w:pPr>
      <w:r w:rsidRPr="00D65AB6">
        <w:rPr>
          <w:rFonts w:ascii="Times New Roman" w:hAnsi="Times New Roman"/>
          <w:sz w:val="28"/>
          <w:szCs w:val="28"/>
        </w:rPr>
        <w:t xml:space="preserve">- </w:t>
      </w:r>
      <w:r>
        <w:rPr>
          <w:rFonts w:ascii="Times New Roman" w:hAnsi="Times New Roman"/>
          <w:sz w:val="28"/>
          <w:szCs w:val="28"/>
        </w:rPr>
        <w:t>количество</w:t>
      </w:r>
      <w:r w:rsidRPr="00D65AB6">
        <w:rPr>
          <w:rFonts w:ascii="Times New Roman" w:hAnsi="Times New Roman"/>
          <w:sz w:val="28"/>
          <w:szCs w:val="28"/>
        </w:rPr>
        <w:t xml:space="preserve"> общественных территорий муниципального </w:t>
      </w:r>
      <w:proofErr w:type="gramStart"/>
      <w:r w:rsidRPr="00D65AB6">
        <w:rPr>
          <w:rFonts w:ascii="Times New Roman" w:hAnsi="Times New Roman"/>
          <w:sz w:val="28"/>
          <w:szCs w:val="28"/>
        </w:rPr>
        <w:t>образования</w:t>
      </w:r>
      <w:proofErr w:type="gramEnd"/>
      <w:r w:rsidRPr="00D65AB6">
        <w:rPr>
          <w:rFonts w:ascii="Times New Roman" w:hAnsi="Times New Roman"/>
          <w:sz w:val="28"/>
          <w:szCs w:val="28"/>
        </w:rPr>
        <w:t xml:space="preserve"> в отношении которых проведены работы по благоустройству;</w:t>
      </w:r>
    </w:p>
    <w:p w:rsidR="0088321E" w:rsidRPr="00D65AB6" w:rsidRDefault="0088321E" w:rsidP="0088321E">
      <w:pPr>
        <w:spacing w:after="0" w:line="240" w:lineRule="auto"/>
        <w:ind w:firstLine="708"/>
        <w:jc w:val="both"/>
        <w:rPr>
          <w:rFonts w:ascii="Times New Roman" w:hAnsi="Times New Roman"/>
          <w:sz w:val="28"/>
          <w:szCs w:val="28"/>
        </w:rPr>
      </w:pPr>
      <w:r w:rsidRPr="00D65AB6">
        <w:rPr>
          <w:rFonts w:ascii="Times New Roman" w:hAnsi="Times New Roman"/>
          <w:sz w:val="28"/>
          <w:szCs w:val="28"/>
        </w:rPr>
        <w:t xml:space="preserve">- доля общественных территорий муниципального </w:t>
      </w:r>
      <w:proofErr w:type="gramStart"/>
      <w:r w:rsidRPr="00D65AB6">
        <w:rPr>
          <w:rFonts w:ascii="Times New Roman" w:hAnsi="Times New Roman"/>
          <w:sz w:val="28"/>
          <w:szCs w:val="28"/>
        </w:rPr>
        <w:t>образования</w:t>
      </w:r>
      <w:proofErr w:type="gramEnd"/>
      <w:r w:rsidRPr="00D65AB6">
        <w:rPr>
          <w:rFonts w:ascii="Times New Roman" w:hAnsi="Times New Roman"/>
          <w:sz w:val="28"/>
          <w:szCs w:val="28"/>
        </w:rPr>
        <w:t xml:space="preserve"> в отношении которых проведены работы по благоустройству, от общего количества </w:t>
      </w:r>
      <w:r>
        <w:rPr>
          <w:rFonts w:ascii="Times New Roman" w:hAnsi="Times New Roman"/>
          <w:sz w:val="28"/>
          <w:szCs w:val="28"/>
        </w:rPr>
        <w:t xml:space="preserve">общественных </w:t>
      </w:r>
      <w:r w:rsidRPr="00D65AB6">
        <w:rPr>
          <w:rFonts w:ascii="Times New Roman" w:hAnsi="Times New Roman"/>
          <w:sz w:val="28"/>
          <w:szCs w:val="28"/>
        </w:rPr>
        <w:t>территорий муниципального образования;</w:t>
      </w:r>
    </w:p>
    <w:p w:rsidR="0088321E" w:rsidRPr="00F53E5F" w:rsidRDefault="0088321E" w:rsidP="0088321E">
      <w:pPr>
        <w:spacing w:after="0" w:line="240" w:lineRule="auto"/>
        <w:ind w:firstLine="708"/>
        <w:jc w:val="both"/>
        <w:rPr>
          <w:rFonts w:ascii="Times New Roman" w:hAnsi="Times New Roman"/>
          <w:sz w:val="28"/>
          <w:szCs w:val="28"/>
        </w:rPr>
      </w:pPr>
      <w:r w:rsidRPr="00D65AB6">
        <w:rPr>
          <w:rFonts w:ascii="Times New Roman" w:hAnsi="Times New Roman"/>
          <w:sz w:val="28"/>
          <w:szCs w:val="28"/>
        </w:rPr>
        <w:t>- повышения уровня</w:t>
      </w:r>
      <w:r w:rsidRPr="00F53E5F">
        <w:rPr>
          <w:rFonts w:ascii="Times New Roman" w:hAnsi="Times New Roman"/>
          <w:sz w:val="28"/>
          <w:szCs w:val="28"/>
        </w:rPr>
        <w:t xml:space="preserve"> информирования о мероприятиях по формированию современной городской среды муниципального образования;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доля участия населения в мероприятиях, проводимых в рамках Программы.</w:t>
      </w:r>
    </w:p>
    <w:p w:rsidR="0088321E" w:rsidRPr="00F53E5F" w:rsidRDefault="0088321E" w:rsidP="0088321E">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E5F">
        <w:rPr>
          <w:rFonts w:ascii="Times New Roman" w:hAnsi="Times New Roman"/>
          <w:sz w:val="28"/>
          <w:szCs w:val="28"/>
        </w:rPr>
        <w:t>Сведения о показателях (индикаторах) Програм</w:t>
      </w:r>
      <w:r>
        <w:rPr>
          <w:rFonts w:ascii="Times New Roman" w:hAnsi="Times New Roman"/>
          <w:sz w:val="28"/>
          <w:szCs w:val="28"/>
        </w:rPr>
        <w:t>мы отражены в приложении № 1</w:t>
      </w:r>
      <w:r w:rsidRPr="00F53E5F">
        <w:rPr>
          <w:rFonts w:ascii="Times New Roman" w:hAnsi="Times New Roman"/>
          <w:sz w:val="28"/>
          <w:szCs w:val="28"/>
        </w:rPr>
        <w:t xml:space="preserve"> к Программе.</w:t>
      </w:r>
    </w:p>
    <w:p w:rsidR="0088321E" w:rsidRPr="00F53E5F" w:rsidRDefault="0088321E" w:rsidP="0088321E">
      <w:pPr>
        <w:spacing w:after="0" w:line="240" w:lineRule="auto"/>
        <w:jc w:val="both"/>
        <w:rPr>
          <w:rFonts w:ascii="Times New Roman" w:hAnsi="Times New Roman"/>
          <w:sz w:val="28"/>
          <w:szCs w:val="28"/>
        </w:rPr>
      </w:pPr>
    </w:p>
    <w:p w:rsidR="0088321E" w:rsidRPr="009F3AA8" w:rsidRDefault="0088321E" w:rsidP="0088321E">
      <w:pPr>
        <w:pStyle w:val="1"/>
        <w:numPr>
          <w:ilvl w:val="0"/>
          <w:numId w:val="2"/>
        </w:numPr>
        <w:spacing w:after="0" w:line="240" w:lineRule="auto"/>
        <w:ind w:left="0" w:firstLine="0"/>
        <w:jc w:val="center"/>
        <w:rPr>
          <w:rFonts w:ascii="Times New Roman" w:hAnsi="Times New Roman"/>
          <w:b/>
          <w:sz w:val="28"/>
          <w:szCs w:val="28"/>
        </w:rPr>
      </w:pPr>
      <w:r w:rsidRPr="009F3AA8">
        <w:rPr>
          <w:rFonts w:ascii="Times New Roman" w:hAnsi="Times New Roman"/>
          <w:b/>
          <w:sz w:val="28"/>
          <w:szCs w:val="28"/>
        </w:rPr>
        <w:t>Прогноз ожидаемых результатов реализации Программы</w:t>
      </w:r>
    </w:p>
    <w:p w:rsidR="0088321E" w:rsidRPr="00B240C2" w:rsidRDefault="0088321E" w:rsidP="0088321E">
      <w:pPr>
        <w:pStyle w:val="1"/>
        <w:spacing w:after="0" w:line="240" w:lineRule="auto"/>
        <w:ind w:left="0"/>
        <w:rPr>
          <w:rFonts w:ascii="Times New Roman" w:hAnsi="Times New Roman"/>
          <w:sz w:val="28"/>
          <w:szCs w:val="28"/>
        </w:rPr>
      </w:pP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программных мероприятий к каждой дворовой территор</w:t>
      </w:r>
      <w:r>
        <w:rPr>
          <w:rFonts w:ascii="Times New Roman" w:hAnsi="Times New Roman"/>
          <w:sz w:val="28"/>
          <w:szCs w:val="28"/>
        </w:rPr>
        <w:t>ии, включенной в П</w:t>
      </w:r>
      <w:r w:rsidRPr="00F53E5F">
        <w:rPr>
          <w:rFonts w:ascii="Times New Roman" w:hAnsi="Times New Roman"/>
          <w:sz w:val="28"/>
          <w:szCs w:val="28"/>
        </w:rPr>
        <w:t>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мероприятий, предусмотренных муниципальной программой, планируется: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уровня благоустройства дворовых территорий;</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повышение </w:t>
      </w:r>
      <w:proofErr w:type="gramStart"/>
      <w:r w:rsidRPr="00F53E5F">
        <w:rPr>
          <w:rFonts w:ascii="Times New Roman" w:hAnsi="Times New Roman"/>
          <w:sz w:val="28"/>
          <w:szCs w:val="28"/>
        </w:rPr>
        <w:t>уровня благоустройства мест массового отдыха людей</w:t>
      </w:r>
      <w:proofErr w:type="gramEnd"/>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lastRenderedPageBreak/>
        <w:t>- обеспечение комфортности проживания жителей;</w:t>
      </w:r>
    </w:p>
    <w:p w:rsidR="0088321E"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88321E" w:rsidRPr="00F53E5F" w:rsidRDefault="0088321E" w:rsidP="0088321E">
      <w:pPr>
        <w:spacing w:after="0" w:line="240" w:lineRule="auto"/>
        <w:jc w:val="both"/>
        <w:rPr>
          <w:rFonts w:ascii="Times New Roman" w:hAnsi="Times New Roman"/>
          <w:sz w:val="28"/>
          <w:szCs w:val="28"/>
        </w:rPr>
      </w:pPr>
    </w:p>
    <w:p w:rsidR="0088321E" w:rsidRPr="009F3AA8" w:rsidRDefault="0088321E" w:rsidP="0088321E">
      <w:pPr>
        <w:pStyle w:val="1"/>
        <w:numPr>
          <w:ilvl w:val="0"/>
          <w:numId w:val="2"/>
        </w:numPr>
        <w:spacing w:after="0" w:line="240" w:lineRule="auto"/>
        <w:ind w:left="0"/>
        <w:jc w:val="center"/>
        <w:rPr>
          <w:rFonts w:ascii="Times New Roman" w:hAnsi="Times New Roman"/>
          <w:b/>
          <w:sz w:val="28"/>
          <w:szCs w:val="28"/>
        </w:rPr>
      </w:pPr>
      <w:r w:rsidRPr="009F3AA8">
        <w:rPr>
          <w:rFonts w:ascii="Times New Roman" w:hAnsi="Times New Roman"/>
          <w:b/>
          <w:sz w:val="28"/>
          <w:szCs w:val="28"/>
        </w:rPr>
        <w:t>Объем средств, необходимых на реализацию Программы</w:t>
      </w:r>
    </w:p>
    <w:p w:rsidR="0088321E" w:rsidRPr="00F53E5F" w:rsidRDefault="0088321E" w:rsidP="0088321E">
      <w:pPr>
        <w:pStyle w:val="1"/>
        <w:spacing w:after="0" w:line="240" w:lineRule="auto"/>
        <w:ind w:left="0"/>
        <w:rPr>
          <w:rFonts w:ascii="Times New Roman" w:hAnsi="Times New Roman"/>
          <w:b/>
          <w:sz w:val="28"/>
          <w:szCs w:val="28"/>
        </w:rPr>
      </w:pPr>
    </w:p>
    <w:p w:rsidR="0088321E" w:rsidRDefault="0088321E" w:rsidP="0088321E">
      <w:pPr>
        <w:spacing w:after="0" w:line="240" w:lineRule="auto"/>
        <w:jc w:val="both"/>
        <w:rPr>
          <w:rFonts w:ascii="Times New Roman" w:hAnsi="Times New Roman"/>
          <w:sz w:val="28"/>
          <w:szCs w:val="28"/>
        </w:rPr>
      </w:pPr>
      <w:r w:rsidRPr="00F53E5F">
        <w:rPr>
          <w:rFonts w:ascii="Times New Roman" w:hAnsi="Times New Roman"/>
          <w:sz w:val="28"/>
          <w:szCs w:val="28"/>
        </w:rPr>
        <w:t xml:space="preserve">Объем финансовых ресурсов Программы в целом составляет </w:t>
      </w:r>
      <w:r w:rsidRPr="008337A9">
        <w:rPr>
          <w:rFonts w:ascii="Times New Roman" w:hAnsi="Times New Roman"/>
          <w:b/>
          <w:sz w:val="28"/>
          <w:szCs w:val="28"/>
        </w:rPr>
        <w:t>43686,0</w:t>
      </w:r>
      <w:r w:rsidRPr="00C362C8">
        <w:rPr>
          <w:rFonts w:ascii="Times New Roman" w:hAnsi="Times New Roman"/>
          <w:sz w:val="28"/>
          <w:szCs w:val="28"/>
        </w:rPr>
        <w:t xml:space="preserve"> тысяч рублей. Финансирование осуществляется за счет средств</w:t>
      </w:r>
      <w:r w:rsidRPr="00F53E5F">
        <w:rPr>
          <w:rFonts w:ascii="Times New Roman" w:hAnsi="Times New Roman"/>
          <w:sz w:val="28"/>
          <w:szCs w:val="28"/>
        </w:rPr>
        <w:t xml:space="preserve"> федерального </w:t>
      </w:r>
      <w:r w:rsidRPr="00C362C8">
        <w:rPr>
          <w:rFonts w:ascii="Times New Roman" w:hAnsi="Times New Roman"/>
          <w:sz w:val="28"/>
          <w:szCs w:val="28"/>
        </w:rPr>
        <w:t xml:space="preserve">бюджета  </w:t>
      </w:r>
      <w:r w:rsidRPr="008337A9">
        <w:rPr>
          <w:rFonts w:ascii="Times New Roman" w:hAnsi="Times New Roman"/>
          <w:b/>
          <w:sz w:val="28"/>
          <w:szCs w:val="28"/>
        </w:rPr>
        <w:t>37289,4</w:t>
      </w:r>
      <w:r w:rsidRPr="00C362C8">
        <w:rPr>
          <w:rFonts w:ascii="Times New Roman" w:hAnsi="Times New Roman"/>
          <w:sz w:val="28"/>
          <w:szCs w:val="28"/>
        </w:rPr>
        <w:t xml:space="preserve"> тыс. рублей; бюджета Республики Башкортостан  </w:t>
      </w:r>
      <w:r w:rsidRPr="008337A9">
        <w:rPr>
          <w:rFonts w:ascii="Times New Roman" w:hAnsi="Times New Roman"/>
          <w:b/>
          <w:sz w:val="28"/>
          <w:szCs w:val="28"/>
        </w:rPr>
        <w:t>5084,7</w:t>
      </w:r>
      <w:r>
        <w:rPr>
          <w:rFonts w:ascii="Times New Roman" w:hAnsi="Times New Roman"/>
          <w:sz w:val="28"/>
          <w:szCs w:val="28"/>
        </w:rPr>
        <w:t xml:space="preserve"> </w:t>
      </w:r>
      <w:r w:rsidRPr="00C362C8">
        <w:rPr>
          <w:rFonts w:ascii="Times New Roman" w:hAnsi="Times New Roman"/>
          <w:sz w:val="28"/>
          <w:szCs w:val="28"/>
        </w:rPr>
        <w:t>тыс</w:t>
      </w:r>
      <w:proofErr w:type="gramStart"/>
      <w:r w:rsidRPr="00C362C8">
        <w:rPr>
          <w:rFonts w:ascii="Times New Roman" w:hAnsi="Times New Roman"/>
          <w:sz w:val="28"/>
          <w:szCs w:val="28"/>
        </w:rPr>
        <w:t>.р</w:t>
      </w:r>
      <w:proofErr w:type="gramEnd"/>
      <w:r w:rsidRPr="00C362C8">
        <w:rPr>
          <w:rFonts w:ascii="Times New Roman" w:hAnsi="Times New Roman"/>
          <w:sz w:val="28"/>
          <w:szCs w:val="28"/>
        </w:rPr>
        <w:t>ублей</w:t>
      </w:r>
      <w:r>
        <w:rPr>
          <w:rFonts w:ascii="Times New Roman" w:hAnsi="Times New Roman"/>
          <w:sz w:val="28"/>
          <w:szCs w:val="28"/>
        </w:rPr>
        <w:t>; средства собственников жилых и нежилых помещений многоквартирных домов (внебюджетные средства)  -</w:t>
      </w:r>
      <w:r w:rsidRPr="008337A9">
        <w:rPr>
          <w:rFonts w:ascii="Times New Roman" w:hAnsi="Times New Roman"/>
          <w:b/>
          <w:sz w:val="28"/>
          <w:szCs w:val="28"/>
        </w:rPr>
        <w:t>1311,9</w:t>
      </w:r>
      <w:r>
        <w:rPr>
          <w:rFonts w:ascii="Times New Roman" w:hAnsi="Times New Roman"/>
          <w:sz w:val="28"/>
          <w:szCs w:val="28"/>
        </w:rPr>
        <w:t xml:space="preserve"> тыс. руб. </w:t>
      </w:r>
    </w:p>
    <w:p w:rsidR="0088321E" w:rsidRPr="000731E1" w:rsidRDefault="0088321E" w:rsidP="0088321E">
      <w:pPr>
        <w:spacing w:after="0"/>
        <w:contextualSpacing/>
        <w:jc w:val="both"/>
        <w:rPr>
          <w:rFonts w:ascii="Times New Roman" w:hAnsi="Times New Roman"/>
          <w:sz w:val="28"/>
          <w:szCs w:val="28"/>
        </w:rPr>
      </w:pPr>
      <w:r w:rsidRPr="000731E1">
        <w:rPr>
          <w:rFonts w:ascii="Times New Roman" w:hAnsi="Times New Roman"/>
          <w:sz w:val="28"/>
          <w:szCs w:val="28"/>
        </w:rPr>
        <w:t xml:space="preserve">Из общего объема финансирования: </w:t>
      </w:r>
    </w:p>
    <w:p w:rsidR="0088321E" w:rsidRPr="000731E1" w:rsidRDefault="0088321E" w:rsidP="0088321E">
      <w:pPr>
        <w:spacing w:after="0"/>
        <w:contextualSpacing/>
        <w:jc w:val="both"/>
        <w:rPr>
          <w:rFonts w:ascii="Times New Roman" w:hAnsi="Times New Roman"/>
          <w:sz w:val="28"/>
          <w:szCs w:val="28"/>
        </w:rPr>
      </w:pPr>
      <w:r w:rsidRPr="000731E1">
        <w:rPr>
          <w:rFonts w:ascii="Times New Roman" w:hAnsi="Times New Roman"/>
          <w:sz w:val="28"/>
          <w:szCs w:val="28"/>
        </w:rPr>
        <w:t>1. На благоустройство дворовых территорий -</w:t>
      </w:r>
      <w:r w:rsidRPr="000731E1">
        <w:rPr>
          <w:rFonts w:ascii="Times New Roman" w:hAnsi="Times New Roman"/>
          <w:b/>
          <w:sz w:val="28"/>
          <w:szCs w:val="28"/>
        </w:rPr>
        <w:t>26 240,6</w:t>
      </w:r>
      <w:r w:rsidRPr="000731E1">
        <w:rPr>
          <w:rFonts w:ascii="Times New Roman" w:hAnsi="Times New Roman"/>
          <w:sz w:val="28"/>
          <w:szCs w:val="28"/>
        </w:rPr>
        <w:t xml:space="preserve"> тыс</w:t>
      </w:r>
      <w:proofErr w:type="gramStart"/>
      <w:r w:rsidRPr="000731E1">
        <w:rPr>
          <w:rFonts w:ascii="Times New Roman" w:hAnsi="Times New Roman"/>
          <w:sz w:val="28"/>
          <w:szCs w:val="28"/>
        </w:rPr>
        <w:t>.р</w:t>
      </w:r>
      <w:proofErr w:type="gramEnd"/>
      <w:r w:rsidRPr="000731E1">
        <w:rPr>
          <w:rFonts w:ascii="Times New Roman" w:hAnsi="Times New Roman"/>
          <w:sz w:val="28"/>
          <w:szCs w:val="28"/>
        </w:rPr>
        <w:t>ублей, из них:</w:t>
      </w:r>
    </w:p>
    <w:p w:rsidR="0088321E" w:rsidRPr="000731E1" w:rsidRDefault="0088321E" w:rsidP="0088321E">
      <w:pPr>
        <w:spacing w:after="0"/>
        <w:contextualSpacing/>
        <w:jc w:val="both"/>
        <w:rPr>
          <w:rFonts w:ascii="Times New Roman" w:hAnsi="Times New Roman"/>
          <w:sz w:val="28"/>
          <w:szCs w:val="28"/>
        </w:rPr>
      </w:pPr>
      <w:r w:rsidRPr="000731E1">
        <w:rPr>
          <w:rFonts w:ascii="Times New Roman" w:hAnsi="Times New Roman"/>
          <w:b/>
          <w:sz w:val="28"/>
          <w:szCs w:val="28"/>
        </w:rPr>
        <w:t>- 21 937,4</w:t>
      </w:r>
      <w:r w:rsidRPr="000731E1">
        <w:rPr>
          <w:rFonts w:ascii="Times New Roman" w:hAnsi="Times New Roman"/>
          <w:sz w:val="28"/>
          <w:szCs w:val="28"/>
        </w:rPr>
        <w:t xml:space="preserve"> тыс</w:t>
      </w:r>
      <w:proofErr w:type="gramStart"/>
      <w:r w:rsidRPr="000731E1">
        <w:rPr>
          <w:rFonts w:ascii="Times New Roman" w:hAnsi="Times New Roman"/>
          <w:sz w:val="28"/>
          <w:szCs w:val="28"/>
        </w:rPr>
        <w:t>.р</w:t>
      </w:r>
      <w:proofErr w:type="gramEnd"/>
      <w:r w:rsidRPr="000731E1">
        <w:rPr>
          <w:rFonts w:ascii="Times New Roman" w:hAnsi="Times New Roman"/>
          <w:sz w:val="28"/>
          <w:szCs w:val="28"/>
        </w:rPr>
        <w:t xml:space="preserve">ублей- средства бюджета РФ, </w:t>
      </w:r>
    </w:p>
    <w:p w:rsidR="0088321E" w:rsidRPr="000731E1" w:rsidRDefault="0088321E" w:rsidP="0088321E">
      <w:pPr>
        <w:spacing w:after="0"/>
        <w:jc w:val="both"/>
        <w:rPr>
          <w:rFonts w:ascii="Times New Roman" w:hAnsi="Times New Roman"/>
          <w:sz w:val="28"/>
          <w:szCs w:val="28"/>
        </w:rPr>
      </w:pPr>
      <w:r w:rsidRPr="000731E1">
        <w:rPr>
          <w:rFonts w:ascii="Times New Roman" w:hAnsi="Times New Roman"/>
          <w:b/>
          <w:sz w:val="28"/>
          <w:szCs w:val="28"/>
        </w:rPr>
        <w:t>- 2991,3</w:t>
      </w:r>
      <w:r w:rsidRPr="000731E1">
        <w:rPr>
          <w:rFonts w:ascii="Times New Roman" w:hAnsi="Times New Roman"/>
          <w:sz w:val="28"/>
          <w:szCs w:val="28"/>
        </w:rPr>
        <w:t xml:space="preserve"> тыс</w:t>
      </w:r>
      <w:proofErr w:type="gramStart"/>
      <w:r w:rsidRPr="000731E1">
        <w:rPr>
          <w:rFonts w:ascii="Times New Roman" w:hAnsi="Times New Roman"/>
          <w:sz w:val="28"/>
          <w:szCs w:val="28"/>
        </w:rPr>
        <w:t>.р</w:t>
      </w:r>
      <w:proofErr w:type="gramEnd"/>
      <w:r w:rsidRPr="000731E1">
        <w:rPr>
          <w:rFonts w:ascii="Times New Roman" w:hAnsi="Times New Roman"/>
          <w:sz w:val="28"/>
          <w:szCs w:val="28"/>
        </w:rPr>
        <w:t xml:space="preserve">ублей- средства бюджета Республики Башкортостан, </w:t>
      </w:r>
    </w:p>
    <w:p w:rsidR="0088321E" w:rsidRPr="000731E1" w:rsidRDefault="0088321E" w:rsidP="0088321E">
      <w:pPr>
        <w:spacing w:after="0"/>
        <w:jc w:val="both"/>
        <w:rPr>
          <w:rFonts w:ascii="Times New Roman" w:hAnsi="Times New Roman"/>
          <w:sz w:val="28"/>
          <w:szCs w:val="28"/>
        </w:rPr>
      </w:pPr>
      <w:r w:rsidRPr="000731E1">
        <w:rPr>
          <w:rFonts w:ascii="Times New Roman" w:hAnsi="Times New Roman"/>
          <w:b/>
          <w:sz w:val="28"/>
          <w:szCs w:val="28"/>
        </w:rPr>
        <w:t>- 0 тыс</w:t>
      </w:r>
      <w:proofErr w:type="gramStart"/>
      <w:r w:rsidRPr="000731E1">
        <w:rPr>
          <w:rFonts w:ascii="Times New Roman" w:hAnsi="Times New Roman"/>
          <w:b/>
          <w:sz w:val="28"/>
          <w:szCs w:val="28"/>
        </w:rPr>
        <w:t>.р</w:t>
      </w:r>
      <w:proofErr w:type="gramEnd"/>
      <w:r w:rsidRPr="000731E1">
        <w:rPr>
          <w:rFonts w:ascii="Times New Roman" w:hAnsi="Times New Roman"/>
          <w:b/>
          <w:sz w:val="28"/>
          <w:szCs w:val="28"/>
        </w:rPr>
        <w:t>уб</w:t>
      </w:r>
      <w:r w:rsidRPr="000731E1">
        <w:rPr>
          <w:rFonts w:ascii="Times New Roman" w:hAnsi="Times New Roman"/>
          <w:sz w:val="28"/>
          <w:szCs w:val="28"/>
        </w:rPr>
        <w:t>.- средства бюджета сельского  поселения Раевский сельсовет муниципального района Альшеевский район Республики Башкортостан</w:t>
      </w:r>
    </w:p>
    <w:p w:rsidR="0088321E" w:rsidRPr="000731E1" w:rsidRDefault="0088321E" w:rsidP="0088321E">
      <w:pPr>
        <w:spacing w:after="0"/>
        <w:jc w:val="both"/>
        <w:rPr>
          <w:rFonts w:ascii="Times New Roman" w:hAnsi="Times New Roman"/>
          <w:b/>
          <w:sz w:val="28"/>
          <w:szCs w:val="28"/>
        </w:rPr>
      </w:pPr>
      <w:r w:rsidRPr="000731E1">
        <w:rPr>
          <w:rFonts w:ascii="Times New Roman" w:hAnsi="Times New Roman"/>
          <w:b/>
          <w:sz w:val="28"/>
          <w:szCs w:val="28"/>
        </w:rPr>
        <w:t xml:space="preserve">-1311,9 </w:t>
      </w:r>
      <w:proofErr w:type="spellStart"/>
      <w:r w:rsidRPr="000731E1">
        <w:rPr>
          <w:rFonts w:ascii="Times New Roman" w:hAnsi="Times New Roman"/>
          <w:sz w:val="28"/>
          <w:szCs w:val="28"/>
        </w:rPr>
        <w:t>тыс</w:t>
      </w:r>
      <w:proofErr w:type="gramStart"/>
      <w:r w:rsidRPr="000731E1">
        <w:rPr>
          <w:rFonts w:ascii="Times New Roman" w:hAnsi="Times New Roman"/>
          <w:sz w:val="28"/>
          <w:szCs w:val="28"/>
        </w:rPr>
        <w:t>.р</w:t>
      </w:r>
      <w:proofErr w:type="gramEnd"/>
      <w:r w:rsidRPr="000731E1">
        <w:rPr>
          <w:rFonts w:ascii="Times New Roman" w:hAnsi="Times New Roman"/>
          <w:sz w:val="28"/>
          <w:szCs w:val="28"/>
        </w:rPr>
        <w:t>уб</w:t>
      </w:r>
      <w:proofErr w:type="spellEnd"/>
      <w:r w:rsidRPr="000731E1">
        <w:rPr>
          <w:rFonts w:ascii="Times New Roman" w:hAnsi="Times New Roman"/>
          <w:sz w:val="28"/>
          <w:szCs w:val="28"/>
        </w:rPr>
        <w:t xml:space="preserve"> -внебюджетные средства на благоустройство дворовых территорий.</w:t>
      </w:r>
      <w:r w:rsidRPr="000731E1">
        <w:rPr>
          <w:rFonts w:ascii="Times New Roman" w:hAnsi="Times New Roman"/>
          <w:b/>
          <w:sz w:val="28"/>
          <w:szCs w:val="28"/>
        </w:rPr>
        <w:t xml:space="preserve"> </w:t>
      </w:r>
    </w:p>
    <w:p w:rsidR="0088321E" w:rsidRPr="000731E1" w:rsidRDefault="0088321E" w:rsidP="0088321E">
      <w:pPr>
        <w:pStyle w:val="ConsPlusNormal"/>
        <w:spacing w:line="276" w:lineRule="auto"/>
        <w:jc w:val="both"/>
        <w:rPr>
          <w:rFonts w:ascii="Times New Roman" w:hAnsi="Times New Roman" w:cs="Times New Roman"/>
          <w:sz w:val="28"/>
          <w:szCs w:val="28"/>
        </w:rPr>
      </w:pPr>
      <w:r w:rsidRPr="000731E1">
        <w:rPr>
          <w:rFonts w:ascii="Times New Roman" w:hAnsi="Times New Roman" w:cs="Times New Roman"/>
          <w:sz w:val="28"/>
          <w:szCs w:val="28"/>
        </w:rPr>
        <w:t>2. На благоустройство территории общего пользования -</w:t>
      </w:r>
      <w:r>
        <w:rPr>
          <w:rFonts w:ascii="Times New Roman" w:hAnsi="Times New Roman" w:cs="Times New Roman"/>
          <w:b/>
          <w:sz w:val="28"/>
          <w:szCs w:val="28"/>
        </w:rPr>
        <w:t>17 445,4</w:t>
      </w:r>
      <w:r w:rsidRPr="000731E1">
        <w:rPr>
          <w:rFonts w:ascii="Times New Roman" w:hAnsi="Times New Roman" w:cs="Times New Roman"/>
          <w:sz w:val="28"/>
          <w:szCs w:val="28"/>
        </w:rPr>
        <w:t xml:space="preserve"> тыс</w:t>
      </w:r>
      <w:proofErr w:type="gramStart"/>
      <w:r w:rsidRPr="000731E1">
        <w:rPr>
          <w:rFonts w:ascii="Times New Roman" w:hAnsi="Times New Roman" w:cs="Times New Roman"/>
          <w:sz w:val="28"/>
          <w:szCs w:val="28"/>
        </w:rPr>
        <w:t>.р</w:t>
      </w:r>
      <w:proofErr w:type="gramEnd"/>
      <w:r w:rsidRPr="000731E1">
        <w:rPr>
          <w:rFonts w:ascii="Times New Roman" w:hAnsi="Times New Roman" w:cs="Times New Roman"/>
          <w:sz w:val="28"/>
          <w:szCs w:val="28"/>
        </w:rPr>
        <w:t xml:space="preserve">ублей, </w:t>
      </w:r>
      <w:r w:rsidRPr="000731E1">
        <w:rPr>
          <w:rFonts w:ascii="Times New Roman" w:hAnsi="Times New Roman" w:cs="Times New Roman"/>
        </w:rPr>
        <w:t xml:space="preserve"> </w:t>
      </w:r>
      <w:r w:rsidRPr="000731E1">
        <w:rPr>
          <w:rFonts w:ascii="Times New Roman" w:hAnsi="Times New Roman" w:cs="Times New Roman"/>
          <w:sz w:val="28"/>
          <w:szCs w:val="28"/>
        </w:rPr>
        <w:t>из них:</w:t>
      </w:r>
    </w:p>
    <w:p w:rsidR="0088321E" w:rsidRPr="000731E1" w:rsidRDefault="0088321E" w:rsidP="0088321E">
      <w:pPr>
        <w:pStyle w:val="ConsPlusNormal"/>
        <w:spacing w:line="276" w:lineRule="auto"/>
        <w:jc w:val="both"/>
        <w:rPr>
          <w:rFonts w:ascii="Times New Roman" w:hAnsi="Times New Roman" w:cs="Times New Roman"/>
          <w:sz w:val="28"/>
          <w:szCs w:val="28"/>
        </w:rPr>
      </w:pPr>
      <w:r w:rsidRPr="000731E1">
        <w:rPr>
          <w:rFonts w:ascii="Times New Roman" w:hAnsi="Times New Roman" w:cs="Times New Roman"/>
          <w:b/>
          <w:sz w:val="28"/>
          <w:szCs w:val="28"/>
        </w:rPr>
        <w:t>- 15352</w:t>
      </w:r>
      <w:r w:rsidRPr="000731E1">
        <w:rPr>
          <w:rFonts w:ascii="Times New Roman" w:hAnsi="Times New Roman" w:cs="Times New Roman"/>
          <w:sz w:val="28"/>
          <w:szCs w:val="28"/>
        </w:rPr>
        <w:t xml:space="preserve">  тыс</w:t>
      </w:r>
      <w:proofErr w:type="gramStart"/>
      <w:r w:rsidRPr="000731E1">
        <w:rPr>
          <w:rFonts w:ascii="Times New Roman" w:hAnsi="Times New Roman" w:cs="Times New Roman"/>
          <w:sz w:val="28"/>
          <w:szCs w:val="28"/>
        </w:rPr>
        <w:t>.р</w:t>
      </w:r>
      <w:proofErr w:type="gramEnd"/>
      <w:r w:rsidRPr="000731E1">
        <w:rPr>
          <w:rFonts w:ascii="Times New Roman" w:hAnsi="Times New Roman" w:cs="Times New Roman"/>
          <w:sz w:val="28"/>
          <w:szCs w:val="28"/>
        </w:rPr>
        <w:t>ублей- средства бюджета РФ,</w:t>
      </w:r>
    </w:p>
    <w:p w:rsidR="0088321E" w:rsidRPr="000731E1" w:rsidRDefault="0088321E" w:rsidP="0088321E">
      <w:pPr>
        <w:spacing w:after="0"/>
        <w:jc w:val="both"/>
        <w:rPr>
          <w:rFonts w:ascii="Times New Roman" w:hAnsi="Times New Roman"/>
          <w:sz w:val="28"/>
          <w:szCs w:val="28"/>
        </w:rPr>
      </w:pPr>
      <w:r w:rsidRPr="000731E1">
        <w:rPr>
          <w:rFonts w:ascii="Times New Roman" w:hAnsi="Times New Roman"/>
          <w:sz w:val="28"/>
          <w:szCs w:val="28"/>
        </w:rPr>
        <w:t xml:space="preserve"> - </w:t>
      </w:r>
      <w:r w:rsidRPr="000731E1">
        <w:rPr>
          <w:rFonts w:ascii="Times New Roman" w:hAnsi="Times New Roman"/>
          <w:b/>
          <w:sz w:val="28"/>
          <w:szCs w:val="28"/>
        </w:rPr>
        <w:t>2093,4</w:t>
      </w:r>
      <w:r w:rsidRPr="000731E1">
        <w:rPr>
          <w:rFonts w:ascii="Times New Roman" w:hAnsi="Times New Roman"/>
          <w:sz w:val="28"/>
          <w:szCs w:val="28"/>
        </w:rPr>
        <w:t xml:space="preserve"> тыс</w:t>
      </w:r>
      <w:proofErr w:type="gramStart"/>
      <w:r w:rsidRPr="000731E1">
        <w:rPr>
          <w:rFonts w:ascii="Times New Roman" w:hAnsi="Times New Roman"/>
          <w:sz w:val="28"/>
          <w:szCs w:val="28"/>
        </w:rPr>
        <w:t>.р</w:t>
      </w:r>
      <w:proofErr w:type="gramEnd"/>
      <w:r w:rsidRPr="000731E1">
        <w:rPr>
          <w:rFonts w:ascii="Times New Roman" w:hAnsi="Times New Roman"/>
          <w:sz w:val="28"/>
          <w:szCs w:val="28"/>
        </w:rPr>
        <w:t>ублей- средства бюджета Республики Башкортостан,</w:t>
      </w:r>
    </w:p>
    <w:p w:rsidR="0088321E" w:rsidRPr="000731E1" w:rsidRDefault="0088321E" w:rsidP="0088321E">
      <w:pPr>
        <w:spacing w:after="0"/>
        <w:jc w:val="both"/>
        <w:rPr>
          <w:rFonts w:ascii="Times New Roman" w:hAnsi="Times New Roman"/>
          <w:sz w:val="28"/>
          <w:szCs w:val="28"/>
        </w:rPr>
      </w:pPr>
      <w:r w:rsidRPr="000731E1">
        <w:rPr>
          <w:rFonts w:ascii="Times New Roman" w:hAnsi="Times New Roman"/>
          <w:b/>
          <w:sz w:val="28"/>
          <w:szCs w:val="28"/>
        </w:rPr>
        <w:t>- 0 тыс</w:t>
      </w:r>
      <w:proofErr w:type="gramStart"/>
      <w:r w:rsidRPr="000731E1">
        <w:rPr>
          <w:rFonts w:ascii="Times New Roman" w:hAnsi="Times New Roman"/>
          <w:b/>
          <w:sz w:val="28"/>
          <w:szCs w:val="28"/>
        </w:rPr>
        <w:t>.р</w:t>
      </w:r>
      <w:proofErr w:type="gramEnd"/>
      <w:r w:rsidRPr="000731E1">
        <w:rPr>
          <w:rFonts w:ascii="Times New Roman" w:hAnsi="Times New Roman"/>
          <w:b/>
          <w:sz w:val="28"/>
          <w:szCs w:val="28"/>
        </w:rPr>
        <w:t>уб</w:t>
      </w:r>
      <w:r w:rsidRPr="000731E1">
        <w:rPr>
          <w:rFonts w:ascii="Times New Roman" w:hAnsi="Times New Roman"/>
          <w:sz w:val="28"/>
          <w:szCs w:val="28"/>
        </w:rPr>
        <w:t>.- средства бюджета сельского  поселения Раевский сельсовет муниципального района Альшеевский район Республики Башкортостан</w:t>
      </w:r>
    </w:p>
    <w:p w:rsidR="0088321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Программа будет корректироваться с учетом проверки достоверности сметной стоимости работ и услуг.</w:t>
      </w:r>
    </w:p>
    <w:p w:rsidR="0088321E" w:rsidRDefault="0088321E" w:rsidP="0088321E">
      <w:pPr>
        <w:spacing w:after="0" w:line="240" w:lineRule="auto"/>
        <w:jc w:val="both"/>
        <w:rPr>
          <w:rFonts w:ascii="Times New Roman" w:hAnsi="Times New Roman"/>
          <w:sz w:val="28"/>
          <w:szCs w:val="28"/>
        </w:rPr>
      </w:pPr>
    </w:p>
    <w:p w:rsidR="0088321E" w:rsidRDefault="0088321E" w:rsidP="0088321E">
      <w:pPr>
        <w:spacing w:after="0" w:line="240" w:lineRule="auto"/>
        <w:jc w:val="both"/>
        <w:rPr>
          <w:rFonts w:ascii="Times New Roman" w:hAnsi="Times New Roman"/>
          <w:sz w:val="28"/>
          <w:szCs w:val="28"/>
        </w:rPr>
      </w:pPr>
      <w:r w:rsidRPr="00F53E5F">
        <w:rPr>
          <w:rFonts w:ascii="Times New Roman" w:hAnsi="Times New Roman"/>
          <w:sz w:val="28"/>
          <w:szCs w:val="28"/>
        </w:rPr>
        <w:t>Информация об объемах финансовых ресурсов, необходимых для реализации Программы, с разбивкой по источникам финансовых ресур</w:t>
      </w:r>
      <w:r>
        <w:rPr>
          <w:rFonts w:ascii="Times New Roman" w:hAnsi="Times New Roman"/>
          <w:sz w:val="28"/>
          <w:szCs w:val="28"/>
        </w:rPr>
        <w:t>сов содержится в приложении № 4</w:t>
      </w:r>
      <w:r w:rsidRPr="00F53E5F">
        <w:rPr>
          <w:rFonts w:ascii="Times New Roman" w:hAnsi="Times New Roman"/>
          <w:sz w:val="28"/>
          <w:szCs w:val="28"/>
        </w:rPr>
        <w:t xml:space="preserve"> к настоящей Программе.</w:t>
      </w:r>
    </w:p>
    <w:p w:rsidR="0088321E" w:rsidRPr="00F53E5F" w:rsidRDefault="0088321E" w:rsidP="0088321E">
      <w:pPr>
        <w:spacing w:after="0" w:line="240" w:lineRule="auto"/>
        <w:jc w:val="both"/>
        <w:rPr>
          <w:rFonts w:ascii="Times New Roman" w:hAnsi="Times New Roman"/>
          <w:sz w:val="28"/>
          <w:szCs w:val="28"/>
        </w:rPr>
      </w:pPr>
    </w:p>
    <w:p w:rsidR="0088321E" w:rsidRPr="009F3AA8" w:rsidRDefault="0088321E" w:rsidP="0088321E">
      <w:pPr>
        <w:pStyle w:val="1"/>
        <w:numPr>
          <w:ilvl w:val="0"/>
          <w:numId w:val="2"/>
        </w:numPr>
        <w:spacing w:after="0" w:line="240" w:lineRule="auto"/>
        <w:ind w:left="0"/>
        <w:jc w:val="center"/>
        <w:rPr>
          <w:rFonts w:ascii="Times New Roman" w:hAnsi="Times New Roman"/>
          <w:b/>
          <w:sz w:val="28"/>
          <w:szCs w:val="28"/>
        </w:rPr>
      </w:pPr>
      <w:r w:rsidRPr="009F3AA8">
        <w:rPr>
          <w:rFonts w:ascii="Times New Roman" w:hAnsi="Times New Roman"/>
          <w:b/>
          <w:sz w:val="28"/>
          <w:szCs w:val="28"/>
        </w:rPr>
        <w:t>Перечень мероприятий Программы</w:t>
      </w:r>
    </w:p>
    <w:p w:rsidR="0088321E" w:rsidRDefault="0088321E" w:rsidP="0088321E">
      <w:pPr>
        <w:spacing w:after="0" w:line="240" w:lineRule="auto"/>
        <w:jc w:val="both"/>
        <w:rPr>
          <w:rFonts w:ascii="Times New Roman" w:hAnsi="Times New Roman"/>
          <w:sz w:val="28"/>
          <w:szCs w:val="28"/>
        </w:rPr>
      </w:pPr>
    </w:p>
    <w:p w:rsidR="0088321E" w:rsidRDefault="0088321E" w:rsidP="0088321E">
      <w:pPr>
        <w:pStyle w:val="ConsPlusNormal"/>
        <w:jc w:val="both"/>
        <w:rPr>
          <w:rFonts w:ascii="Times New Roman" w:hAnsi="Times New Roman" w:cs="Times New Roman"/>
          <w:sz w:val="28"/>
          <w:szCs w:val="28"/>
        </w:rPr>
      </w:pPr>
      <w:r>
        <w:t xml:space="preserve">             </w:t>
      </w:r>
      <w:r w:rsidRPr="003A5765">
        <w:rPr>
          <w:rFonts w:ascii="Times New Roman" w:hAnsi="Times New Roman" w:cs="Times New Roman"/>
          <w:sz w:val="28"/>
          <w:szCs w:val="28"/>
        </w:rPr>
        <w:t>Основу Программы составляет ремонт и благоустройство дворовых территорий многоквартирных домов и мест массового пребывания населения.</w:t>
      </w:r>
    </w:p>
    <w:p w:rsidR="0088321E" w:rsidRPr="00EB0BAD" w:rsidRDefault="0088321E" w:rsidP="0088321E">
      <w:pPr>
        <w:autoSpaceDE w:val="0"/>
        <w:autoSpaceDN w:val="0"/>
        <w:adjustRightInd w:val="0"/>
        <w:spacing w:after="0" w:line="240" w:lineRule="auto"/>
        <w:ind w:firstLine="540"/>
        <w:jc w:val="both"/>
        <w:rPr>
          <w:rFonts w:ascii="Times New Roman" w:hAnsi="Times New Roman"/>
          <w:sz w:val="28"/>
          <w:szCs w:val="28"/>
          <w:lang w:eastAsia="ru-RU"/>
        </w:rPr>
      </w:pPr>
      <w:r w:rsidRPr="00EB0BAD">
        <w:rPr>
          <w:rFonts w:ascii="Times New Roman" w:hAnsi="Times New Roman"/>
          <w:sz w:val="28"/>
          <w:szCs w:val="28"/>
        </w:rPr>
        <w:t xml:space="preserve">  Мероприятия по благоустройству дворовых территорий, </w:t>
      </w:r>
      <w:r w:rsidRPr="00D65AB6">
        <w:rPr>
          <w:rFonts w:ascii="Times New Roman" w:hAnsi="Times New Roman"/>
          <w:sz w:val="28"/>
          <w:szCs w:val="28"/>
        </w:rPr>
        <w:t>общественных территорий муниципального образования</w:t>
      </w:r>
      <w:r w:rsidRPr="00EB0BAD">
        <w:rPr>
          <w:rFonts w:ascii="Times New Roman" w:hAnsi="Times New Roman"/>
          <w:sz w:val="28"/>
          <w:szCs w:val="28"/>
        </w:rPr>
        <w:t xml:space="preserve"> формируются с учетом необходимости обеспечения физической, пространственной и </w:t>
      </w:r>
      <w:r w:rsidRPr="00EB0BAD">
        <w:rPr>
          <w:rFonts w:ascii="Times New Roman" w:hAnsi="Times New Roman"/>
          <w:sz w:val="28"/>
          <w:szCs w:val="28"/>
        </w:rPr>
        <w:lastRenderedPageBreak/>
        <w:t xml:space="preserve">информационной доступности зданий, сооружений, дворовых и общественных территорий для инвалидов и других </w:t>
      </w:r>
      <w:proofErr w:type="spellStart"/>
      <w:r w:rsidRPr="00EB0BAD">
        <w:rPr>
          <w:rFonts w:ascii="Times New Roman" w:hAnsi="Times New Roman"/>
          <w:sz w:val="28"/>
          <w:szCs w:val="28"/>
        </w:rPr>
        <w:t>маломобильных</w:t>
      </w:r>
      <w:proofErr w:type="spellEnd"/>
      <w:r w:rsidRPr="00EB0BAD">
        <w:rPr>
          <w:rFonts w:ascii="Times New Roman" w:hAnsi="Times New Roman"/>
          <w:sz w:val="28"/>
          <w:szCs w:val="28"/>
        </w:rPr>
        <w:t xml:space="preserve"> групп населения.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Перечень мероприятий Программы представлен в приложении № </w:t>
      </w:r>
      <w:r>
        <w:rPr>
          <w:rFonts w:ascii="Times New Roman" w:hAnsi="Times New Roman"/>
          <w:sz w:val="28"/>
          <w:szCs w:val="28"/>
        </w:rPr>
        <w:t>2</w:t>
      </w:r>
      <w:r w:rsidRPr="00F53E5F">
        <w:rPr>
          <w:rFonts w:ascii="Times New Roman" w:hAnsi="Times New Roman"/>
          <w:sz w:val="28"/>
          <w:szCs w:val="28"/>
        </w:rPr>
        <w:t xml:space="preserve"> к настоящей Программе.</w:t>
      </w:r>
    </w:p>
    <w:p w:rsidR="0088321E" w:rsidRPr="00F53E5F" w:rsidRDefault="0088321E" w:rsidP="0088321E">
      <w:pPr>
        <w:spacing w:after="0" w:line="240" w:lineRule="auto"/>
        <w:jc w:val="both"/>
        <w:rPr>
          <w:rFonts w:ascii="Times New Roman" w:hAnsi="Times New Roman"/>
          <w:sz w:val="28"/>
          <w:szCs w:val="28"/>
        </w:rPr>
      </w:pPr>
    </w:p>
    <w:p w:rsidR="0088321E" w:rsidRPr="009F3AA8" w:rsidRDefault="0088321E" w:rsidP="0088321E">
      <w:pPr>
        <w:pStyle w:val="1"/>
        <w:numPr>
          <w:ilvl w:val="0"/>
          <w:numId w:val="2"/>
        </w:numPr>
        <w:spacing w:after="0" w:line="240" w:lineRule="auto"/>
        <w:ind w:left="0"/>
        <w:jc w:val="center"/>
        <w:rPr>
          <w:rFonts w:ascii="Times New Roman" w:hAnsi="Times New Roman"/>
          <w:b/>
          <w:sz w:val="28"/>
          <w:szCs w:val="28"/>
        </w:rPr>
      </w:pPr>
      <w:r w:rsidRPr="009F3AA8">
        <w:rPr>
          <w:rFonts w:ascii="Times New Roman" w:hAnsi="Times New Roman"/>
          <w:b/>
          <w:sz w:val="28"/>
          <w:szCs w:val="28"/>
        </w:rPr>
        <w:t>Срок реализации настоящей  Программы</w:t>
      </w:r>
    </w:p>
    <w:p w:rsidR="0088321E" w:rsidRPr="00F53E5F" w:rsidRDefault="0088321E" w:rsidP="0088321E">
      <w:pPr>
        <w:pStyle w:val="1"/>
        <w:spacing w:after="0" w:line="240" w:lineRule="auto"/>
        <w:ind w:left="0"/>
        <w:rPr>
          <w:rFonts w:ascii="Times New Roman" w:hAnsi="Times New Roman"/>
          <w:b/>
          <w:sz w:val="28"/>
          <w:szCs w:val="28"/>
        </w:rPr>
      </w:pPr>
    </w:p>
    <w:p w:rsidR="0088321E"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Реали</w:t>
      </w:r>
      <w:r>
        <w:rPr>
          <w:rFonts w:ascii="Times New Roman" w:hAnsi="Times New Roman"/>
          <w:sz w:val="28"/>
          <w:szCs w:val="28"/>
        </w:rPr>
        <w:t>зация Программы предусмотрена в</w:t>
      </w:r>
      <w:r w:rsidRPr="00F53E5F">
        <w:rPr>
          <w:rFonts w:ascii="Times New Roman" w:hAnsi="Times New Roman"/>
          <w:sz w:val="28"/>
          <w:szCs w:val="28"/>
        </w:rPr>
        <w:t xml:space="preserve"> </w:t>
      </w:r>
      <w:r w:rsidRPr="00D360C3">
        <w:rPr>
          <w:rFonts w:ascii="Times New Roman" w:hAnsi="Times New Roman"/>
          <w:sz w:val="28"/>
          <w:szCs w:val="28"/>
        </w:rPr>
        <w:t>2018-2022</w:t>
      </w:r>
      <w:r w:rsidRPr="00F53E5F">
        <w:rPr>
          <w:rFonts w:ascii="Times New Roman" w:hAnsi="Times New Roman"/>
          <w:sz w:val="28"/>
          <w:szCs w:val="28"/>
        </w:rPr>
        <w:t xml:space="preserve"> год</w:t>
      </w:r>
      <w:r>
        <w:rPr>
          <w:rFonts w:ascii="Times New Roman" w:hAnsi="Times New Roman"/>
          <w:sz w:val="28"/>
          <w:szCs w:val="28"/>
        </w:rPr>
        <w:t>ах</w:t>
      </w:r>
      <w:r w:rsidRPr="00F53E5F">
        <w:rPr>
          <w:rFonts w:ascii="Times New Roman" w:hAnsi="Times New Roman"/>
          <w:sz w:val="28"/>
          <w:szCs w:val="28"/>
        </w:rPr>
        <w:t xml:space="preserve"> без выделения этапов.</w:t>
      </w:r>
    </w:p>
    <w:p w:rsidR="0088321E" w:rsidRDefault="0088321E" w:rsidP="0088321E">
      <w:pPr>
        <w:spacing w:after="0" w:line="240" w:lineRule="auto"/>
        <w:jc w:val="both"/>
        <w:rPr>
          <w:rFonts w:ascii="Times New Roman" w:hAnsi="Times New Roman"/>
          <w:sz w:val="28"/>
          <w:szCs w:val="28"/>
        </w:rPr>
      </w:pPr>
    </w:p>
    <w:p w:rsidR="0088321E" w:rsidRPr="009F3AA8" w:rsidRDefault="0088321E" w:rsidP="008832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sz w:val="28"/>
          <w:szCs w:val="28"/>
        </w:rPr>
        <w:t xml:space="preserve">7. </w:t>
      </w:r>
      <w:r w:rsidRPr="009F3AA8">
        <w:rPr>
          <w:rFonts w:ascii="Times New Roman" w:hAnsi="Times New Roman"/>
          <w:b/>
          <w:sz w:val="28"/>
          <w:szCs w:val="28"/>
        </w:rPr>
        <w:t xml:space="preserve">Объем видов работ по </w:t>
      </w:r>
      <w:r w:rsidRPr="009F3AA8">
        <w:rPr>
          <w:rFonts w:ascii="Times New Roman" w:hAnsi="Times New Roman"/>
          <w:b/>
          <w:bCs/>
          <w:sz w:val="28"/>
          <w:szCs w:val="28"/>
          <w:lang w:eastAsia="ru-RU"/>
        </w:rPr>
        <w:t>благоустройству дворовых территорий МКД</w:t>
      </w:r>
    </w:p>
    <w:p w:rsidR="0088321E" w:rsidRDefault="0088321E" w:rsidP="0088321E">
      <w:pPr>
        <w:pStyle w:val="ConsPlusNormal"/>
        <w:ind w:firstLine="851"/>
        <w:jc w:val="both"/>
        <w:rPr>
          <w:rFonts w:ascii="Times New Roman" w:hAnsi="Times New Roman" w:cs="Times New Roman"/>
          <w:sz w:val="28"/>
          <w:szCs w:val="28"/>
        </w:rPr>
      </w:pPr>
    </w:p>
    <w:p w:rsidR="0088321E" w:rsidRDefault="0088321E" w:rsidP="0088321E">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w:t>
      </w:r>
      <w:r>
        <w:rPr>
          <w:rFonts w:ascii="Times New Roman" w:hAnsi="Times New Roman" w:cs="Times New Roman"/>
          <w:sz w:val="28"/>
          <w:szCs w:val="28"/>
        </w:rPr>
        <w:t>ости разработана настоящая П</w:t>
      </w:r>
      <w:r w:rsidRPr="00A11ADE">
        <w:rPr>
          <w:rFonts w:ascii="Times New Roman" w:hAnsi="Times New Roman" w:cs="Times New Roman"/>
          <w:sz w:val="28"/>
          <w:szCs w:val="28"/>
        </w:rPr>
        <w:t>рограмма</w:t>
      </w:r>
      <w:r>
        <w:rPr>
          <w:rFonts w:ascii="Times New Roman" w:hAnsi="Times New Roman" w:cs="Times New Roman"/>
          <w:sz w:val="28"/>
          <w:szCs w:val="28"/>
        </w:rPr>
        <w:t>,</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11ADE">
        <w:rPr>
          <w:rFonts w:ascii="Times New Roman" w:hAnsi="Times New Roman" w:cs="Times New Roman"/>
          <w:sz w:val="28"/>
          <w:szCs w:val="28"/>
        </w:rPr>
        <w:t>которой предусматривается целенаправленная работа</w:t>
      </w:r>
      <w:r>
        <w:rPr>
          <w:rFonts w:ascii="Times New Roman" w:hAnsi="Times New Roman" w:cs="Times New Roman"/>
          <w:sz w:val="28"/>
          <w:szCs w:val="28"/>
        </w:rPr>
        <w:t xml:space="preserve"> по благоустройству дворовых территорий МКД</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88321E" w:rsidRDefault="0088321E" w:rsidP="008832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641A8B">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88321E" w:rsidRDefault="0088321E" w:rsidP="0088321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88321E" w:rsidRDefault="0088321E" w:rsidP="0088321E">
      <w:pPr>
        <w:pStyle w:val="ConsPlusNormal"/>
        <w:ind w:firstLine="851"/>
        <w:jc w:val="both"/>
        <w:rPr>
          <w:rFonts w:ascii="Times New Roman" w:hAnsi="Times New Roman" w:cs="Times New Roman"/>
          <w:sz w:val="28"/>
          <w:szCs w:val="28"/>
        </w:rPr>
      </w:pPr>
      <w:r w:rsidRPr="00BD7CC9">
        <w:rPr>
          <w:rFonts w:ascii="Times New Roman" w:hAnsi="Times New Roman" w:cs="Times New Roman"/>
          <w:sz w:val="28"/>
          <w:szCs w:val="28"/>
        </w:rPr>
        <w:t>- установка скамеек, урн для мусора.</w:t>
      </w:r>
    </w:p>
    <w:p w:rsidR="0088321E" w:rsidRPr="00D00DD0" w:rsidRDefault="0088321E" w:rsidP="0088321E">
      <w:pPr>
        <w:autoSpaceDE w:val="0"/>
        <w:autoSpaceDN w:val="0"/>
        <w:adjustRightInd w:val="0"/>
        <w:spacing w:after="0" w:line="240" w:lineRule="auto"/>
        <w:ind w:firstLine="540"/>
        <w:jc w:val="both"/>
        <w:rPr>
          <w:rFonts w:ascii="Times New Roman" w:hAnsi="Times New Roman"/>
          <w:sz w:val="28"/>
          <w:szCs w:val="28"/>
          <w:lang w:eastAsia="ru-RU"/>
        </w:rPr>
      </w:pPr>
      <w:r w:rsidRPr="00D00DD0">
        <w:rPr>
          <w:rFonts w:ascii="Times New Roman" w:hAnsi="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r>
        <w:rPr>
          <w:rFonts w:ascii="Times New Roman" w:hAnsi="Times New Roman"/>
          <w:sz w:val="28"/>
          <w:szCs w:val="28"/>
        </w:rPr>
        <w:t xml:space="preserve"> Приложение № 7</w:t>
      </w:r>
      <w:r w:rsidRPr="00D00DD0">
        <w:rPr>
          <w:rFonts w:ascii="Times New Roman" w:hAnsi="Times New Roman"/>
          <w:sz w:val="28"/>
          <w:szCs w:val="28"/>
        </w:rPr>
        <w:t>);</w:t>
      </w:r>
    </w:p>
    <w:p w:rsidR="0088321E" w:rsidRDefault="0088321E" w:rsidP="0088321E">
      <w:pPr>
        <w:pStyle w:val="fn2r"/>
        <w:spacing w:before="0" w:beforeAutospacing="0" w:after="0" w:afterAutospacing="0"/>
        <w:ind w:firstLine="851"/>
        <w:jc w:val="both"/>
        <w:rPr>
          <w:sz w:val="28"/>
          <w:szCs w:val="28"/>
        </w:rPr>
      </w:pPr>
      <w:r w:rsidRPr="00A11ADE">
        <w:rPr>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88321E" w:rsidRPr="00A11ADE" w:rsidRDefault="0088321E" w:rsidP="0088321E">
      <w:pPr>
        <w:pStyle w:val="fn2r"/>
        <w:spacing w:before="0" w:beforeAutospacing="0" w:after="0" w:afterAutospacing="0"/>
        <w:ind w:firstLine="851"/>
        <w:jc w:val="both"/>
        <w:rPr>
          <w:sz w:val="28"/>
          <w:szCs w:val="28"/>
        </w:rPr>
      </w:pPr>
      <w:r>
        <w:rPr>
          <w:sz w:val="28"/>
          <w:szCs w:val="28"/>
        </w:rPr>
        <w:t xml:space="preserve">Очередность ремонта дворовых территорий будет </w:t>
      </w:r>
      <w:proofErr w:type="gramStart"/>
      <w:r>
        <w:rPr>
          <w:sz w:val="28"/>
          <w:szCs w:val="28"/>
        </w:rPr>
        <w:t>определятся</w:t>
      </w:r>
      <w:proofErr w:type="gramEnd"/>
      <w:r>
        <w:rPr>
          <w:sz w:val="28"/>
          <w:szCs w:val="28"/>
        </w:rPr>
        <w:t xml:space="preserve"> по результатам инвентаризации на текущий год, и критерии оценки заявок для включения дворовой территории в адресный перечень программы.</w:t>
      </w:r>
    </w:p>
    <w:p w:rsidR="0088321E" w:rsidRDefault="0088321E" w:rsidP="0088321E">
      <w:pPr>
        <w:pStyle w:val="ConsPlusNormal"/>
        <w:ind w:firstLine="851"/>
        <w:jc w:val="both"/>
        <w:rPr>
          <w:rFonts w:ascii="Times New Roman" w:hAnsi="Times New Roman" w:cs="Times New Roman"/>
          <w:sz w:val="28"/>
          <w:szCs w:val="28"/>
        </w:rPr>
      </w:pPr>
    </w:p>
    <w:p w:rsidR="0088321E" w:rsidRPr="009F3AA8" w:rsidRDefault="0088321E" w:rsidP="0088321E">
      <w:pPr>
        <w:autoSpaceDE w:val="0"/>
        <w:autoSpaceDN w:val="0"/>
        <w:adjustRightInd w:val="0"/>
        <w:spacing w:after="0" w:line="240" w:lineRule="auto"/>
        <w:jc w:val="center"/>
        <w:rPr>
          <w:rFonts w:ascii="Times New Roman" w:hAnsi="Times New Roman"/>
          <w:b/>
          <w:sz w:val="28"/>
          <w:szCs w:val="28"/>
          <w:lang w:eastAsia="ru-RU"/>
        </w:rPr>
      </w:pPr>
      <w:r w:rsidRPr="009F3AA8">
        <w:rPr>
          <w:rFonts w:ascii="Times New Roman" w:hAnsi="Times New Roman"/>
          <w:b/>
          <w:sz w:val="28"/>
          <w:szCs w:val="28"/>
          <w:lang w:eastAsia="ru-RU"/>
        </w:rPr>
        <w:t xml:space="preserve">8.     Условия о форме участия </w:t>
      </w:r>
      <w:r w:rsidRPr="009F3AA8">
        <w:rPr>
          <w:rFonts w:ascii="Times New Roman" w:hAnsi="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9F3AA8">
        <w:rPr>
          <w:rFonts w:ascii="Times New Roman" w:hAnsi="Times New Roman"/>
          <w:b/>
          <w:sz w:val="28"/>
          <w:szCs w:val="28"/>
          <w:lang w:eastAsia="ru-RU"/>
        </w:rPr>
        <w:t xml:space="preserve">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88321E" w:rsidRDefault="0088321E" w:rsidP="0088321E">
      <w:pPr>
        <w:autoSpaceDE w:val="0"/>
        <w:autoSpaceDN w:val="0"/>
        <w:adjustRightInd w:val="0"/>
        <w:spacing w:after="0" w:line="240" w:lineRule="auto"/>
        <w:jc w:val="both"/>
        <w:rPr>
          <w:rFonts w:ascii="Times New Roman" w:hAnsi="Times New Roman"/>
          <w:b/>
          <w:sz w:val="28"/>
          <w:szCs w:val="28"/>
          <w:lang w:eastAsia="ru-RU"/>
        </w:rPr>
      </w:pPr>
    </w:p>
    <w:p w:rsidR="0088321E" w:rsidRDefault="0088321E" w:rsidP="0088321E">
      <w:pPr>
        <w:tabs>
          <w:tab w:val="left" w:pos="72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proofErr w:type="gramStart"/>
      <w:r w:rsidRPr="00E22B20">
        <w:rPr>
          <w:rFonts w:ascii="Times New Roman" w:hAnsi="Times New Roman"/>
          <w:kern w:val="3"/>
          <w:sz w:val="28"/>
          <w:szCs w:val="28"/>
          <w:lang w:eastAsia="ru-RU"/>
        </w:rPr>
        <w:t xml:space="preserve">Настоящий Порядок устанавливает условия о форме </w:t>
      </w:r>
      <w:r>
        <w:rPr>
          <w:rFonts w:ascii="Times New Roman" w:hAnsi="Times New Roman"/>
          <w:kern w:val="3"/>
          <w:sz w:val="28"/>
          <w:szCs w:val="28"/>
          <w:lang w:eastAsia="ru-RU"/>
        </w:rPr>
        <w:t xml:space="preserve">финансового </w:t>
      </w:r>
      <w:r w:rsidRPr="00E22B20">
        <w:rPr>
          <w:rFonts w:ascii="Times New Roman" w:hAnsi="Times New Roman"/>
          <w:kern w:val="3"/>
          <w:sz w:val="28"/>
          <w:szCs w:val="28"/>
          <w:lang w:eastAsia="ru-RU"/>
        </w:rPr>
        <w:t xml:space="preserve">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w:t>
      </w:r>
      <w:r w:rsidRPr="00E22B20">
        <w:rPr>
          <w:rFonts w:ascii="Times New Roman" w:hAnsi="Times New Roman"/>
          <w:kern w:val="3"/>
          <w:sz w:val="28"/>
          <w:szCs w:val="28"/>
          <w:lang w:eastAsia="ru-RU"/>
        </w:rPr>
        <w:lastRenderedPageBreak/>
        <w:t>и дополнительного перечней работ по благоустройству, в том числе о форме и доле такого участия</w:t>
      </w:r>
      <w:r>
        <w:rPr>
          <w:rFonts w:ascii="Times New Roman" w:hAnsi="Times New Roman"/>
          <w:kern w:val="3"/>
          <w:sz w:val="28"/>
          <w:szCs w:val="28"/>
          <w:lang w:eastAsia="ru-RU"/>
        </w:rPr>
        <w:t xml:space="preserve">. </w:t>
      </w:r>
      <w:proofErr w:type="gramEnd"/>
    </w:p>
    <w:p w:rsidR="0088321E" w:rsidRDefault="0088321E" w:rsidP="0088321E">
      <w:pPr>
        <w:pStyle w:val="Standard"/>
        <w:tabs>
          <w:tab w:val="left" w:pos="0"/>
        </w:tabs>
        <w:ind w:left="-284" w:firstLine="568"/>
        <w:jc w:val="both"/>
        <w:rPr>
          <w:sz w:val="28"/>
          <w:szCs w:val="28"/>
        </w:rPr>
      </w:pPr>
      <w:r>
        <w:rPr>
          <w:sz w:val="28"/>
          <w:szCs w:val="28"/>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88321E" w:rsidRDefault="0088321E" w:rsidP="0088321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E22B20">
        <w:rPr>
          <w:rFonts w:ascii="Times New Roman" w:hAnsi="Times New Roman"/>
          <w:kern w:val="3"/>
          <w:sz w:val="28"/>
          <w:szCs w:val="28"/>
          <w:lang w:eastAsia="ru-RU"/>
        </w:rPr>
        <w:t>Финансовое участие заинтересованных лиц, организаций осуществляется путем перечисления суммы денежных сре</w:t>
      </w:r>
      <w:proofErr w:type="gramStart"/>
      <w:r w:rsidRPr="00E22B20">
        <w:rPr>
          <w:rFonts w:ascii="Times New Roman" w:hAnsi="Times New Roman"/>
          <w:kern w:val="3"/>
          <w:sz w:val="28"/>
          <w:szCs w:val="28"/>
          <w:lang w:eastAsia="ru-RU"/>
        </w:rPr>
        <w:t>дств в р</w:t>
      </w:r>
      <w:proofErr w:type="gramEnd"/>
      <w:r w:rsidRPr="00E22B20">
        <w:rPr>
          <w:rFonts w:ascii="Times New Roman" w:hAnsi="Times New Roman"/>
          <w:kern w:val="3"/>
          <w:sz w:val="28"/>
          <w:szCs w:val="28"/>
          <w:lang w:eastAsia="ru-RU"/>
        </w:rPr>
        <w:t>ублевом эквиваленте на специальный счет</w:t>
      </w:r>
      <w:r>
        <w:rPr>
          <w:rFonts w:ascii="Times New Roman" w:hAnsi="Times New Roman"/>
          <w:kern w:val="3"/>
          <w:sz w:val="28"/>
          <w:szCs w:val="28"/>
          <w:lang w:eastAsia="ru-RU"/>
        </w:rPr>
        <w:t xml:space="preserve"> открытого сельским поселением Раевский сельсовет </w:t>
      </w:r>
      <w:r>
        <w:rPr>
          <w:rFonts w:ascii="Times New Roman" w:hAnsi="Times New Roman"/>
          <w:sz w:val="28"/>
          <w:szCs w:val="28"/>
        </w:rPr>
        <w:t xml:space="preserve">муниципального района </w:t>
      </w:r>
      <w:r>
        <w:rPr>
          <w:rFonts w:ascii="Times New Roman" w:hAnsi="Times New Roman"/>
          <w:kern w:val="3"/>
          <w:sz w:val="28"/>
          <w:szCs w:val="28"/>
          <w:lang w:eastAsia="ru-RU"/>
        </w:rPr>
        <w:t>Альшеевский район</w:t>
      </w:r>
      <w:r w:rsidRPr="00E22B20">
        <w:rPr>
          <w:rFonts w:ascii="Times New Roman" w:hAnsi="Times New Roman"/>
          <w:kern w:val="3"/>
          <w:sz w:val="28"/>
          <w:szCs w:val="28"/>
          <w:lang w:eastAsia="ru-RU"/>
        </w:rPr>
        <w:t>.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88321E" w:rsidRDefault="0088321E" w:rsidP="0088321E">
      <w:pPr>
        <w:pStyle w:val="ConsPlusNormal"/>
        <w:ind w:left="-284" w:firstLine="568"/>
        <w:jc w:val="both"/>
        <w:rPr>
          <w:rFonts w:ascii="Times New Roman" w:hAnsi="Times New Roman" w:cs="Times New Roman"/>
          <w:sz w:val="28"/>
          <w:szCs w:val="28"/>
        </w:rPr>
      </w:pPr>
      <w:r>
        <w:rPr>
          <w:rFonts w:ascii="Times New Roman" w:hAnsi="Times New Roman"/>
          <w:sz w:val="28"/>
          <w:szCs w:val="28"/>
        </w:rPr>
        <w:t xml:space="preserve">Финансовые </w:t>
      </w:r>
      <w:r>
        <w:rPr>
          <w:rFonts w:ascii="Times New Roman" w:hAnsi="Times New Roman" w:cs="Times New Roman"/>
          <w:sz w:val="28"/>
          <w:szCs w:val="28"/>
        </w:rPr>
        <w:t xml:space="preserve">средства </w:t>
      </w:r>
      <w:r w:rsidRPr="00BD7CC9">
        <w:rPr>
          <w:rFonts w:ascii="Times New Roman" w:hAnsi="Times New Roman" w:cs="Times New Roman"/>
          <w:sz w:val="28"/>
          <w:szCs w:val="28"/>
        </w:rPr>
        <w:t>перечисляются до даты начала работ по благоустройству дворовой территории, указанной</w:t>
      </w:r>
      <w:r w:rsidRPr="00D123AE">
        <w:rPr>
          <w:rFonts w:ascii="Times New Roman" w:hAnsi="Times New Roman" w:cs="Times New Roman"/>
          <w:sz w:val="28"/>
          <w:szCs w:val="28"/>
        </w:rPr>
        <w:t xml:space="preserve"> в соответствующем муниципальном контракте</w:t>
      </w:r>
      <w:r>
        <w:rPr>
          <w:rFonts w:ascii="Times New Roman" w:hAnsi="Times New Roman" w:cs="Times New Roman"/>
          <w:sz w:val="28"/>
          <w:szCs w:val="28"/>
        </w:rPr>
        <w:t xml:space="preserve">, в котором указываются </w:t>
      </w:r>
      <w:r w:rsidRPr="000842AC">
        <w:rPr>
          <w:rFonts w:ascii="Times New Roman" w:hAnsi="Times New Roman" w:cs="Times New Roman"/>
          <w:sz w:val="28"/>
          <w:szCs w:val="28"/>
        </w:rPr>
        <w:t>последствия неисполнения данного обязательства.</w:t>
      </w:r>
    </w:p>
    <w:p w:rsidR="0088321E" w:rsidRPr="000842AC" w:rsidRDefault="0088321E" w:rsidP="0088321E">
      <w:pPr>
        <w:pStyle w:val="ConsPlusNormal"/>
        <w:ind w:left="-284" w:firstLine="568"/>
        <w:jc w:val="both"/>
        <w:rPr>
          <w:rFonts w:ascii="Times New Roman" w:hAnsi="Times New Roman" w:cs="Times New Roman"/>
          <w:sz w:val="28"/>
          <w:szCs w:val="28"/>
        </w:rPr>
      </w:pPr>
      <w:r w:rsidRPr="000842AC">
        <w:rPr>
          <w:rFonts w:ascii="Times New Roman" w:hAnsi="Times New Roman" w:cs="Times New Roman"/>
          <w:sz w:val="28"/>
          <w:szCs w:val="28"/>
        </w:rPr>
        <w:t>Ведение учета поступающих средств в разрезе многоквартирных домов дворовые территории</w:t>
      </w:r>
      <w:r>
        <w:rPr>
          <w:rFonts w:ascii="Times New Roman" w:hAnsi="Times New Roman" w:cs="Times New Roman"/>
          <w:sz w:val="28"/>
          <w:szCs w:val="28"/>
        </w:rPr>
        <w:t>,</w:t>
      </w:r>
      <w:r w:rsidRPr="000842AC">
        <w:rPr>
          <w:rFonts w:ascii="Times New Roman" w:hAnsi="Times New Roman" w:cs="Times New Roman"/>
          <w:sz w:val="28"/>
          <w:szCs w:val="28"/>
        </w:rPr>
        <w:t xml:space="preserve"> которых подлежат </w:t>
      </w:r>
      <w:proofErr w:type="gramStart"/>
      <w:r w:rsidRPr="000842AC">
        <w:rPr>
          <w:rFonts w:ascii="Times New Roman" w:hAnsi="Times New Roman" w:cs="Times New Roman"/>
          <w:sz w:val="28"/>
          <w:szCs w:val="28"/>
        </w:rPr>
        <w:t>благоустройству</w:t>
      </w:r>
      <w:proofErr w:type="gramEnd"/>
      <w:r w:rsidRPr="000842AC">
        <w:rPr>
          <w:rFonts w:ascii="Times New Roman" w:hAnsi="Times New Roman" w:cs="Times New Roman"/>
          <w:sz w:val="28"/>
          <w:szCs w:val="28"/>
        </w:rPr>
        <w:t xml:space="preserve"> осуществляет</w:t>
      </w:r>
      <w:r>
        <w:rPr>
          <w:rFonts w:ascii="Times New Roman" w:hAnsi="Times New Roman" w:cs="Times New Roman"/>
          <w:sz w:val="28"/>
          <w:szCs w:val="28"/>
        </w:rPr>
        <w:t>ся исполнителем Программы, путем ежемесячного опубликования</w:t>
      </w:r>
      <w:r w:rsidRPr="000842AC">
        <w:rPr>
          <w:rFonts w:ascii="Times New Roman" w:hAnsi="Times New Roman" w:cs="Times New Roman"/>
          <w:sz w:val="28"/>
          <w:szCs w:val="28"/>
        </w:rPr>
        <w:t xml:space="preserve"> указанных данных на сайте Администрации </w:t>
      </w:r>
      <w:r>
        <w:rPr>
          <w:rFonts w:ascii="Times New Roman" w:hAnsi="Times New Roman" w:cs="Times New Roman"/>
          <w:sz w:val="28"/>
          <w:szCs w:val="28"/>
        </w:rPr>
        <w:t>сельского  поселения Раевский сельсовет муниципального района Альшеевский  район Республики</w:t>
      </w:r>
      <w:r w:rsidRPr="000842AC">
        <w:rPr>
          <w:rFonts w:ascii="Times New Roman" w:hAnsi="Times New Roman" w:cs="Times New Roman"/>
          <w:sz w:val="28"/>
          <w:szCs w:val="28"/>
        </w:rPr>
        <w:t xml:space="preserve"> Башкортостан и направление их в этот же срок в адрес общественной комиссии.</w:t>
      </w:r>
    </w:p>
    <w:p w:rsidR="0088321E" w:rsidRDefault="0088321E" w:rsidP="0088321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A560A9">
        <w:rPr>
          <w:rFonts w:ascii="Times New Roman" w:hAnsi="Times New Roman"/>
          <w:sz w:val="28"/>
          <w:szCs w:val="28"/>
        </w:rPr>
        <w:t xml:space="preserve"> Поступившие денежные средства аккумулируются в счету администрации сельского поселения Раевский сельсовет</w:t>
      </w:r>
      <w:r w:rsidRPr="00A560A9">
        <w:rPr>
          <w:rFonts w:ascii="Times New Roman" w:hAnsi="Times New Roman"/>
          <w:color w:val="FF0000"/>
          <w:sz w:val="28"/>
          <w:szCs w:val="28"/>
        </w:rPr>
        <w:t xml:space="preserve"> </w:t>
      </w:r>
      <w:r w:rsidRPr="00A560A9">
        <w:rPr>
          <w:rFonts w:ascii="Times New Roman" w:hAnsi="Times New Roman"/>
          <w:sz w:val="28"/>
          <w:szCs w:val="28"/>
        </w:rPr>
        <w:t xml:space="preserve"> муниципального района Альшеевский  район Республики Башкортостан и перечисляются на лицевой счет Администрации сельского  поселения Раевский сельсовет  муниципального района Альшеевский  район Республики Башкортостан.</w:t>
      </w:r>
    </w:p>
    <w:p w:rsidR="0088321E" w:rsidRPr="00E22B20" w:rsidRDefault="0088321E" w:rsidP="0088321E">
      <w:pPr>
        <w:autoSpaceDE w:val="0"/>
        <w:autoSpaceDN w:val="0"/>
        <w:adjustRightInd w:val="0"/>
        <w:spacing w:after="0" w:line="240" w:lineRule="auto"/>
        <w:ind w:left="-284" w:firstLine="568"/>
        <w:jc w:val="both"/>
        <w:rPr>
          <w:rFonts w:cs="Calibri"/>
          <w:kern w:val="3"/>
          <w:szCs w:val="20"/>
          <w:lang w:eastAsia="ru-RU"/>
        </w:rPr>
      </w:pPr>
      <w:r w:rsidRPr="00E22B20">
        <w:rPr>
          <w:rFonts w:ascii="Times New Roman" w:hAnsi="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88321E" w:rsidRPr="00E22B20" w:rsidRDefault="0088321E" w:rsidP="0088321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E22B20">
        <w:rPr>
          <w:rFonts w:ascii="Times New Roman" w:hAnsi="Times New Roman"/>
          <w:kern w:val="3"/>
          <w:sz w:val="28"/>
          <w:szCs w:val="28"/>
          <w:lang w:eastAsia="ru-RU"/>
        </w:rPr>
        <w:t>- собственниками помещений в многоквартирных домах в виде протокольно оформленного</w:t>
      </w:r>
      <w:r w:rsidRPr="00E22B20">
        <w:rPr>
          <w:rFonts w:ascii="Times New Roman" w:hAnsi="Times New Roman"/>
          <w:color w:val="000000"/>
          <w:kern w:val="3"/>
          <w:sz w:val="28"/>
          <w:szCs w:val="28"/>
          <w:lang w:eastAsia="ru-RU"/>
        </w:rPr>
        <w:t xml:space="preserve"> решения общего собрания собственников;</w:t>
      </w:r>
    </w:p>
    <w:p w:rsidR="0088321E" w:rsidRPr="00E22B20" w:rsidRDefault="0088321E" w:rsidP="0088321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E22B20">
        <w:rPr>
          <w:rFonts w:ascii="Times New Roman" w:hAnsi="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88321E" w:rsidRPr="00E22B20" w:rsidRDefault="0088321E" w:rsidP="0088321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E22B20">
        <w:rPr>
          <w:rFonts w:ascii="Times New Roman" w:hAnsi="Times New Roman"/>
          <w:kern w:val="3"/>
          <w:sz w:val="28"/>
          <w:szCs w:val="28"/>
          <w:lang w:eastAsia="ru-RU"/>
        </w:rPr>
        <w:t xml:space="preserve">Финансовое участие </w:t>
      </w:r>
      <w:r>
        <w:rPr>
          <w:rFonts w:ascii="Times New Roman" w:hAnsi="Times New Roman"/>
          <w:kern w:val="3"/>
          <w:sz w:val="28"/>
          <w:szCs w:val="28"/>
          <w:lang w:eastAsia="ru-RU"/>
        </w:rPr>
        <w:t xml:space="preserve">заинтересованных лиц </w:t>
      </w:r>
      <w:r w:rsidRPr="00E22B20">
        <w:rPr>
          <w:rFonts w:ascii="Times New Roman" w:hAnsi="Times New Roman"/>
          <w:kern w:val="3"/>
          <w:sz w:val="28"/>
          <w:szCs w:val="28"/>
          <w:lang w:eastAsia="ru-RU"/>
        </w:rPr>
        <w:t>в выполнении мероприятий по благоустройству дворовых территорий подтверждается документально.</w:t>
      </w:r>
    </w:p>
    <w:p w:rsidR="0088321E" w:rsidRPr="00E22B20" w:rsidRDefault="0088321E" w:rsidP="0088321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E22B20">
        <w:rPr>
          <w:rFonts w:ascii="Times New Roman" w:hAnsi="Times New Roman"/>
          <w:kern w:val="3"/>
          <w:sz w:val="28"/>
          <w:szCs w:val="28"/>
          <w:lang w:eastAsia="ru-RU"/>
        </w:rPr>
        <w:t>Документ</w:t>
      </w:r>
      <w:r>
        <w:rPr>
          <w:rFonts w:ascii="Times New Roman" w:hAnsi="Times New Roman"/>
          <w:kern w:val="3"/>
          <w:sz w:val="28"/>
          <w:szCs w:val="28"/>
          <w:lang w:eastAsia="ru-RU"/>
        </w:rPr>
        <w:t>о</w:t>
      </w:r>
      <w:r w:rsidRPr="00E22B20">
        <w:rPr>
          <w:rFonts w:ascii="Times New Roman" w:hAnsi="Times New Roman"/>
          <w:kern w:val="3"/>
          <w:sz w:val="28"/>
          <w:szCs w:val="28"/>
          <w:lang w:eastAsia="ru-RU"/>
        </w:rPr>
        <w:t>м, подтверждающим финансовое участие, явля</w:t>
      </w:r>
      <w:r>
        <w:rPr>
          <w:rFonts w:ascii="Times New Roman" w:hAnsi="Times New Roman"/>
          <w:kern w:val="3"/>
          <w:sz w:val="28"/>
          <w:szCs w:val="28"/>
          <w:lang w:eastAsia="ru-RU"/>
        </w:rPr>
        <w:t>е</w:t>
      </w:r>
      <w:r w:rsidRPr="00E22B20">
        <w:rPr>
          <w:rFonts w:ascii="Times New Roman" w:hAnsi="Times New Roman"/>
          <w:kern w:val="3"/>
          <w:sz w:val="28"/>
          <w:szCs w:val="28"/>
          <w:lang w:eastAsia="ru-RU"/>
        </w:rPr>
        <w:t>тся копи</w:t>
      </w:r>
      <w:r>
        <w:rPr>
          <w:rFonts w:ascii="Times New Roman" w:hAnsi="Times New Roman"/>
          <w:kern w:val="3"/>
          <w:sz w:val="28"/>
          <w:szCs w:val="28"/>
          <w:lang w:eastAsia="ru-RU"/>
        </w:rPr>
        <w:t>я</w:t>
      </w:r>
      <w:r w:rsidRPr="00E22B20">
        <w:rPr>
          <w:rFonts w:ascii="Times New Roman" w:hAnsi="Times New Roman"/>
          <w:kern w:val="3"/>
          <w:sz w:val="28"/>
          <w:szCs w:val="28"/>
          <w:lang w:eastAsia="ru-RU"/>
        </w:rPr>
        <w:t xml:space="preserve"> платежн</w:t>
      </w:r>
      <w:r>
        <w:rPr>
          <w:rFonts w:ascii="Times New Roman" w:hAnsi="Times New Roman"/>
          <w:kern w:val="3"/>
          <w:sz w:val="28"/>
          <w:szCs w:val="28"/>
          <w:lang w:eastAsia="ru-RU"/>
        </w:rPr>
        <w:t>ого</w:t>
      </w:r>
      <w:r w:rsidRPr="00E22B20">
        <w:rPr>
          <w:rFonts w:ascii="Times New Roman" w:hAnsi="Times New Roman"/>
          <w:kern w:val="3"/>
          <w:sz w:val="28"/>
          <w:szCs w:val="28"/>
          <w:lang w:eastAsia="ru-RU"/>
        </w:rPr>
        <w:t xml:space="preserve"> поручени</w:t>
      </w:r>
      <w:r>
        <w:rPr>
          <w:rFonts w:ascii="Times New Roman" w:hAnsi="Times New Roman"/>
          <w:kern w:val="3"/>
          <w:sz w:val="28"/>
          <w:szCs w:val="28"/>
          <w:lang w:eastAsia="ru-RU"/>
        </w:rPr>
        <w:t>я о перечислении средств на счет</w:t>
      </w:r>
      <w:r w:rsidRPr="00E22B20">
        <w:rPr>
          <w:rFonts w:ascii="Times New Roman" w:hAnsi="Times New Roman"/>
          <w:kern w:val="3"/>
          <w:sz w:val="28"/>
          <w:szCs w:val="28"/>
          <w:lang w:eastAsia="ru-RU"/>
        </w:rPr>
        <w:t xml:space="preserve"> открытый </w:t>
      </w:r>
      <w:r>
        <w:rPr>
          <w:rFonts w:ascii="Times New Roman" w:hAnsi="Times New Roman"/>
          <w:kern w:val="3"/>
          <w:sz w:val="28"/>
          <w:szCs w:val="28"/>
          <w:lang w:eastAsia="ru-RU"/>
        </w:rPr>
        <w:t>муниципальным образованием.</w:t>
      </w:r>
    </w:p>
    <w:p w:rsidR="0088321E" w:rsidRPr="00F53E5F" w:rsidRDefault="0088321E" w:rsidP="0088321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88321E" w:rsidRPr="00151860" w:rsidRDefault="0088321E" w:rsidP="0088321E">
      <w:pPr>
        <w:pStyle w:val="1"/>
        <w:spacing w:after="0" w:line="240" w:lineRule="auto"/>
        <w:jc w:val="center"/>
        <w:rPr>
          <w:rFonts w:ascii="Times New Roman" w:hAnsi="Times New Roman"/>
          <w:b/>
          <w:sz w:val="28"/>
          <w:szCs w:val="28"/>
        </w:rPr>
      </w:pPr>
      <w:r w:rsidRPr="00151860">
        <w:rPr>
          <w:rFonts w:ascii="Times New Roman" w:hAnsi="Times New Roman"/>
          <w:b/>
          <w:sz w:val="28"/>
          <w:szCs w:val="28"/>
        </w:rPr>
        <w:t>9. Механизм реализации Программы</w:t>
      </w:r>
    </w:p>
    <w:p w:rsidR="0088321E" w:rsidRPr="00B240C2" w:rsidRDefault="0088321E" w:rsidP="0088321E">
      <w:pPr>
        <w:pStyle w:val="1"/>
        <w:spacing w:after="0" w:line="240" w:lineRule="auto"/>
        <w:ind w:left="0"/>
        <w:rPr>
          <w:rFonts w:ascii="Times New Roman" w:hAnsi="Times New Roman"/>
          <w:sz w:val="28"/>
          <w:szCs w:val="28"/>
        </w:rPr>
      </w:pP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Реализация Программы осуществляется в соответствии с нормативными правовыми актами Администрации </w:t>
      </w:r>
      <w:r>
        <w:rPr>
          <w:rFonts w:ascii="Times New Roman" w:hAnsi="Times New Roman"/>
          <w:sz w:val="28"/>
          <w:szCs w:val="28"/>
        </w:rPr>
        <w:t>сельского  поселения Раевский сельсовет  муниципального района Альшеевский район Республики</w:t>
      </w:r>
      <w:r w:rsidRPr="00F53E5F">
        <w:rPr>
          <w:rFonts w:ascii="Times New Roman" w:hAnsi="Times New Roman"/>
          <w:sz w:val="28"/>
          <w:szCs w:val="28"/>
        </w:rPr>
        <w:t xml:space="preserve"> Башкортостан.</w:t>
      </w:r>
    </w:p>
    <w:p w:rsidR="0088321E" w:rsidRPr="00F53E5F" w:rsidRDefault="0088321E" w:rsidP="0088321E">
      <w:pPr>
        <w:spacing w:after="0" w:line="240" w:lineRule="auto"/>
        <w:jc w:val="both"/>
        <w:rPr>
          <w:rFonts w:ascii="Times New Roman" w:hAnsi="Times New Roman"/>
          <w:sz w:val="28"/>
          <w:szCs w:val="28"/>
        </w:rPr>
      </w:pPr>
      <w:r w:rsidRPr="00F53E5F">
        <w:rPr>
          <w:rFonts w:ascii="Times New Roman" w:hAnsi="Times New Roman"/>
          <w:sz w:val="28"/>
          <w:szCs w:val="28"/>
        </w:rPr>
        <w:t xml:space="preserve">          Разработчиком и исполнителем </w:t>
      </w:r>
      <w:r>
        <w:rPr>
          <w:rFonts w:ascii="Times New Roman" w:hAnsi="Times New Roman"/>
          <w:sz w:val="28"/>
          <w:szCs w:val="28"/>
        </w:rPr>
        <w:t>Программы</w:t>
      </w:r>
      <w:r w:rsidRPr="00F53E5F">
        <w:rPr>
          <w:rFonts w:ascii="Times New Roman" w:hAnsi="Times New Roman"/>
          <w:sz w:val="28"/>
          <w:szCs w:val="28"/>
        </w:rPr>
        <w:t xml:space="preserve"> является Администрация </w:t>
      </w:r>
      <w:r>
        <w:rPr>
          <w:rFonts w:ascii="Times New Roman" w:hAnsi="Times New Roman"/>
          <w:sz w:val="28"/>
          <w:szCs w:val="28"/>
        </w:rPr>
        <w:t>сельского  поселения Раевский сельсовет  муниципального района Альшеевский  район Республики Башкортостан</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Исполнитель осуществляет: </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прием заявок на участие в отборе дворовых территорий МКД </w:t>
      </w:r>
      <w:r>
        <w:rPr>
          <w:rFonts w:ascii="Times New Roman" w:hAnsi="Times New Roman"/>
          <w:sz w:val="28"/>
          <w:szCs w:val="28"/>
        </w:rPr>
        <w:t xml:space="preserve">и общественных территорий </w:t>
      </w:r>
      <w:r w:rsidRPr="00F53E5F">
        <w:rPr>
          <w:rFonts w:ascii="Times New Roman" w:hAnsi="Times New Roman"/>
          <w:sz w:val="28"/>
          <w:szCs w:val="28"/>
        </w:rPr>
        <w:t xml:space="preserve">для включения </w:t>
      </w:r>
      <w:r>
        <w:rPr>
          <w:rFonts w:ascii="Times New Roman" w:hAnsi="Times New Roman"/>
          <w:sz w:val="28"/>
          <w:szCs w:val="28"/>
        </w:rPr>
        <w:t>их в адресные переч</w:t>
      </w:r>
      <w:r w:rsidRPr="00F53E5F">
        <w:rPr>
          <w:rFonts w:ascii="Times New Roman" w:hAnsi="Times New Roman"/>
          <w:sz w:val="28"/>
          <w:szCs w:val="28"/>
        </w:rPr>
        <w:t>н</w:t>
      </w:r>
      <w:r>
        <w:rPr>
          <w:rFonts w:ascii="Times New Roman" w:hAnsi="Times New Roman"/>
          <w:sz w:val="28"/>
          <w:szCs w:val="28"/>
        </w:rPr>
        <w:t>и</w:t>
      </w:r>
      <w:r w:rsidRPr="00F53E5F">
        <w:rPr>
          <w:rFonts w:ascii="Times New Roman" w:hAnsi="Times New Roman"/>
          <w:sz w:val="28"/>
          <w:szCs w:val="28"/>
        </w:rPr>
        <w:t>;</w:t>
      </w:r>
    </w:p>
    <w:p w:rsidR="0088321E" w:rsidRPr="00A560A9"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представляет заявки </w:t>
      </w:r>
      <w:r>
        <w:rPr>
          <w:rFonts w:ascii="Times New Roman" w:hAnsi="Times New Roman"/>
          <w:sz w:val="28"/>
          <w:szCs w:val="28"/>
        </w:rPr>
        <w:t xml:space="preserve">Общественной комиссии, </w:t>
      </w:r>
      <w:r w:rsidRPr="00F53E5F">
        <w:rPr>
          <w:rFonts w:ascii="Times New Roman" w:hAnsi="Times New Roman"/>
          <w:sz w:val="28"/>
          <w:szCs w:val="28"/>
        </w:rPr>
        <w:t xml:space="preserve">созданной постановлением Администрации </w:t>
      </w:r>
      <w:r>
        <w:rPr>
          <w:rFonts w:ascii="Times New Roman" w:hAnsi="Times New Roman"/>
          <w:sz w:val="28"/>
          <w:szCs w:val="28"/>
        </w:rPr>
        <w:t>сельского поселения Раевский сельсовет муниципального района Альшеевский  район Республики</w:t>
      </w:r>
      <w:r w:rsidRPr="00F53E5F">
        <w:rPr>
          <w:rFonts w:ascii="Times New Roman" w:hAnsi="Times New Roman"/>
          <w:sz w:val="28"/>
          <w:szCs w:val="28"/>
        </w:rPr>
        <w:t xml:space="preserve"> Башкортостан</w:t>
      </w:r>
      <w:r>
        <w:rPr>
          <w:rFonts w:ascii="Times New Roman" w:hAnsi="Times New Roman"/>
          <w:sz w:val="28"/>
          <w:szCs w:val="28"/>
        </w:rPr>
        <w:t xml:space="preserve"> от </w:t>
      </w:r>
      <w:r w:rsidRPr="00A560A9">
        <w:rPr>
          <w:rFonts w:ascii="Times New Roman" w:hAnsi="Times New Roman"/>
          <w:sz w:val="28"/>
          <w:szCs w:val="28"/>
        </w:rPr>
        <w:t>02.05.2017г. №135;</w:t>
      </w:r>
    </w:p>
    <w:p w:rsidR="0088321E" w:rsidRPr="00B143B0"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проводит отбор представленных заявок с целью формирования </w:t>
      </w:r>
      <w:r>
        <w:rPr>
          <w:rFonts w:ascii="Times New Roman" w:hAnsi="Times New Roman"/>
          <w:sz w:val="28"/>
          <w:szCs w:val="28"/>
        </w:rPr>
        <w:t>адресных</w:t>
      </w:r>
      <w:r w:rsidRPr="00B143B0">
        <w:rPr>
          <w:rFonts w:ascii="Times New Roman" w:hAnsi="Times New Roman"/>
          <w:sz w:val="28"/>
          <w:szCs w:val="28"/>
        </w:rPr>
        <w:t xml:space="preserve"> пе</w:t>
      </w:r>
      <w:r>
        <w:rPr>
          <w:rFonts w:ascii="Times New Roman" w:hAnsi="Times New Roman"/>
          <w:sz w:val="28"/>
          <w:szCs w:val="28"/>
        </w:rPr>
        <w:t>речней</w:t>
      </w:r>
      <w:r w:rsidRPr="00B143B0">
        <w:rPr>
          <w:rFonts w:ascii="Times New Roman" w:hAnsi="Times New Roman"/>
          <w:sz w:val="28"/>
          <w:szCs w:val="28"/>
        </w:rPr>
        <w:t xml:space="preserve"> дворовых территорий МКД</w:t>
      </w:r>
      <w:r>
        <w:rPr>
          <w:rFonts w:ascii="Times New Roman" w:hAnsi="Times New Roman"/>
          <w:sz w:val="28"/>
          <w:szCs w:val="28"/>
        </w:rPr>
        <w:t xml:space="preserve"> (Приложение № 5) и общественных территорий (Приложение № 6)</w:t>
      </w:r>
      <w:r w:rsidRPr="00B143B0">
        <w:rPr>
          <w:rFonts w:ascii="Times New Roman" w:hAnsi="Times New Roman"/>
          <w:sz w:val="28"/>
          <w:szCs w:val="28"/>
        </w:rPr>
        <w:t>.</w:t>
      </w:r>
    </w:p>
    <w:p w:rsidR="0088321E" w:rsidRPr="00A560A9" w:rsidRDefault="0088321E" w:rsidP="0088321E">
      <w:pPr>
        <w:pStyle w:val="formattexttopleveltext"/>
        <w:shd w:val="clear" w:color="auto" w:fill="FFFFFF"/>
        <w:spacing w:before="0" w:beforeAutospacing="0" w:after="0" w:afterAutospacing="0" w:line="315" w:lineRule="atLeast"/>
        <w:ind w:firstLine="708"/>
        <w:jc w:val="both"/>
        <w:textAlignment w:val="baseline"/>
        <w:rPr>
          <w:rFonts w:cs="Arial"/>
          <w:sz w:val="28"/>
          <w:szCs w:val="28"/>
        </w:rPr>
      </w:pPr>
      <w:r>
        <w:rPr>
          <w:sz w:val="28"/>
          <w:szCs w:val="28"/>
        </w:rPr>
        <w:t>П</w:t>
      </w:r>
      <w:r w:rsidRPr="00B143B0">
        <w:rPr>
          <w:sz w:val="28"/>
          <w:szCs w:val="28"/>
        </w:rPr>
        <w:t>е</w:t>
      </w:r>
      <w:r>
        <w:rPr>
          <w:sz w:val="28"/>
          <w:szCs w:val="28"/>
        </w:rPr>
        <w:t>речни</w:t>
      </w:r>
      <w:r w:rsidRPr="00B143B0">
        <w:rPr>
          <w:sz w:val="28"/>
          <w:szCs w:val="28"/>
        </w:rPr>
        <w:t xml:space="preserve"> дворовых территорий МКД</w:t>
      </w:r>
      <w:r>
        <w:rPr>
          <w:sz w:val="28"/>
          <w:szCs w:val="28"/>
        </w:rPr>
        <w:t xml:space="preserve"> и общественных территорий утверждаю</w:t>
      </w:r>
      <w:r w:rsidRPr="00B143B0">
        <w:rPr>
          <w:sz w:val="28"/>
          <w:szCs w:val="28"/>
        </w:rPr>
        <w:t>тся постановлением Администрации</w:t>
      </w:r>
      <w:r w:rsidRPr="00A35769">
        <w:rPr>
          <w:sz w:val="28"/>
          <w:szCs w:val="28"/>
        </w:rPr>
        <w:t xml:space="preserve"> </w:t>
      </w:r>
      <w:r>
        <w:rPr>
          <w:sz w:val="28"/>
          <w:szCs w:val="28"/>
        </w:rPr>
        <w:t>сельского  поселения Раевский сельсовет  муниципального района Альшеевский  район Республики Башкортостан, после проведения их</w:t>
      </w:r>
      <w:r w:rsidRPr="00A35769">
        <w:rPr>
          <w:sz w:val="28"/>
          <w:szCs w:val="28"/>
        </w:rPr>
        <w:t xml:space="preserve"> отбора в соответствии с порядком, утвержденным постановлением Администрации </w:t>
      </w:r>
      <w:r>
        <w:rPr>
          <w:sz w:val="28"/>
          <w:szCs w:val="28"/>
        </w:rPr>
        <w:t>сельского поселения Раевский сельсовет муниципального района Альшеевский район Республики</w:t>
      </w:r>
      <w:r w:rsidRPr="00A35769">
        <w:rPr>
          <w:sz w:val="28"/>
          <w:szCs w:val="28"/>
        </w:rPr>
        <w:t xml:space="preserve"> Башкортостан</w:t>
      </w:r>
      <w:r>
        <w:rPr>
          <w:sz w:val="28"/>
          <w:szCs w:val="28"/>
        </w:rPr>
        <w:t xml:space="preserve"> </w:t>
      </w:r>
      <w:r w:rsidRPr="00A560A9">
        <w:rPr>
          <w:sz w:val="28"/>
          <w:szCs w:val="28"/>
        </w:rPr>
        <w:t>от 02.05.2017г. №135.</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w:t>
      </w:r>
      <w:r>
        <w:rPr>
          <w:rFonts w:ascii="Times New Roman" w:hAnsi="Times New Roman"/>
          <w:sz w:val="28"/>
          <w:szCs w:val="28"/>
        </w:rPr>
        <w:t>е</w:t>
      </w:r>
      <w:r w:rsidRPr="00F53E5F">
        <w:rPr>
          <w:rFonts w:ascii="Times New Roman" w:hAnsi="Times New Roman"/>
          <w:sz w:val="28"/>
          <w:szCs w:val="28"/>
        </w:rPr>
        <w:t xml:space="preserve"> использование средств, предусмотренных Программой, своевременное информирование о реализации Программы.</w:t>
      </w:r>
    </w:p>
    <w:p w:rsidR="0088321E"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F53E5F">
        <w:rPr>
          <w:rFonts w:ascii="Times New Roman" w:hAnsi="Times New Roman"/>
          <w:color w:val="000000"/>
          <w:sz w:val="28"/>
          <w:szCs w:val="28"/>
        </w:rPr>
        <w:t>организациями</w:t>
      </w:r>
      <w:proofErr w:type="gramEnd"/>
      <w:r w:rsidRPr="00F53E5F">
        <w:rPr>
          <w:rFonts w:ascii="Times New Roman" w:hAnsi="Times New Roman"/>
          <w:color w:val="000000"/>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F53E5F">
        <w:rPr>
          <w:rFonts w:ascii="Times New Roman" w:hAnsi="Times New Roman"/>
          <w:sz w:val="28"/>
          <w:szCs w:val="28"/>
        </w:rPr>
        <w:t xml:space="preserve"> Программы представлен в приложении </w:t>
      </w:r>
      <w:r w:rsidRPr="00796E0B">
        <w:rPr>
          <w:rFonts w:ascii="Times New Roman" w:hAnsi="Times New Roman"/>
          <w:sz w:val="28"/>
          <w:szCs w:val="28"/>
        </w:rPr>
        <w:t>№</w:t>
      </w:r>
      <w:r w:rsidRPr="00E85BB5">
        <w:rPr>
          <w:rFonts w:ascii="Times New Roman" w:hAnsi="Times New Roman"/>
          <w:b/>
          <w:sz w:val="28"/>
          <w:szCs w:val="28"/>
        </w:rPr>
        <w:t xml:space="preserve"> </w:t>
      </w:r>
      <w:r>
        <w:rPr>
          <w:rFonts w:ascii="Times New Roman" w:hAnsi="Times New Roman"/>
          <w:sz w:val="28"/>
          <w:szCs w:val="28"/>
        </w:rPr>
        <w:t>3</w:t>
      </w:r>
      <w:r w:rsidRPr="00F53E5F">
        <w:rPr>
          <w:rFonts w:ascii="Times New Roman" w:hAnsi="Times New Roman"/>
          <w:sz w:val="28"/>
          <w:szCs w:val="28"/>
        </w:rPr>
        <w:t xml:space="preserve"> к Программе.</w:t>
      </w:r>
    </w:p>
    <w:p w:rsidR="0088321E" w:rsidRPr="007A3F35" w:rsidRDefault="0088321E" w:rsidP="0088321E">
      <w:pPr>
        <w:spacing w:after="0" w:line="240" w:lineRule="auto"/>
        <w:ind w:firstLine="708"/>
        <w:jc w:val="both"/>
        <w:rPr>
          <w:rFonts w:ascii="Times New Roman" w:hAnsi="Times New Roman"/>
          <w:sz w:val="28"/>
          <w:szCs w:val="28"/>
        </w:rPr>
      </w:pPr>
      <w:proofErr w:type="gramStart"/>
      <w:r w:rsidRPr="007A3F35">
        <w:rPr>
          <w:rFonts w:ascii="Times New Roman" w:hAnsi="Times New Roman"/>
          <w:sz w:val="28"/>
          <w:szCs w:val="28"/>
        </w:rPr>
        <w:t>Средства, полученные в случае экономии при проведении конкурсных процедур по благоустройству дворовых территорий МКД направляются</w:t>
      </w:r>
      <w:proofErr w:type="gramEnd"/>
      <w:r w:rsidRPr="007A3F35">
        <w:rPr>
          <w:rFonts w:ascii="Times New Roman" w:hAnsi="Times New Roman"/>
          <w:sz w:val="28"/>
          <w:szCs w:val="28"/>
        </w:rPr>
        <w:t xml:space="preserve"> на финансирование дополнительных объемов работ по благоустройству </w:t>
      </w:r>
      <w:r w:rsidRPr="007A3F35">
        <w:rPr>
          <w:rFonts w:ascii="Times New Roman" w:hAnsi="Times New Roman"/>
          <w:sz w:val="28"/>
          <w:szCs w:val="28"/>
        </w:rPr>
        <w:lastRenderedPageBreak/>
        <w:t xml:space="preserve">дворовых территорий МКД по согласованию с собственниками помещений МКД, либо используются на реализацию Программы резервного перечня многоквартирных домов, дворовые территории которых подлежат благоустройству.  </w:t>
      </w:r>
    </w:p>
    <w:p w:rsidR="0088321E" w:rsidRPr="007A3F35" w:rsidRDefault="0088321E" w:rsidP="0088321E">
      <w:pPr>
        <w:spacing w:after="0" w:line="240" w:lineRule="auto"/>
        <w:ind w:firstLine="708"/>
        <w:jc w:val="both"/>
        <w:rPr>
          <w:rFonts w:ascii="Times New Roman" w:hAnsi="Times New Roman"/>
          <w:sz w:val="28"/>
          <w:szCs w:val="28"/>
        </w:rPr>
      </w:pPr>
      <w:proofErr w:type="gramStart"/>
      <w:r w:rsidRPr="007A3F35">
        <w:rPr>
          <w:rFonts w:ascii="Times New Roman" w:hAnsi="Times New Roman"/>
          <w:sz w:val="28"/>
          <w:szCs w:val="28"/>
        </w:rPr>
        <w:t>Средства, полученные в случае экономии при проведении конкурсных процедур по благоустройству общественных территорий направляются</w:t>
      </w:r>
      <w:proofErr w:type="gramEnd"/>
      <w:r w:rsidRPr="007A3F35">
        <w:rPr>
          <w:rFonts w:ascii="Times New Roman" w:hAnsi="Times New Roman"/>
          <w:sz w:val="28"/>
          <w:szCs w:val="28"/>
        </w:rPr>
        <w:t xml:space="preserve"> на финансирование дополнительных объемов работ по благоустройству общественных территорий.</w:t>
      </w:r>
    </w:p>
    <w:p w:rsidR="0088321E" w:rsidRPr="00F53E5F" w:rsidRDefault="0088321E" w:rsidP="0088321E">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Муниципальная программа подлежит актуализации исходя из фактического финансирования и результатов инвентаризации.</w:t>
      </w:r>
    </w:p>
    <w:p w:rsidR="0088321E" w:rsidRPr="00151860" w:rsidRDefault="0088321E" w:rsidP="0088321E">
      <w:pPr>
        <w:spacing w:after="0" w:line="240" w:lineRule="auto"/>
        <w:jc w:val="center"/>
        <w:rPr>
          <w:rFonts w:ascii="Times New Roman" w:hAnsi="Times New Roman"/>
          <w:b/>
          <w:sz w:val="28"/>
          <w:szCs w:val="28"/>
        </w:rPr>
      </w:pPr>
      <w:r w:rsidRPr="00151860">
        <w:rPr>
          <w:rFonts w:ascii="Times New Roman" w:hAnsi="Times New Roman"/>
          <w:b/>
          <w:sz w:val="28"/>
          <w:szCs w:val="28"/>
        </w:rPr>
        <w:t>10.  Порядок включения предложений заинтересованных лиц о включении дворовой территории и общественной территории в Программу</w:t>
      </w:r>
    </w:p>
    <w:p w:rsidR="0088321E" w:rsidRDefault="0088321E" w:rsidP="0088321E">
      <w:pPr>
        <w:spacing w:after="0" w:line="240" w:lineRule="auto"/>
        <w:jc w:val="center"/>
        <w:rPr>
          <w:rFonts w:ascii="Times New Roman" w:hAnsi="Times New Roman"/>
          <w:sz w:val="28"/>
          <w:szCs w:val="28"/>
        </w:rPr>
      </w:pPr>
    </w:p>
    <w:p w:rsidR="0088321E" w:rsidRPr="00A560A9" w:rsidRDefault="0088321E" w:rsidP="0088321E">
      <w:pPr>
        <w:widowControl w:val="0"/>
        <w:spacing w:after="0" w:line="240" w:lineRule="auto"/>
        <w:ind w:firstLine="709"/>
        <w:jc w:val="both"/>
        <w:rPr>
          <w:rFonts w:ascii="Times New Roman" w:hAnsi="Times New Roman"/>
          <w:sz w:val="28"/>
          <w:szCs w:val="28"/>
        </w:rPr>
      </w:pPr>
      <w:r w:rsidRPr="00DF587C">
        <w:rPr>
          <w:rFonts w:ascii="Times New Roman" w:hAnsi="Times New Roman"/>
          <w:sz w:val="28"/>
          <w:szCs w:val="28"/>
        </w:rPr>
        <w:t xml:space="preserve">Включение </w:t>
      </w:r>
      <w:r>
        <w:rPr>
          <w:rFonts w:ascii="Times New Roman" w:hAnsi="Times New Roman"/>
          <w:sz w:val="28"/>
          <w:szCs w:val="28"/>
        </w:rPr>
        <w:t xml:space="preserve">дворовой территории </w:t>
      </w:r>
      <w:r w:rsidRPr="00DF587C">
        <w:rPr>
          <w:rFonts w:ascii="Times New Roman" w:hAnsi="Times New Roman"/>
          <w:sz w:val="28"/>
          <w:szCs w:val="28"/>
        </w:rPr>
        <w:t xml:space="preserve">многоквартирных домов </w:t>
      </w:r>
      <w:r>
        <w:rPr>
          <w:rFonts w:ascii="Times New Roman" w:hAnsi="Times New Roman"/>
          <w:sz w:val="28"/>
          <w:szCs w:val="28"/>
        </w:rPr>
        <w:t xml:space="preserve">и общественной территории </w:t>
      </w:r>
      <w:r w:rsidRPr="00DF587C">
        <w:rPr>
          <w:rFonts w:ascii="Times New Roman" w:hAnsi="Times New Roman"/>
          <w:sz w:val="28"/>
          <w:szCs w:val="28"/>
        </w:rPr>
        <w:t xml:space="preserve">в Программу осуществляется по результатам оценки </w:t>
      </w:r>
      <w:r>
        <w:rPr>
          <w:rFonts w:ascii="Times New Roman" w:hAnsi="Times New Roman"/>
          <w:sz w:val="28"/>
          <w:szCs w:val="28"/>
        </w:rPr>
        <w:t xml:space="preserve">заявок заинтересованных </w:t>
      </w:r>
      <w:proofErr w:type="gramStart"/>
      <w:r>
        <w:rPr>
          <w:rFonts w:ascii="Times New Roman" w:hAnsi="Times New Roman"/>
          <w:sz w:val="28"/>
          <w:szCs w:val="28"/>
        </w:rPr>
        <w:t>лиц</w:t>
      </w:r>
      <w:proofErr w:type="gramEnd"/>
      <w:r>
        <w:rPr>
          <w:rFonts w:ascii="Times New Roman" w:hAnsi="Times New Roman"/>
          <w:sz w:val="28"/>
          <w:szCs w:val="28"/>
        </w:rPr>
        <w:t xml:space="preserve"> </w:t>
      </w:r>
      <w:r w:rsidRPr="00DF587C">
        <w:rPr>
          <w:rFonts w:ascii="Times New Roman" w:hAnsi="Times New Roman"/>
          <w:sz w:val="28"/>
          <w:szCs w:val="28"/>
        </w:rPr>
        <w:t xml:space="preserve">в Программу </w:t>
      </w:r>
      <w:r>
        <w:rPr>
          <w:rFonts w:ascii="Times New Roman" w:hAnsi="Times New Roman"/>
          <w:sz w:val="28"/>
          <w:szCs w:val="28"/>
        </w:rPr>
        <w:t xml:space="preserve">исходя из даты предоставления таких предложений при условии соответствия установленным требованиям в Порядке, утвержденным </w:t>
      </w:r>
      <w:r w:rsidRPr="00DF587C">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 Раевский сельсовет муниципального района Альшеевский  район Республики</w:t>
      </w:r>
      <w:r w:rsidRPr="00DF587C">
        <w:rPr>
          <w:rFonts w:ascii="Times New Roman" w:hAnsi="Times New Roman"/>
          <w:sz w:val="28"/>
          <w:szCs w:val="28"/>
        </w:rPr>
        <w:t xml:space="preserve"> Башкортостан</w:t>
      </w:r>
      <w:r>
        <w:rPr>
          <w:rFonts w:ascii="Times New Roman" w:hAnsi="Times New Roman"/>
          <w:sz w:val="28"/>
          <w:szCs w:val="28"/>
        </w:rPr>
        <w:t xml:space="preserve"> </w:t>
      </w:r>
      <w:r w:rsidRPr="00A560A9">
        <w:rPr>
          <w:rFonts w:ascii="Times New Roman" w:hAnsi="Times New Roman"/>
          <w:sz w:val="28"/>
          <w:szCs w:val="28"/>
        </w:rPr>
        <w:t>от 02.05.2017г. №135.</w:t>
      </w:r>
    </w:p>
    <w:p w:rsidR="0088321E" w:rsidRPr="00A560A9" w:rsidRDefault="0088321E" w:rsidP="0088321E">
      <w:pPr>
        <w:spacing w:after="0" w:line="240" w:lineRule="auto"/>
        <w:ind w:left="720"/>
        <w:rPr>
          <w:rFonts w:ascii="Times New Roman" w:hAnsi="Times New Roman"/>
          <w:sz w:val="28"/>
          <w:szCs w:val="28"/>
        </w:rPr>
      </w:pPr>
    </w:p>
    <w:p w:rsidR="0088321E" w:rsidRPr="00F15D71" w:rsidRDefault="0088321E" w:rsidP="0088321E">
      <w:pPr>
        <w:spacing w:after="0" w:line="240" w:lineRule="auto"/>
        <w:jc w:val="center"/>
        <w:rPr>
          <w:rFonts w:ascii="Times New Roman" w:hAnsi="Times New Roman"/>
          <w:b/>
          <w:sz w:val="28"/>
          <w:szCs w:val="28"/>
        </w:rPr>
      </w:pPr>
      <w:r w:rsidRPr="00F15D71">
        <w:rPr>
          <w:rFonts w:ascii="Times New Roman" w:hAnsi="Times New Roman"/>
          <w:b/>
          <w:sz w:val="28"/>
          <w:szCs w:val="28"/>
        </w:rPr>
        <w:t xml:space="preserve">11.  Порядок разработки, обсуждения с заинтересованными лицами и утверждения </w:t>
      </w:r>
      <w:proofErr w:type="spellStart"/>
      <w:proofErr w:type="gramStart"/>
      <w:r w:rsidRPr="00F15D71">
        <w:rPr>
          <w:rFonts w:ascii="Times New Roman" w:hAnsi="Times New Roman"/>
          <w:b/>
          <w:sz w:val="28"/>
          <w:szCs w:val="28"/>
        </w:rPr>
        <w:t>дизайн-проекта</w:t>
      </w:r>
      <w:proofErr w:type="spellEnd"/>
      <w:proofErr w:type="gramEnd"/>
      <w:r w:rsidRPr="00F15D71">
        <w:rPr>
          <w:rFonts w:ascii="Times New Roman" w:hAnsi="Times New Roman"/>
          <w:b/>
          <w:sz w:val="28"/>
          <w:szCs w:val="28"/>
        </w:rPr>
        <w:t xml:space="preserve"> благоустройства</w:t>
      </w:r>
    </w:p>
    <w:p w:rsidR="0088321E" w:rsidRDefault="0088321E" w:rsidP="0088321E">
      <w:pPr>
        <w:spacing w:after="0" w:line="240" w:lineRule="auto"/>
        <w:ind w:left="720"/>
        <w:rPr>
          <w:rFonts w:ascii="Times New Roman" w:hAnsi="Times New Roman"/>
          <w:sz w:val="28"/>
          <w:szCs w:val="28"/>
        </w:rPr>
      </w:pPr>
    </w:p>
    <w:p w:rsidR="0088321E" w:rsidRDefault="0088321E" w:rsidP="0088321E">
      <w:pPr>
        <w:pStyle w:val="ConsPlusNormal"/>
        <w:ind w:firstLine="709"/>
        <w:jc w:val="both"/>
        <w:rPr>
          <w:rFonts w:ascii="Times New Roman" w:hAnsi="Times New Roman"/>
          <w:sz w:val="28"/>
          <w:szCs w:val="28"/>
        </w:rPr>
      </w:pPr>
      <w:proofErr w:type="gramStart"/>
      <w:r w:rsidRPr="00355775">
        <w:rPr>
          <w:rFonts w:ascii="Times New Roman" w:hAnsi="Times New Roman" w:cs="Times New Roman"/>
          <w:sz w:val="28"/>
          <w:szCs w:val="28"/>
        </w:rPr>
        <w:t>Разработка, обсуждение с заинтересованными лицами и у</w:t>
      </w:r>
      <w:r>
        <w:rPr>
          <w:rFonts w:ascii="Times New Roman" w:hAnsi="Times New Roman" w:cs="Times New Roman"/>
          <w:sz w:val="28"/>
          <w:szCs w:val="28"/>
        </w:rPr>
        <w:t>тверждение</w:t>
      </w:r>
      <w:r w:rsidRPr="00355775">
        <w:rPr>
          <w:rFonts w:ascii="Times New Roman" w:hAnsi="Times New Roman" w:cs="Times New Roman"/>
          <w:sz w:val="28"/>
          <w:szCs w:val="28"/>
        </w:rPr>
        <w:t xml:space="preserve"> </w:t>
      </w:r>
      <w:proofErr w:type="spellStart"/>
      <w:r w:rsidRPr="00355775">
        <w:rPr>
          <w:rFonts w:ascii="Times New Roman" w:hAnsi="Times New Roman" w:cs="Times New Roman"/>
          <w:sz w:val="28"/>
          <w:szCs w:val="28"/>
        </w:rPr>
        <w:t>дизайн-проектов</w:t>
      </w:r>
      <w:proofErr w:type="spellEnd"/>
      <w:r w:rsidRPr="00355775">
        <w:rPr>
          <w:rFonts w:ascii="Times New Roman" w:hAnsi="Times New Roman" w:cs="Times New Roman"/>
          <w:sz w:val="28"/>
          <w:szCs w:val="28"/>
        </w:rPr>
        <w:t xml:space="preserve"> благоустройства территории, включенной в Программу с включением в него текстового и визуального описания проекта благоустройства, перечня</w:t>
      </w:r>
      <w:r>
        <w:rPr>
          <w:rFonts w:ascii="Times New Roman" w:hAnsi="Times New Roman" w:cs="Times New Roman"/>
          <w:sz w:val="28"/>
          <w:szCs w:val="28"/>
        </w:rPr>
        <w:t>,</w:t>
      </w:r>
      <w:r w:rsidRPr="00355775">
        <w:rPr>
          <w:rFonts w:ascii="Times New Roman" w:hAnsi="Times New Roman" w:cs="Times New Roman"/>
          <w:sz w:val="28"/>
          <w:szCs w:val="28"/>
        </w:rPr>
        <w:t xml:space="preserve"> в том числе в виде соответствующих визуализированных изображений</w:t>
      </w:r>
      <w:r>
        <w:rPr>
          <w:rFonts w:ascii="Times New Roman" w:hAnsi="Times New Roman" w:cs="Times New Roman"/>
          <w:sz w:val="28"/>
          <w:szCs w:val="28"/>
        </w:rPr>
        <w:t xml:space="preserve"> (Приложение № 7), </w:t>
      </w:r>
      <w:r w:rsidRPr="00355775">
        <w:rPr>
          <w:rFonts w:ascii="Times New Roman" w:hAnsi="Times New Roman" w:cs="Times New Roman"/>
          <w:sz w:val="28"/>
          <w:szCs w:val="28"/>
        </w:rPr>
        <w:t xml:space="preserve">элементов благоустройства, предполагаемых к размещению на соответствующей территории осуществляется в соответствии с </w:t>
      </w:r>
      <w:r>
        <w:rPr>
          <w:rFonts w:ascii="Times New Roman" w:hAnsi="Times New Roman" w:cs="Times New Roman"/>
          <w:sz w:val="28"/>
          <w:szCs w:val="28"/>
        </w:rPr>
        <w:t>П</w:t>
      </w:r>
      <w:r w:rsidRPr="00355775">
        <w:rPr>
          <w:rFonts w:ascii="Times New Roman" w:hAnsi="Times New Roman" w:cs="Times New Roman"/>
          <w:sz w:val="28"/>
          <w:szCs w:val="28"/>
        </w:rPr>
        <w:t>орядком, утве</w:t>
      </w:r>
      <w:r>
        <w:rPr>
          <w:rFonts w:ascii="Times New Roman" w:hAnsi="Times New Roman" w:cs="Times New Roman"/>
          <w:sz w:val="28"/>
          <w:szCs w:val="28"/>
        </w:rPr>
        <w:t>ржденным</w:t>
      </w:r>
      <w:r w:rsidRPr="00355775">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сельского  поселения Раевский сельсовет  муниципального района Альшеевский  район Республики</w:t>
      </w:r>
      <w:r w:rsidRPr="00355775">
        <w:rPr>
          <w:rFonts w:ascii="Times New Roman" w:hAnsi="Times New Roman" w:cs="Times New Roman"/>
          <w:sz w:val="28"/>
          <w:szCs w:val="28"/>
        </w:rPr>
        <w:t xml:space="preserve"> Башкортостан</w:t>
      </w:r>
      <w:proofErr w:type="gramEnd"/>
      <w:r>
        <w:rPr>
          <w:rFonts w:ascii="Times New Roman" w:hAnsi="Times New Roman" w:cs="Times New Roman"/>
          <w:sz w:val="28"/>
          <w:szCs w:val="28"/>
        </w:rPr>
        <w:t xml:space="preserve"> </w:t>
      </w:r>
      <w:r w:rsidRPr="00A560A9">
        <w:rPr>
          <w:rFonts w:ascii="Times New Roman" w:hAnsi="Times New Roman"/>
          <w:sz w:val="28"/>
          <w:szCs w:val="28"/>
        </w:rPr>
        <w:t xml:space="preserve">от </w:t>
      </w:r>
      <w:r>
        <w:rPr>
          <w:rFonts w:ascii="Times New Roman" w:hAnsi="Times New Roman"/>
          <w:sz w:val="28"/>
          <w:szCs w:val="28"/>
        </w:rPr>
        <w:t>13</w:t>
      </w:r>
      <w:r w:rsidRPr="00A560A9">
        <w:rPr>
          <w:rFonts w:ascii="Times New Roman" w:hAnsi="Times New Roman"/>
          <w:sz w:val="28"/>
          <w:szCs w:val="28"/>
        </w:rPr>
        <w:t>.0</w:t>
      </w:r>
      <w:r>
        <w:rPr>
          <w:rFonts w:ascii="Times New Roman" w:hAnsi="Times New Roman"/>
          <w:sz w:val="28"/>
          <w:szCs w:val="28"/>
        </w:rPr>
        <w:t>9.2017г. № 274/1</w:t>
      </w:r>
      <w:r w:rsidRPr="00A560A9">
        <w:rPr>
          <w:rFonts w:ascii="Times New Roman" w:hAnsi="Times New Roman"/>
          <w:sz w:val="28"/>
          <w:szCs w:val="28"/>
        </w:rPr>
        <w:t>.</w:t>
      </w:r>
    </w:p>
    <w:p w:rsidR="0088321E" w:rsidRDefault="0088321E" w:rsidP="0088321E">
      <w:pPr>
        <w:pStyle w:val="1"/>
        <w:spacing w:after="0" w:line="240" w:lineRule="auto"/>
        <w:ind w:left="0"/>
        <w:rPr>
          <w:rFonts w:ascii="Times New Roman" w:hAnsi="Times New Roman"/>
          <w:sz w:val="28"/>
          <w:szCs w:val="28"/>
          <w:lang w:eastAsia="ru-RU"/>
        </w:rPr>
      </w:pPr>
    </w:p>
    <w:p w:rsidR="0088321E" w:rsidRPr="0098240D" w:rsidRDefault="0088321E" w:rsidP="0088321E">
      <w:pPr>
        <w:pStyle w:val="1"/>
        <w:spacing w:after="0" w:line="240" w:lineRule="auto"/>
        <w:ind w:left="0"/>
        <w:jc w:val="center"/>
        <w:rPr>
          <w:rFonts w:ascii="Times New Roman" w:hAnsi="Times New Roman"/>
          <w:b/>
          <w:sz w:val="28"/>
          <w:szCs w:val="28"/>
        </w:rPr>
      </w:pPr>
      <w:r w:rsidRPr="0098240D">
        <w:rPr>
          <w:rFonts w:ascii="Times New Roman" w:hAnsi="Times New Roman"/>
          <w:b/>
          <w:sz w:val="28"/>
          <w:szCs w:val="28"/>
          <w:lang w:eastAsia="ru-RU"/>
        </w:rPr>
        <w:t xml:space="preserve">12. </w:t>
      </w:r>
      <w:r w:rsidRPr="0098240D">
        <w:rPr>
          <w:rFonts w:ascii="Times New Roman" w:hAnsi="Times New Roman"/>
          <w:b/>
          <w:sz w:val="28"/>
          <w:szCs w:val="28"/>
        </w:rPr>
        <w:t xml:space="preserve"> Ожидаемый социально-экономический эффект и критерии оценки выполнения Программы</w:t>
      </w:r>
    </w:p>
    <w:p w:rsidR="0088321E" w:rsidRPr="00F53E5F" w:rsidRDefault="0088321E" w:rsidP="0088321E">
      <w:pPr>
        <w:pStyle w:val="1"/>
        <w:spacing w:after="0" w:line="240" w:lineRule="auto"/>
        <w:ind w:left="0"/>
        <w:rPr>
          <w:rFonts w:ascii="Times New Roman" w:hAnsi="Times New Roman"/>
          <w:b/>
          <w:sz w:val="28"/>
          <w:szCs w:val="28"/>
        </w:rPr>
      </w:pP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Ожидаемый социально-экономический эффект:</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Эффективность программы оценивается по следующим показателям:</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процент привлечения населения  муниципального образования  к </w:t>
      </w:r>
      <w:r>
        <w:rPr>
          <w:rFonts w:ascii="Times New Roman" w:hAnsi="Times New Roman"/>
          <w:sz w:val="28"/>
          <w:szCs w:val="28"/>
        </w:rPr>
        <w:t>участию в Программе</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процент привлечения организаций, заинтересованных лиц </w:t>
      </w:r>
      <w:r w:rsidRPr="00F53E5F">
        <w:rPr>
          <w:rFonts w:ascii="Times New Roman" w:hAnsi="Times New Roman"/>
          <w:sz w:val="28"/>
          <w:szCs w:val="28"/>
        </w:rPr>
        <w:t xml:space="preserve">к </w:t>
      </w:r>
      <w:r>
        <w:rPr>
          <w:rFonts w:ascii="Times New Roman" w:hAnsi="Times New Roman"/>
          <w:sz w:val="28"/>
          <w:szCs w:val="28"/>
        </w:rPr>
        <w:t>участию в Программе</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уровень благоустроенности муниципального образования;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благоустройств</w:t>
      </w:r>
      <w:r>
        <w:rPr>
          <w:rFonts w:ascii="Times New Roman" w:hAnsi="Times New Roman"/>
          <w:sz w:val="28"/>
          <w:szCs w:val="28"/>
        </w:rPr>
        <w:t>о дворовых территорий</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уровня комфортности проживан</w:t>
      </w:r>
      <w:r>
        <w:rPr>
          <w:rFonts w:ascii="Times New Roman" w:hAnsi="Times New Roman"/>
          <w:sz w:val="28"/>
          <w:szCs w:val="28"/>
        </w:rPr>
        <w:t xml:space="preserve">ия </w:t>
      </w:r>
      <w:r w:rsidRPr="00F53E5F">
        <w:rPr>
          <w:rFonts w:ascii="Times New Roman" w:hAnsi="Times New Roman"/>
          <w:sz w:val="28"/>
          <w:szCs w:val="28"/>
        </w:rPr>
        <w:t>жителей за счет функционального зонирования дворовых территорий, благоустройства дворовых территорий;</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привлечение жителей к благоустройству своих дворовых территорий, уст</w:t>
      </w:r>
      <w:r>
        <w:rPr>
          <w:rFonts w:ascii="Times New Roman" w:hAnsi="Times New Roman"/>
          <w:sz w:val="28"/>
          <w:szCs w:val="28"/>
        </w:rPr>
        <w:t>ройству цветников и клумб</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Программы ожидается:</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улучшение экологической обстановки и создание среды, комфортной для проживания жителей </w:t>
      </w:r>
      <w:r>
        <w:rPr>
          <w:rFonts w:ascii="Times New Roman" w:hAnsi="Times New Roman"/>
          <w:sz w:val="28"/>
          <w:szCs w:val="28"/>
        </w:rPr>
        <w:t>поселка</w:t>
      </w:r>
      <w:r w:rsidRPr="00F53E5F">
        <w:rPr>
          <w:rFonts w:ascii="Times New Roman" w:hAnsi="Times New Roman"/>
          <w:sz w:val="28"/>
          <w:szCs w:val="28"/>
        </w:rPr>
        <w:t>;</w:t>
      </w:r>
    </w:p>
    <w:p w:rsidR="0088321E" w:rsidRPr="00F53E5F" w:rsidRDefault="0088321E" w:rsidP="0088321E">
      <w:pPr>
        <w:spacing w:after="0" w:line="240" w:lineRule="auto"/>
        <w:ind w:firstLine="708"/>
        <w:jc w:val="both"/>
        <w:rPr>
          <w:rFonts w:ascii="Times New Roman" w:hAnsi="Times New Roman"/>
          <w:sz w:val="28"/>
          <w:szCs w:val="28"/>
        </w:rPr>
      </w:pPr>
      <w:r w:rsidRPr="00F53E5F">
        <w:rPr>
          <w:rFonts w:ascii="Times New Roman" w:hAnsi="Times New Roman"/>
          <w:sz w:val="28"/>
          <w:szCs w:val="28"/>
        </w:rPr>
        <w:t>- совершенствование эстетического состояния  территории муниципального образования.</w:t>
      </w:r>
    </w:p>
    <w:p w:rsidR="0088321E" w:rsidRDefault="0088321E" w:rsidP="0088321E">
      <w:pPr>
        <w:spacing w:after="0" w:line="240" w:lineRule="auto"/>
        <w:rPr>
          <w:rFonts w:ascii="Times New Roman" w:hAnsi="Times New Roman"/>
          <w:sz w:val="28"/>
          <w:szCs w:val="28"/>
        </w:rPr>
      </w:pPr>
    </w:p>
    <w:p w:rsidR="0088321E" w:rsidRDefault="0088321E" w:rsidP="0088321E">
      <w:pPr>
        <w:spacing w:after="0" w:line="240" w:lineRule="auto"/>
        <w:rPr>
          <w:rFonts w:ascii="Times New Roman" w:hAnsi="Times New Roman"/>
          <w:sz w:val="28"/>
          <w:szCs w:val="28"/>
        </w:rPr>
      </w:pPr>
    </w:p>
    <w:p w:rsidR="0088321E" w:rsidRDefault="0088321E" w:rsidP="0088321E">
      <w:pPr>
        <w:spacing w:after="0" w:line="240" w:lineRule="auto"/>
        <w:rPr>
          <w:rFonts w:ascii="Times New Roman" w:hAnsi="Times New Roman"/>
          <w:sz w:val="28"/>
          <w:szCs w:val="28"/>
        </w:rPr>
      </w:pPr>
    </w:p>
    <w:p w:rsidR="0088321E" w:rsidRPr="0085667B" w:rsidRDefault="0088321E" w:rsidP="0088321E">
      <w:pPr>
        <w:spacing w:after="0" w:line="240" w:lineRule="auto"/>
        <w:rPr>
          <w:rFonts w:ascii="Times New Roman" w:hAnsi="Times New Roman"/>
          <w:sz w:val="28"/>
          <w:szCs w:val="28"/>
        </w:rPr>
      </w:pPr>
      <w:r w:rsidRPr="0085667B">
        <w:rPr>
          <w:rFonts w:ascii="Times New Roman" w:hAnsi="Times New Roman"/>
          <w:sz w:val="28"/>
          <w:szCs w:val="28"/>
        </w:rPr>
        <w:t>Управляющий делами Администрации</w:t>
      </w:r>
    </w:p>
    <w:p w:rsidR="0088321E" w:rsidRDefault="0088321E" w:rsidP="0088321E">
      <w:pPr>
        <w:spacing w:after="0" w:line="240" w:lineRule="auto"/>
        <w:rPr>
          <w:rFonts w:ascii="Times New Roman" w:hAnsi="Times New Roman"/>
          <w:sz w:val="28"/>
          <w:szCs w:val="28"/>
        </w:rPr>
      </w:pPr>
      <w:r>
        <w:rPr>
          <w:rFonts w:ascii="Times New Roman" w:hAnsi="Times New Roman"/>
          <w:sz w:val="28"/>
          <w:szCs w:val="28"/>
        </w:rPr>
        <w:t>сельского поселения Раевский сельсовет</w:t>
      </w:r>
    </w:p>
    <w:p w:rsidR="0088321E" w:rsidRPr="0085667B" w:rsidRDefault="0088321E" w:rsidP="0088321E">
      <w:pPr>
        <w:spacing w:after="0" w:line="240" w:lineRule="auto"/>
        <w:rPr>
          <w:rFonts w:ascii="Times New Roman" w:hAnsi="Times New Roman"/>
          <w:sz w:val="28"/>
          <w:szCs w:val="28"/>
        </w:rPr>
      </w:pPr>
      <w:r>
        <w:rPr>
          <w:rFonts w:ascii="Times New Roman" w:hAnsi="Times New Roman"/>
          <w:sz w:val="28"/>
          <w:szCs w:val="28"/>
        </w:rPr>
        <w:t>МР Альшеевский  район</w:t>
      </w:r>
    </w:p>
    <w:p w:rsidR="0088321E" w:rsidRPr="0085667B" w:rsidRDefault="0088321E" w:rsidP="0088321E">
      <w:pPr>
        <w:spacing w:after="0" w:line="240" w:lineRule="auto"/>
        <w:rPr>
          <w:rFonts w:ascii="Times New Roman" w:hAnsi="Times New Roman"/>
          <w:sz w:val="28"/>
          <w:szCs w:val="28"/>
        </w:rPr>
      </w:pPr>
      <w:r w:rsidRPr="0085667B">
        <w:rPr>
          <w:rFonts w:ascii="Times New Roman" w:hAnsi="Times New Roman"/>
          <w:sz w:val="28"/>
          <w:szCs w:val="28"/>
        </w:rPr>
        <w:t xml:space="preserve">Республики Башкортостан                                                    </w:t>
      </w:r>
      <w:proofErr w:type="spellStart"/>
      <w:r>
        <w:rPr>
          <w:rFonts w:ascii="Times New Roman" w:hAnsi="Times New Roman"/>
          <w:sz w:val="28"/>
          <w:szCs w:val="28"/>
        </w:rPr>
        <w:t>Ф.З.Шарипова</w:t>
      </w:r>
      <w:proofErr w:type="spellEnd"/>
      <w:r w:rsidRPr="0085667B">
        <w:rPr>
          <w:rFonts w:ascii="Times New Roman" w:hAnsi="Times New Roman"/>
          <w:sz w:val="28"/>
          <w:szCs w:val="28"/>
        </w:rPr>
        <w:t xml:space="preserve">   </w:t>
      </w:r>
    </w:p>
    <w:p w:rsidR="0088321E" w:rsidRDefault="0088321E"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rPr>
          <w:rFonts w:ascii="Times New Roman" w:hAnsi="Times New Roman"/>
          <w:sz w:val="28"/>
          <w:szCs w:val="28"/>
        </w:rPr>
      </w:pPr>
    </w:p>
    <w:p w:rsidR="00903891" w:rsidRDefault="00903891" w:rsidP="0088321E">
      <w:pPr>
        <w:spacing w:after="0" w:line="240" w:lineRule="auto"/>
        <w:ind w:left="4111"/>
        <w:rPr>
          <w:rFonts w:ascii="Times New Roman" w:hAnsi="Times New Roman"/>
          <w:sz w:val="28"/>
          <w:szCs w:val="28"/>
        </w:rPr>
      </w:pPr>
    </w:p>
    <w:p w:rsidR="00903891" w:rsidRDefault="00903891" w:rsidP="0088321E">
      <w:pPr>
        <w:spacing w:after="0" w:line="240" w:lineRule="auto"/>
        <w:ind w:left="4111"/>
        <w:rPr>
          <w:rFonts w:ascii="Times New Roman" w:hAnsi="Times New Roman"/>
          <w:sz w:val="28"/>
          <w:szCs w:val="28"/>
        </w:rPr>
      </w:pPr>
    </w:p>
    <w:p w:rsidR="00903891" w:rsidRDefault="00903891"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rPr>
          <w:rFonts w:ascii="Times New Roman" w:hAnsi="Times New Roman"/>
          <w:sz w:val="28"/>
          <w:szCs w:val="28"/>
        </w:rPr>
      </w:pPr>
    </w:p>
    <w:p w:rsidR="0088321E" w:rsidRDefault="0088321E" w:rsidP="0088321E">
      <w:pPr>
        <w:spacing w:after="0" w:line="240" w:lineRule="auto"/>
        <w:ind w:left="4111"/>
        <w:jc w:val="right"/>
        <w:rPr>
          <w:rFonts w:ascii="Times New Roman" w:hAnsi="Times New Roman"/>
          <w:sz w:val="28"/>
          <w:szCs w:val="28"/>
        </w:rPr>
      </w:pPr>
      <w:r>
        <w:rPr>
          <w:rFonts w:ascii="Times New Roman" w:hAnsi="Times New Roman"/>
          <w:sz w:val="28"/>
          <w:szCs w:val="28"/>
        </w:rPr>
        <w:lastRenderedPageBreak/>
        <w:t>Приложение № 1</w:t>
      </w:r>
    </w:p>
    <w:p w:rsidR="0088321E" w:rsidRPr="00F53E5F" w:rsidRDefault="0088321E" w:rsidP="0088321E">
      <w:pPr>
        <w:spacing w:after="0" w:line="240" w:lineRule="auto"/>
        <w:ind w:left="4111"/>
        <w:jc w:val="right"/>
        <w:rPr>
          <w:rFonts w:ascii="Times New Roman" w:hAnsi="Times New Roman"/>
          <w:sz w:val="28"/>
          <w:szCs w:val="28"/>
        </w:rPr>
      </w:pPr>
      <w:r w:rsidRPr="00F53E5F">
        <w:rPr>
          <w:rFonts w:ascii="Times New Roman" w:hAnsi="Times New Roman"/>
          <w:sz w:val="28"/>
          <w:szCs w:val="28"/>
        </w:rPr>
        <w:t>к муниципальной программе</w:t>
      </w:r>
      <w:r>
        <w:rPr>
          <w:rFonts w:ascii="Times New Roman" w:hAnsi="Times New Roman"/>
          <w:sz w:val="28"/>
          <w:szCs w:val="28"/>
        </w:rPr>
        <w:t xml:space="preserve"> </w:t>
      </w:r>
      <w:r w:rsidRPr="00F53E5F">
        <w:rPr>
          <w:rFonts w:ascii="Times New Roman" w:hAnsi="Times New Roman"/>
          <w:sz w:val="28"/>
          <w:szCs w:val="28"/>
        </w:rPr>
        <w:t>«Формирование современной</w:t>
      </w:r>
      <w:r>
        <w:rPr>
          <w:rFonts w:ascii="Times New Roman" w:hAnsi="Times New Roman"/>
          <w:sz w:val="28"/>
          <w:szCs w:val="28"/>
        </w:rPr>
        <w:t xml:space="preserve"> </w:t>
      </w:r>
      <w:r w:rsidRPr="00F53E5F">
        <w:rPr>
          <w:rFonts w:ascii="Times New Roman" w:hAnsi="Times New Roman"/>
          <w:sz w:val="28"/>
          <w:szCs w:val="28"/>
        </w:rPr>
        <w:t>городской среды</w:t>
      </w:r>
      <w:r>
        <w:rPr>
          <w:rFonts w:ascii="Times New Roman" w:hAnsi="Times New Roman"/>
          <w:sz w:val="28"/>
          <w:szCs w:val="28"/>
        </w:rPr>
        <w:t xml:space="preserve"> на территории </w:t>
      </w:r>
      <w:r w:rsidRPr="00F53E5F">
        <w:rPr>
          <w:rFonts w:ascii="Times New Roman" w:hAnsi="Times New Roman"/>
          <w:sz w:val="28"/>
          <w:szCs w:val="28"/>
        </w:rPr>
        <w:t xml:space="preserve"> </w:t>
      </w:r>
      <w:r>
        <w:rPr>
          <w:rFonts w:ascii="Times New Roman" w:hAnsi="Times New Roman"/>
          <w:bCs/>
          <w:sz w:val="28"/>
          <w:szCs w:val="28"/>
        </w:rPr>
        <w:t>сельского поселения Раевский сельсовет муниципального района Альшеевский  район</w:t>
      </w:r>
    </w:p>
    <w:p w:rsidR="0088321E" w:rsidRDefault="0088321E" w:rsidP="0088321E">
      <w:pPr>
        <w:spacing w:after="0" w:line="240" w:lineRule="auto"/>
        <w:jc w:val="right"/>
        <w:rPr>
          <w:rFonts w:ascii="Times New Roman" w:hAnsi="Times New Roman"/>
          <w:sz w:val="28"/>
          <w:szCs w:val="28"/>
        </w:rPr>
      </w:pPr>
      <w:r>
        <w:rPr>
          <w:rFonts w:ascii="Times New Roman" w:hAnsi="Times New Roman"/>
          <w:sz w:val="28"/>
          <w:szCs w:val="28"/>
        </w:rPr>
        <w:t xml:space="preserve">                                                           </w:t>
      </w:r>
      <w:r w:rsidRPr="00F53E5F">
        <w:rPr>
          <w:rFonts w:ascii="Times New Roman" w:hAnsi="Times New Roman"/>
          <w:sz w:val="28"/>
          <w:szCs w:val="28"/>
        </w:rPr>
        <w:t xml:space="preserve">Республики Башкортостан </w:t>
      </w:r>
    </w:p>
    <w:p w:rsidR="0088321E" w:rsidRPr="00F53E5F" w:rsidRDefault="0088321E" w:rsidP="0088321E">
      <w:pPr>
        <w:spacing w:after="0" w:line="240" w:lineRule="auto"/>
        <w:jc w:val="right"/>
        <w:rPr>
          <w:rFonts w:ascii="Times New Roman" w:hAnsi="Times New Roman"/>
          <w:sz w:val="28"/>
          <w:szCs w:val="28"/>
        </w:rPr>
      </w:pPr>
      <w:r>
        <w:rPr>
          <w:rFonts w:ascii="Times New Roman" w:hAnsi="Times New Roman"/>
          <w:sz w:val="28"/>
          <w:szCs w:val="28"/>
        </w:rPr>
        <w:t xml:space="preserve">                                                           на 2018-2022 годы»</w:t>
      </w:r>
    </w:p>
    <w:p w:rsidR="0088321E" w:rsidRPr="00F53E5F" w:rsidRDefault="0088321E" w:rsidP="0088321E">
      <w:pPr>
        <w:spacing w:after="0" w:line="240" w:lineRule="auto"/>
        <w:rPr>
          <w:rFonts w:ascii="Times New Roman" w:hAnsi="Times New Roman"/>
          <w:b/>
          <w:sz w:val="28"/>
          <w:szCs w:val="28"/>
        </w:rPr>
      </w:pPr>
    </w:p>
    <w:p w:rsidR="0088321E" w:rsidRPr="00F53E5F" w:rsidRDefault="0088321E" w:rsidP="0088321E">
      <w:pPr>
        <w:spacing w:after="0" w:line="240" w:lineRule="auto"/>
        <w:rPr>
          <w:rFonts w:ascii="Times New Roman" w:hAnsi="Times New Roman"/>
          <w:sz w:val="28"/>
          <w:szCs w:val="28"/>
        </w:rPr>
      </w:pPr>
    </w:p>
    <w:p w:rsidR="0088321E" w:rsidRPr="00A71AEB" w:rsidRDefault="0088321E" w:rsidP="0088321E">
      <w:pPr>
        <w:spacing w:after="0" w:line="240" w:lineRule="auto"/>
        <w:jc w:val="center"/>
        <w:rPr>
          <w:rFonts w:ascii="Times New Roman" w:hAnsi="Times New Roman"/>
          <w:sz w:val="28"/>
          <w:szCs w:val="28"/>
        </w:rPr>
      </w:pPr>
      <w:proofErr w:type="gramStart"/>
      <w:r w:rsidRPr="00A71AEB">
        <w:rPr>
          <w:rFonts w:ascii="Times New Roman" w:hAnsi="Times New Roman"/>
          <w:bCs/>
          <w:sz w:val="28"/>
          <w:szCs w:val="28"/>
        </w:rPr>
        <w:t>С</w:t>
      </w:r>
      <w:proofErr w:type="gramEnd"/>
      <w:r w:rsidRPr="00A71AEB">
        <w:rPr>
          <w:rFonts w:ascii="Times New Roman" w:hAnsi="Times New Roman"/>
          <w:bCs/>
          <w:sz w:val="28"/>
          <w:szCs w:val="28"/>
        </w:rPr>
        <w:t xml:space="preserve"> В Е Д Е Н И Я</w:t>
      </w:r>
    </w:p>
    <w:p w:rsidR="0088321E" w:rsidRDefault="0088321E" w:rsidP="0088321E">
      <w:pPr>
        <w:spacing w:after="0" w:line="240" w:lineRule="auto"/>
        <w:jc w:val="center"/>
        <w:rPr>
          <w:rFonts w:ascii="Times New Roman" w:hAnsi="Times New Roman"/>
          <w:bCs/>
          <w:sz w:val="28"/>
          <w:szCs w:val="28"/>
        </w:rPr>
      </w:pPr>
      <w:r w:rsidRPr="00A71AEB">
        <w:rPr>
          <w:rFonts w:ascii="Times New Roman" w:hAnsi="Times New Roman"/>
          <w:bCs/>
          <w:sz w:val="28"/>
          <w:szCs w:val="28"/>
        </w:rPr>
        <w:t xml:space="preserve">о показателях (индикаторах) муниципальной программы </w:t>
      </w:r>
    </w:p>
    <w:p w:rsidR="0088321E" w:rsidRPr="00A71AEB" w:rsidRDefault="0088321E" w:rsidP="0088321E">
      <w:pPr>
        <w:spacing w:after="0" w:line="240" w:lineRule="auto"/>
        <w:jc w:val="center"/>
        <w:rPr>
          <w:rFonts w:ascii="Times New Roman" w:hAnsi="Times New Roman"/>
          <w:bCs/>
          <w:sz w:val="28"/>
          <w:szCs w:val="28"/>
        </w:rPr>
      </w:pPr>
      <w:r w:rsidRPr="00A71AEB">
        <w:rPr>
          <w:rFonts w:ascii="Times New Roman" w:hAnsi="Times New Roman"/>
          <w:bCs/>
          <w:sz w:val="28"/>
          <w:szCs w:val="28"/>
        </w:rPr>
        <w:t xml:space="preserve">«Формирование современной городской среды </w:t>
      </w:r>
      <w:r>
        <w:rPr>
          <w:rFonts w:ascii="Times New Roman" w:hAnsi="Times New Roman"/>
          <w:bCs/>
          <w:sz w:val="28"/>
          <w:szCs w:val="28"/>
        </w:rPr>
        <w:t>на территории сельского  поселения Раевский сельсовет  муниципального района Альшеевский  район  Республики</w:t>
      </w:r>
      <w:r w:rsidRPr="00A71AEB">
        <w:rPr>
          <w:rFonts w:ascii="Times New Roman" w:hAnsi="Times New Roman"/>
          <w:bCs/>
          <w:sz w:val="28"/>
          <w:szCs w:val="28"/>
        </w:rPr>
        <w:t xml:space="preserve"> Башкортостан»</w:t>
      </w:r>
      <w:r>
        <w:rPr>
          <w:rFonts w:ascii="Times New Roman" w:hAnsi="Times New Roman"/>
          <w:bCs/>
          <w:sz w:val="28"/>
          <w:szCs w:val="28"/>
        </w:rPr>
        <w:t xml:space="preserve"> </w:t>
      </w:r>
      <w:r w:rsidRPr="00A71AEB">
        <w:rPr>
          <w:rFonts w:ascii="Times New Roman" w:hAnsi="Times New Roman"/>
          <w:bCs/>
          <w:sz w:val="28"/>
          <w:szCs w:val="28"/>
        </w:rPr>
        <w:t>на 201</w:t>
      </w:r>
      <w:r>
        <w:rPr>
          <w:rFonts w:ascii="Times New Roman" w:hAnsi="Times New Roman"/>
          <w:bCs/>
          <w:sz w:val="28"/>
          <w:szCs w:val="28"/>
        </w:rPr>
        <w:t>8-2022</w:t>
      </w:r>
      <w:r w:rsidRPr="00A71AEB">
        <w:rPr>
          <w:rFonts w:ascii="Times New Roman" w:hAnsi="Times New Roman"/>
          <w:bCs/>
          <w:sz w:val="28"/>
          <w:szCs w:val="28"/>
        </w:rPr>
        <w:t xml:space="preserve"> год</w:t>
      </w:r>
      <w:r>
        <w:rPr>
          <w:rFonts w:ascii="Times New Roman" w:hAnsi="Times New Roman"/>
          <w:bCs/>
          <w:sz w:val="28"/>
          <w:szCs w:val="28"/>
        </w:rPr>
        <w:t>ы</w:t>
      </w:r>
      <w:r w:rsidRPr="00A71AEB">
        <w:rPr>
          <w:rFonts w:ascii="Times New Roman" w:hAnsi="Times New Roman"/>
          <w:bCs/>
          <w:sz w:val="28"/>
          <w:szCs w:val="28"/>
        </w:rPr>
        <w:t>»</w:t>
      </w:r>
    </w:p>
    <w:p w:rsidR="0088321E" w:rsidRPr="00F53E5F" w:rsidRDefault="0088321E" w:rsidP="0088321E">
      <w:pPr>
        <w:spacing w:after="0" w:line="240" w:lineRule="auto"/>
        <w:rPr>
          <w:rFonts w:ascii="Times New Roman" w:hAnsi="Times New Roman"/>
          <w:b/>
          <w:sz w:val="28"/>
          <w:szCs w:val="28"/>
        </w:rPr>
      </w:pPr>
    </w:p>
    <w:tbl>
      <w:tblPr>
        <w:tblW w:w="0" w:type="auto"/>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981"/>
        <w:gridCol w:w="1046"/>
        <w:gridCol w:w="1003"/>
        <w:gridCol w:w="1003"/>
        <w:gridCol w:w="1003"/>
        <w:gridCol w:w="1003"/>
        <w:gridCol w:w="1003"/>
      </w:tblGrid>
      <w:tr w:rsidR="0088321E" w:rsidRPr="00F53E5F" w:rsidTr="0088321E">
        <w:trPr>
          <w:jc w:val="center"/>
        </w:trPr>
        <w:tc>
          <w:tcPr>
            <w:tcW w:w="704" w:type="dxa"/>
            <w:vMerge w:val="restart"/>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w:t>
            </w:r>
          </w:p>
        </w:tc>
        <w:tc>
          <w:tcPr>
            <w:tcW w:w="3981" w:type="dxa"/>
            <w:vMerge w:val="restart"/>
            <w:vAlign w:val="center"/>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Наименование показателя (индикатора)</w:t>
            </w:r>
          </w:p>
        </w:tc>
        <w:tc>
          <w:tcPr>
            <w:tcW w:w="1046" w:type="dxa"/>
            <w:vMerge w:val="restart"/>
            <w:vAlign w:val="center"/>
          </w:tcPr>
          <w:p w:rsidR="0088321E" w:rsidRPr="00F53E5F" w:rsidRDefault="0088321E" w:rsidP="003930EE">
            <w:pPr>
              <w:spacing w:after="0" w:line="240" w:lineRule="auto"/>
              <w:rPr>
                <w:rFonts w:ascii="Times New Roman" w:hAnsi="Times New Roman"/>
                <w:sz w:val="28"/>
                <w:szCs w:val="28"/>
              </w:rPr>
            </w:pPr>
            <w:proofErr w:type="spellStart"/>
            <w:proofErr w:type="gramStart"/>
            <w:r w:rsidRPr="00F53E5F">
              <w:rPr>
                <w:rFonts w:ascii="Times New Roman" w:hAnsi="Times New Roman"/>
                <w:sz w:val="28"/>
                <w:szCs w:val="28"/>
              </w:rPr>
              <w:t>Еди</w:t>
            </w:r>
            <w:r>
              <w:rPr>
                <w:rFonts w:ascii="Times New Roman" w:hAnsi="Times New Roman"/>
                <w:sz w:val="28"/>
                <w:szCs w:val="28"/>
              </w:rPr>
              <w:t>-</w:t>
            </w:r>
            <w:r w:rsidRPr="00F53E5F">
              <w:rPr>
                <w:rFonts w:ascii="Times New Roman" w:hAnsi="Times New Roman"/>
                <w:sz w:val="28"/>
                <w:szCs w:val="28"/>
              </w:rPr>
              <w:t>ница</w:t>
            </w:r>
            <w:proofErr w:type="spellEnd"/>
            <w:proofErr w:type="gramEnd"/>
            <w:r w:rsidRPr="00F53E5F">
              <w:rPr>
                <w:rFonts w:ascii="Times New Roman" w:hAnsi="Times New Roman"/>
                <w:sz w:val="28"/>
                <w:szCs w:val="28"/>
              </w:rPr>
              <w:t xml:space="preserve"> </w:t>
            </w:r>
            <w:proofErr w:type="spellStart"/>
            <w:r w:rsidRPr="00F53E5F">
              <w:rPr>
                <w:rFonts w:ascii="Times New Roman" w:hAnsi="Times New Roman"/>
                <w:sz w:val="28"/>
                <w:szCs w:val="28"/>
              </w:rPr>
              <w:t>изме</w:t>
            </w:r>
            <w:r>
              <w:rPr>
                <w:rFonts w:ascii="Times New Roman" w:hAnsi="Times New Roman"/>
                <w:sz w:val="28"/>
                <w:szCs w:val="28"/>
              </w:rPr>
              <w:t>-</w:t>
            </w:r>
            <w:r w:rsidRPr="00F53E5F">
              <w:rPr>
                <w:rFonts w:ascii="Times New Roman" w:hAnsi="Times New Roman"/>
                <w:sz w:val="28"/>
                <w:szCs w:val="28"/>
              </w:rPr>
              <w:t>рения</w:t>
            </w:r>
            <w:proofErr w:type="spellEnd"/>
          </w:p>
        </w:tc>
        <w:tc>
          <w:tcPr>
            <w:tcW w:w="4789" w:type="dxa"/>
            <w:gridSpan w:val="5"/>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Значения показателей</w:t>
            </w:r>
          </w:p>
        </w:tc>
      </w:tr>
      <w:tr w:rsidR="0088321E" w:rsidRPr="00F53E5F" w:rsidTr="0088321E">
        <w:trPr>
          <w:jc w:val="center"/>
        </w:trPr>
        <w:tc>
          <w:tcPr>
            <w:tcW w:w="704" w:type="dxa"/>
            <w:vMerge/>
            <w:vAlign w:val="center"/>
          </w:tcPr>
          <w:p w:rsidR="0088321E" w:rsidRPr="00F53E5F" w:rsidRDefault="0088321E" w:rsidP="003930EE">
            <w:pPr>
              <w:spacing w:after="0" w:line="240" w:lineRule="auto"/>
              <w:rPr>
                <w:rFonts w:ascii="Times New Roman" w:hAnsi="Times New Roman"/>
                <w:sz w:val="28"/>
                <w:szCs w:val="28"/>
              </w:rPr>
            </w:pPr>
          </w:p>
        </w:tc>
        <w:tc>
          <w:tcPr>
            <w:tcW w:w="3981" w:type="dxa"/>
            <w:vMerge/>
            <w:vAlign w:val="center"/>
          </w:tcPr>
          <w:p w:rsidR="0088321E" w:rsidRPr="00F53E5F" w:rsidRDefault="0088321E" w:rsidP="003930EE">
            <w:pPr>
              <w:spacing w:after="0" w:line="240" w:lineRule="auto"/>
              <w:rPr>
                <w:rFonts w:ascii="Times New Roman" w:hAnsi="Times New Roman"/>
                <w:sz w:val="28"/>
                <w:szCs w:val="28"/>
              </w:rPr>
            </w:pPr>
          </w:p>
        </w:tc>
        <w:tc>
          <w:tcPr>
            <w:tcW w:w="1046" w:type="dxa"/>
            <w:vMerge/>
            <w:vAlign w:val="center"/>
          </w:tcPr>
          <w:p w:rsidR="0088321E" w:rsidRPr="00F53E5F" w:rsidRDefault="0088321E" w:rsidP="003930EE">
            <w:pPr>
              <w:spacing w:after="0" w:line="240" w:lineRule="auto"/>
              <w:rPr>
                <w:rFonts w:ascii="Times New Roman" w:hAnsi="Times New Roman"/>
                <w:sz w:val="28"/>
                <w:szCs w:val="28"/>
              </w:rPr>
            </w:pPr>
          </w:p>
        </w:tc>
        <w:tc>
          <w:tcPr>
            <w:tcW w:w="777" w:type="dxa"/>
          </w:tcPr>
          <w:p w:rsidR="0088321E" w:rsidRPr="00F53E5F" w:rsidRDefault="0088321E" w:rsidP="003930EE">
            <w:pPr>
              <w:spacing w:after="0" w:line="240" w:lineRule="auto"/>
              <w:rPr>
                <w:rFonts w:ascii="Times New Roman" w:hAnsi="Times New Roman"/>
                <w:sz w:val="28"/>
                <w:szCs w:val="28"/>
              </w:rPr>
            </w:pPr>
            <w:r w:rsidRPr="00F53E5F">
              <w:rPr>
                <w:rFonts w:ascii="Times New Roman" w:hAnsi="Times New Roman"/>
                <w:sz w:val="28"/>
                <w:szCs w:val="28"/>
              </w:rPr>
              <w:t>201</w:t>
            </w:r>
            <w:r>
              <w:rPr>
                <w:rFonts w:ascii="Times New Roman" w:hAnsi="Times New Roman"/>
                <w:sz w:val="28"/>
                <w:szCs w:val="28"/>
              </w:rPr>
              <w:t>8</w:t>
            </w:r>
          </w:p>
        </w:tc>
        <w:tc>
          <w:tcPr>
            <w:tcW w:w="1003" w:type="dxa"/>
          </w:tcPr>
          <w:p w:rsidR="0088321E" w:rsidRPr="00F53E5F" w:rsidRDefault="0088321E" w:rsidP="003930EE">
            <w:pPr>
              <w:spacing w:after="0" w:line="240" w:lineRule="auto"/>
              <w:rPr>
                <w:rFonts w:ascii="Times New Roman" w:hAnsi="Times New Roman"/>
                <w:sz w:val="28"/>
                <w:szCs w:val="28"/>
              </w:rPr>
            </w:pPr>
            <w:r>
              <w:rPr>
                <w:rFonts w:ascii="Times New Roman" w:hAnsi="Times New Roman"/>
                <w:sz w:val="28"/>
                <w:szCs w:val="28"/>
              </w:rPr>
              <w:t>2019</w:t>
            </w:r>
          </w:p>
        </w:tc>
        <w:tc>
          <w:tcPr>
            <w:tcW w:w="1003" w:type="dxa"/>
          </w:tcPr>
          <w:p w:rsidR="0088321E" w:rsidRPr="00F53E5F" w:rsidRDefault="0088321E" w:rsidP="003930EE">
            <w:pPr>
              <w:spacing w:after="0" w:line="240" w:lineRule="auto"/>
              <w:rPr>
                <w:rFonts w:ascii="Times New Roman" w:hAnsi="Times New Roman"/>
                <w:sz w:val="28"/>
                <w:szCs w:val="28"/>
              </w:rPr>
            </w:pPr>
            <w:r>
              <w:rPr>
                <w:rFonts w:ascii="Times New Roman" w:hAnsi="Times New Roman"/>
                <w:sz w:val="28"/>
                <w:szCs w:val="28"/>
              </w:rPr>
              <w:t>2020</w:t>
            </w:r>
          </w:p>
        </w:tc>
        <w:tc>
          <w:tcPr>
            <w:tcW w:w="1003" w:type="dxa"/>
          </w:tcPr>
          <w:p w:rsidR="0088321E" w:rsidRPr="00F53E5F" w:rsidRDefault="0088321E" w:rsidP="003930EE">
            <w:pPr>
              <w:spacing w:after="0" w:line="240" w:lineRule="auto"/>
              <w:rPr>
                <w:rFonts w:ascii="Times New Roman" w:hAnsi="Times New Roman"/>
                <w:sz w:val="28"/>
                <w:szCs w:val="28"/>
              </w:rPr>
            </w:pPr>
            <w:r>
              <w:rPr>
                <w:rFonts w:ascii="Times New Roman" w:hAnsi="Times New Roman"/>
                <w:sz w:val="28"/>
                <w:szCs w:val="28"/>
              </w:rPr>
              <w:t>2021</w:t>
            </w:r>
          </w:p>
        </w:tc>
        <w:tc>
          <w:tcPr>
            <w:tcW w:w="1003" w:type="dxa"/>
          </w:tcPr>
          <w:p w:rsidR="0088321E" w:rsidRPr="00F53E5F" w:rsidRDefault="0088321E" w:rsidP="003930EE">
            <w:pPr>
              <w:spacing w:after="0" w:line="240" w:lineRule="auto"/>
              <w:rPr>
                <w:rFonts w:ascii="Times New Roman" w:hAnsi="Times New Roman"/>
                <w:sz w:val="28"/>
                <w:szCs w:val="28"/>
              </w:rPr>
            </w:pPr>
            <w:r>
              <w:rPr>
                <w:rFonts w:ascii="Times New Roman" w:hAnsi="Times New Roman"/>
                <w:sz w:val="28"/>
                <w:szCs w:val="28"/>
              </w:rPr>
              <w:t>2022</w:t>
            </w:r>
          </w:p>
        </w:tc>
      </w:tr>
      <w:tr w:rsidR="0088321E" w:rsidRPr="00DC0F77" w:rsidTr="0088321E">
        <w:trPr>
          <w:jc w:val="center"/>
        </w:trPr>
        <w:tc>
          <w:tcPr>
            <w:tcW w:w="704"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1</w:t>
            </w:r>
          </w:p>
        </w:tc>
        <w:tc>
          <w:tcPr>
            <w:tcW w:w="3981" w:type="dxa"/>
            <w:vAlign w:val="center"/>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Количество благоустроенных дворовых территорий</w:t>
            </w:r>
          </w:p>
        </w:tc>
        <w:tc>
          <w:tcPr>
            <w:tcW w:w="1046" w:type="dxa"/>
            <w:vAlign w:val="center"/>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Ед.</w:t>
            </w:r>
          </w:p>
        </w:tc>
        <w:tc>
          <w:tcPr>
            <w:tcW w:w="777"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11</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21</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26</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33</w:t>
            </w:r>
          </w:p>
        </w:tc>
      </w:tr>
      <w:tr w:rsidR="0088321E" w:rsidRPr="00DC0F77" w:rsidTr="0088321E">
        <w:trPr>
          <w:jc w:val="center"/>
        </w:trPr>
        <w:tc>
          <w:tcPr>
            <w:tcW w:w="704"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2</w:t>
            </w:r>
          </w:p>
        </w:tc>
        <w:tc>
          <w:tcPr>
            <w:tcW w:w="3981"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Доля благоустроенных дворовых территорий от общего количества дворовых территорий</w:t>
            </w:r>
          </w:p>
        </w:tc>
        <w:tc>
          <w:tcPr>
            <w:tcW w:w="1046" w:type="dxa"/>
            <w:vAlign w:val="center"/>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w:t>
            </w:r>
          </w:p>
        </w:tc>
        <w:tc>
          <w:tcPr>
            <w:tcW w:w="777"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27,5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37,5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52,5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65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83,5</w:t>
            </w:r>
          </w:p>
        </w:tc>
      </w:tr>
      <w:tr w:rsidR="0088321E" w:rsidRPr="00DC0F77" w:rsidTr="0088321E">
        <w:trPr>
          <w:jc w:val="center"/>
        </w:trPr>
        <w:tc>
          <w:tcPr>
            <w:tcW w:w="704"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3</w:t>
            </w:r>
          </w:p>
        </w:tc>
        <w:tc>
          <w:tcPr>
            <w:tcW w:w="3981" w:type="dxa"/>
          </w:tcPr>
          <w:p w:rsidR="0088321E" w:rsidRPr="00DC0F77" w:rsidRDefault="0088321E" w:rsidP="003930EE">
            <w:pPr>
              <w:spacing w:after="0" w:line="240" w:lineRule="auto"/>
              <w:rPr>
                <w:rFonts w:ascii="Times New Roman" w:hAnsi="Times New Roman"/>
                <w:color w:val="262626"/>
                <w:sz w:val="24"/>
                <w:szCs w:val="24"/>
              </w:rPr>
            </w:pPr>
            <w:r w:rsidRPr="00DC0F77">
              <w:rPr>
                <w:rFonts w:ascii="Times New Roman" w:hAnsi="Times New Roman"/>
                <w:color w:val="262626"/>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046" w:type="dxa"/>
            <w:vAlign w:val="center"/>
          </w:tcPr>
          <w:p w:rsidR="0088321E" w:rsidRPr="00DC0F77" w:rsidRDefault="0088321E" w:rsidP="003930EE">
            <w:pPr>
              <w:spacing w:after="0" w:line="240" w:lineRule="auto"/>
              <w:rPr>
                <w:rFonts w:ascii="Times New Roman" w:hAnsi="Times New Roman"/>
                <w:color w:val="262626"/>
                <w:sz w:val="24"/>
                <w:szCs w:val="24"/>
              </w:rPr>
            </w:pPr>
            <w:r w:rsidRPr="00DC0F77">
              <w:rPr>
                <w:rFonts w:ascii="Times New Roman" w:hAnsi="Times New Roman"/>
                <w:color w:val="262626"/>
                <w:sz w:val="24"/>
                <w:szCs w:val="24"/>
              </w:rPr>
              <w:t>%</w:t>
            </w:r>
            <w:r>
              <w:rPr>
                <w:rFonts w:ascii="Times New Roman" w:hAnsi="Times New Roman"/>
                <w:color w:val="262626"/>
                <w:sz w:val="24"/>
                <w:szCs w:val="24"/>
              </w:rPr>
              <w:t>/ чел.</w:t>
            </w:r>
          </w:p>
        </w:tc>
        <w:tc>
          <w:tcPr>
            <w:tcW w:w="777"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10/1971</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12/2255</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13/2519</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16/3173</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19/3729</w:t>
            </w:r>
          </w:p>
        </w:tc>
      </w:tr>
      <w:tr w:rsidR="0088321E" w:rsidRPr="00DC0F77" w:rsidTr="0088321E">
        <w:trPr>
          <w:jc w:val="center"/>
        </w:trPr>
        <w:tc>
          <w:tcPr>
            <w:tcW w:w="704"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4</w:t>
            </w:r>
          </w:p>
        </w:tc>
        <w:tc>
          <w:tcPr>
            <w:tcW w:w="3981"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Количество благоустроенных муниципальных общественных территорий</w:t>
            </w:r>
          </w:p>
        </w:tc>
        <w:tc>
          <w:tcPr>
            <w:tcW w:w="1046" w:type="dxa"/>
            <w:vAlign w:val="center"/>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Ед.</w:t>
            </w:r>
          </w:p>
        </w:tc>
        <w:tc>
          <w:tcPr>
            <w:tcW w:w="777"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4</w:t>
            </w:r>
          </w:p>
        </w:tc>
        <w:tc>
          <w:tcPr>
            <w:tcW w:w="1003" w:type="dxa"/>
          </w:tcPr>
          <w:p w:rsidR="0088321E" w:rsidRPr="00DC0F77" w:rsidRDefault="0088321E" w:rsidP="003930EE">
            <w:pPr>
              <w:rPr>
                <w:rFonts w:ascii="Times New Roman" w:hAnsi="Times New Roman"/>
                <w:sz w:val="24"/>
                <w:szCs w:val="24"/>
              </w:rPr>
            </w:pPr>
            <w:r>
              <w:rPr>
                <w:rFonts w:ascii="Times New Roman" w:hAnsi="Times New Roman"/>
                <w:sz w:val="24"/>
                <w:szCs w:val="24"/>
              </w:rPr>
              <w:t>7</w:t>
            </w:r>
          </w:p>
        </w:tc>
        <w:tc>
          <w:tcPr>
            <w:tcW w:w="1003" w:type="dxa"/>
          </w:tcPr>
          <w:p w:rsidR="0088321E" w:rsidRPr="00DC0F77" w:rsidRDefault="0088321E" w:rsidP="003930EE">
            <w:pPr>
              <w:rPr>
                <w:rFonts w:ascii="Times New Roman" w:hAnsi="Times New Roman"/>
                <w:sz w:val="24"/>
                <w:szCs w:val="24"/>
              </w:rPr>
            </w:pPr>
            <w:r>
              <w:rPr>
                <w:rFonts w:ascii="Times New Roman" w:hAnsi="Times New Roman"/>
                <w:sz w:val="24"/>
                <w:szCs w:val="24"/>
              </w:rPr>
              <w:t>10</w:t>
            </w:r>
          </w:p>
        </w:tc>
        <w:tc>
          <w:tcPr>
            <w:tcW w:w="1003" w:type="dxa"/>
          </w:tcPr>
          <w:p w:rsidR="0088321E" w:rsidRPr="00DC0F77" w:rsidRDefault="0088321E" w:rsidP="003930EE">
            <w:pPr>
              <w:rPr>
                <w:rFonts w:ascii="Times New Roman" w:hAnsi="Times New Roman"/>
                <w:sz w:val="24"/>
                <w:szCs w:val="24"/>
              </w:rPr>
            </w:pPr>
            <w:r>
              <w:rPr>
                <w:rFonts w:ascii="Times New Roman" w:hAnsi="Times New Roman"/>
                <w:sz w:val="24"/>
                <w:szCs w:val="24"/>
              </w:rPr>
              <w:t>12</w:t>
            </w:r>
          </w:p>
        </w:tc>
        <w:tc>
          <w:tcPr>
            <w:tcW w:w="1003" w:type="dxa"/>
          </w:tcPr>
          <w:p w:rsidR="0088321E" w:rsidRPr="00DC0F77" w:rsidRDefault="0088321E" w:rsidP="003930EE">
            <w:pPr>
              <w:rPr>
                <w:rFonts w:ascii="Times New Roman" w:hAnsi="Times New Roman"/>
                <w:sz w:val="24"/>
                <w:szCs w:val="24"/>
              </w:rPr>
            </w:pPr>
            <w:r>
              <w:rPr>
                <w:rFonts w:ascii="Times New Roman" w:hAnsi="Times New Roman"/>
                <w:sz w:val="24"/>
                <w:szCs w:val="24"/>
              </w:rPr>
              <w:t>14</w:t>
            </w:r>
          </w:p>
        </w:tc>
      </w:tr>
      <w:tr w:rsidR="0088321E" w:rsidRPr="00DC0F77" w:rsidTr="0088321E">
        <w:trPr>
          <w:trHeight w:val="897"/>
          <w:jc w:val="center"/>
        </w:trPr>
        <w:tc>
          <w:tcPr>
            <w:tcW w:w="704"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5</w:t>
            </w:r>
          </w:p>
        </w:tc>
        <w:tc>
          <w:tcPr>
            <w:tcW w:w="3981" w:type="dxa"/>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 xml:space="preserve">Площадь благоустроенных муниципальных общественных территорий </w:t>
            </w:r>
          </w:p>
        </w:tc>
        <w:tc>
          <w:tcPr>
            <w:tcW w:w="1046" w:type="dxa"/>
            <w:vAlign w:val="center"/>
          </w:tcPr>
          <w:p w:rsidR="0088321E" w:rsidRPr="00DC0F77" w:rsidRDefault="0088321E" w:rsidP="003930EE">
            <w:pPr>
              <w:spacing w:after="0" w:line="240" w:lineRule="auto"/>
              <w:rPr>
                <w:rFonts w:ascii="Times New Roman" w:hAnsi="Times New Roman"/>
                <w:sz w:val="24"/>
                <w:szCs w:val="24"/>
              </w:rPr>
            </w:pPr>
            <w:r w:rsidRPr="00DC0F77">
              <w:rPr>
                <w:rFonts w:ascii="Times New Roman" w:hAnsi="Times New Roman"/>
                <w:sz w:val="24"/>
                <w:szCs w:val="24"/>
              </w:rPr>
              <w:t>Га</w:t>
            </w:r>
          </w:p>
        </w:tc>
        <w:tc>
          <w:tcPr>
            <w:tcW w:w="777" w:type="dxa"/>
            <w:vAlign w:val="center"/>
          </w:tcPr>
          <w:p w:rsidR="0088321E" w:rsidRPr="00DC0F77" w:rsidRDefault="0088321E" w:rsidP="003930EE">
            <w:pPr>
              <w:rPr>
                <w:rFonts w:ascii="Times New Roman" w:hAnsi="Times New Roman"/>
                <w:sz w:val="24"/>
                <w:szCs w:val="24"/>
                <w:highlight w:val="yellow"/>
              </w:rPr>
            </w:pPr>
            <w:r w:rsidRPr="00A64117">
              <w:rPr>
                <w:rFonts w:ascii="Times New Roman" w:hAnsi="Times New Roman"/>
                <w:sz w:val="24"/>
                <w:szCs w:val="24"/>
              </w:rPr>
              <w:t>2,9</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3,4</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3,9</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4,7</w:t>
            </w:r>
          </w:p>
        </w:tc>
        <w:tc>
          <w:tcPr>
            <w:tcW w:w="1003" w:type="dxa"/>
            <w:vAlign w:val="center"/>
          </w:tcPr>
          <w:p w:rsidR="0088321E" w:rsidRPr="00DC0F77" w:rsidRDefault="0088321E" w:rsidP="003930EE">
            <w:pPr>
              <w:rPr>
                <w:rFonts w:ascii="Times New Roman" w:hAnsi="Times New Roman"/>
                <w:sz w:val="24"/>
                <w:szCs w:val="24"/>
              </w:rPr>
            </w:pPr>
            <w:r>
              <w:rPr>
                <w:rFonts w:ascii="Times New Roman" w:hAnsi="Times New Roman"/>
                <w:sz w:val="24"/>
                <w:szCs w:val="24"/>
              </w:rPr>
              <w:t>6,9</w:t>
            </w:r>
          </w:p>
        </w:tc>
      </w:tr>
      <w:tr w:rsidR="0088321E" w:rsidRPr="00A64117" w:rsidTr="0088321E">
        <w:trPr>
          <w:trHeight w:val="1198"/>
          <w:jc w:val="center"/>
        </w:trPr>
        <w:tc>
          <w:tcPr>
            <w:tcW w:w="704" w:type="dxa"/>
          </w:tcPr>
          <w:p w:rsidR="0088321E" w:rsidRPr="00A64117"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3981" w:type="dxa"/>
          </w:tcPr>
          <w:p w:rsidR="0088321E" w:rsidRPr="00A64117" w:rsidRDefault="0088321E" w:rsidP="003930EE">
            <w:pPr>
              <w:spacing w:after="0" w:line="240" w:lineRule="auto"/>
              <w:rPr>
                <w:rFonts w:ascii="Times New Roman" w:hAnsi="Times New Roman"/>
                <w:sz w:val="24"/>
                <w:szCs w:val="24"/>
              </w:rPr>
            </w:pPr>
            <w:r w:rsidRPr="00A64117">
              <w:rPr>
                <w:rFonts w:ascii="Times New Roman" w:hAnsi="Times New Roman"/>
                <w:sz w:val="24"/>
                <w:szCs w:val="24"/>
              </w:rPr>
              <w:t xml:space="preserve">Доля финансового участия заинтересованных лиц в выполнении работ по благоустройству дворовых территорий </w:t>
            </w:r>
          </w:p>
        </w:tc>
        <w:tc>
          <w:tcPr>
            <w:tcW w:w="1046" w:type="dxa"/>
            <w:vAlign w:val="center"/>
          </w:tcPr>
          <w:p w:rsidR="0088321E" w:rsidRPr="00A64117" w:rsidRDefault="0088321E" w:rsidP="003930EE">
            <w:pPr>
              <w:spacing w:after="0" w:line="240" w:lineRule="auto"/>
              <w:rPr>
                <w:rFonts w:ascii="Times New Roman" w:hAnsi="Times New Roman"/>
                <w:sz w:val="24"/>
                <w:szCs w:val="24"/>
              </w:rPr>
            </w:pPr>
            <w:r w:rsidRPr="00A64117">
              <w:rPr>
                <w:rFonts w:ascii="Times New Roman" w:hAnsi="Times New Roman"/>
                <w:sz w:val="24"/>
                <w:szCs w:val="24"/>
              </w:rPr>
              <w:t>%</w:t>
            </w:r>
          </w:p>
        </w:tc>
        <w:tc>
          <w:tcPr>
            <w:tcW w:w="777" w:type="dxa"/>
            <w:vAlign w:val="center"/>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5</w:t>
            </w:r>
          </w:p>
        </w:tc>
        <w:tc>
          <w:tcPr>
            <w:tcW w:w="1003" w:type="dxa"/>
            <w:vAlign w:val="center"/>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5</w:t>
            </w:r>
          </w:p>
        </w:tc>
        <w:tc>
          <w:tcPr>
            <w:tcW w:w="1003" w:type="dxa"/>
            <w:vAlign w:val="center"/>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5</w:t>
            </w:r>
          </w:p>
        </w:tc>
        <w:tc>
          <w:tcPr>
            <w:tcW w:w="1003" w:type="dxa"/>
            <w:vAlign w:val="center"/>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5</w:t>
            </w:r>
          </w:p>
        </w:tc>
        <w:tc>
          <w:tcPr>
            <w:tcW w:w="1003" w:type="dxa"/>
            <w:vAlign w:val="center"/>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5</w:t>
            </w:r>
          </w:p>
        </w:tc>
      </w:tr>
    </w:tbl>
    <w:p w:rsidR="0088321E" w:rsidRDefault="0088321E" w:rsidP="0088321E">
      <w:pPr>
        <w:spacing w:after="0" w:line="240" w:lineRule="auto"/>
        <w:rPr>
          <w:rFonts w:ascii="Times New Roman" w:hAnsi="Times New Roman"/>
          <w:sz w:val="28"/>
          <w:szCs w:val="28"/>
        </w:rPr>
        <w:sectPr w:rsidR="0088321E" w:rsidSect="003930EE">
          <w:footerReference w:type="default" r:id="rId9"/>
          <w:footerReference w:type="first" r:id="rId10"/>
          <w:pgSz w:w="11906" w:h="16838"/>
          <w:pgMar w:top="1134" w:right="851" w:bottom="1134" w:left="1701" w:header="709" w:footer="709" w:gutter="0"/>
          <w:pgNumType w:start="1"/>
          <w:cols w:space="708"/>
          <w:titlePg/>
          <w:docGrid w:linePitch="360"/>
        </w:sectPr>
      </w:pPr>
    </w:p>
    <w:p w:rsidR="0088321E" w:rsidRPr="00FE23F0" w:rsidRDefault="0088321E" w:rsidP="0088321E">
      <w:pPr>
        <w:spacing w:after="0" w:line="240" w:lineRule="auto"/>
        <w:jc w:val="center"/>
        <w:rPr>
          <w:rFonts w:ascii="Times New Roman" w:hAnsi="Times New Roman"/>
          <w:b/>
          <w:sz w:val="4"/>
          <w:szCs w:val="4"/>
          <w:lang w:val="en-US"/>
        </w:rPr>
      </w:pPr>
    </w:p>
    <w:p w:rsidR="0088321E" w:rsidRPr="00975BED" w:rsidRDefault="0088321E" w:rsidP="0088321E">
      <w:pPr>
        <w:spacing w:after="0" w:line="240" w:lineRule="auto"/>
        <w:ind w:left="5760" w:firstLine="2880"/>
        <w:jc w:val="right"/>
        <w:rPr>
          <w:rFonts w:ascii="Times New Roman" w:hAnsi="Times New Roman"/>
          <w:sz w:val="28"/>
          <w:szCs w:val="28"/>
        </w:rPr>
      </w:pPr>
      <w:r>
        <w:rPr>
          <w:rFonts w:ascii="Times New Roman" w:hAnsi="Times New Roman"/>
          <w:sz w:val="28"/>
          <w:szCs w:val="28"/>
        </w:rPr>
        <w:t xml:space="preserve">Приложение № </w:t>
      </w:r>
      <w:r w:rsidRPr="00975BED">
        <w:rPr>
          <w:rFonts w:ascii="Times New Roman" w:hAnsi="Times New Roman"/>
          <w:sz w:val="28"/>
          <w:szCs w:val="28"/>
        </w:rPr>
        <w:t>2</w:t>
      </w:r>
    </w:p>
    <w:p w:rsidR="0088321E" w:rsidRPr="00F53E5F" w:rsidRDefault="0088321E" w:rsidP="0088321E">
      <w:pPr>
        <w:spacing w:after="0" w:line="240" w:lineRule="auto"/>
        <w:ind w:left="5760" w:firstLine="2880"/>
        <w:jc w:val="right"/>
        <w:rPr>
          <w:rFonts w:ascii="Times New Roman" w:hAnsi="Times New Roman"/>
          <w:sz w:val="28"/>
          <w:szCs w:val="28"/>
        </w:rPr>
      </w:pPr>
      <w:r w:rsidRPr="00F53E5F">
        <w:rPr>
          <w:rFonts w:ascii="Times New Roman" w:hAnsi="Times New Roman"/>
          <w:sz w:val="28"/>
          <w:szCs w:val="28"/>
        </w:rPr>
        <w:t>к муниципальной программе</w:t>
      </w:r>
    </w:p>
    <w:p w:rsidR="0088321E" w:rsidRPr="00F53E5F" w:rsidRDefault="0088321E" w:rsidP="0088321E">
      <w:pPr>
        <w:spacing w:after="0" w:line="240" w:lineRule="auto"/>
        <w:ind w:left="5760" w:firstLine="2880"/>
        <w:jc w:val="right"/>
        <w:rPr>
          <w:rFonts w:ascii="Times New Roman" w:hAnsi="Times New Roman"/>
          <w:sz w:val="28"/>
          <w:szCs w:val="28"/>
        </w:rPr>
      </w:pPr>
      <w:r w:rsidRPr="00F53E5F">
        <w:rPr>
          <w:rFonts w:ascii="Times New Roman" w:hAnsi="Times New Roman"/>
          <w:sz w:val="28"/>
          <w:szCs w:val="28"/>
        </w:rPr>
        <w:t xml:space="preserve">«Формирование </w:t>
      </w:r>
      <w:proofErr w:type="gramStart"/>
      <w:r w:rsidRPr="00F53E5F">
        <w:rPr>
          <w:rFonts w:ascii="Times New Roman" w:hAnsi="Times New Roman"/>
          <w:sz w:val="28"/>
          <w:szCs w:val="28"/>
        </w:rPr>
        <w:t>современной</w:t>
      </w:r>
      <w:proofErr w:type="gramEnd"/>
    </w:p>
    <w:p w:rsidR="0088321E" w:rsidRPr="00F53E5F" w:rsidRDefault="0088321E" w:rsidP="0088321E">
      <w:pPr>
        <w:spacing w:after="0" w:line="240" w:lineRule="auto"/>
        <w:ind w:left="8640"/>
        <w:jc w:val="right"/>
        <w:rPr>
          <w:rFonts w:ascii="Times New Roman" w:hAnsi="Times New Roman"/>
          <w:sz w:val="28"/>
          <w:szCs w:val="28"/>
        </w:rPr>
      </w:pPr>
      <w:r w:rsidRPr="00F53E5F">
        <w:rPr>
          <w:rFonts w:ascii="Times New Roman" w:hAnsi="Times New Roman"/>
          <w:sz w:val="28"/>
          <w:szCs w:val="28"/>
        </w:rPr>
        <w:t xml:space="preserve">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w:t>
      </w:r>
    </w:p>
    <w:p w:rsidR="0088321E" w:rsidRDefault="0088321E" w:rsidP="0088321E">
      <w:pPr>
        <w:spacing w:after="0" w:line="240" w:lineRule="auto"/>
        <w:ind w:left="5760" w:firstLine="2880"/>
        <w:jc w:val="right"/>
        <w:rPr>
          <w:rFonts w:ascii="Times New Roman" w:hAnsi="Times New Roman"/>
          <w:sz w:val="28"/>
          <w:szCs w:val="28"/>
        </w:rPr>
      </w:pPr>
      <w:r w:rsidRPr="00F53E5F">
        <w:rPr>
          <w:rFonts w:ascii="Times New Roman" w:hAnsi="Times New Roman"/>
          <w:sz w:val="28"/>
          <w:szCs w:val="28"/>
        </w:rPr>
        <w:t xml:space="preserve">Республики Башкортостан </w:t>
      </w:r>
    </w:p>
    <w:p w:rsidR="0088321E" w:rsidRPr="00F53E5F" w:rsidRDefault="0088321E" w:rsidP="0088321E">
      <w:pPr>
        <w:tabs>
          <w:tab w:val="left" w:pos="8860"/>
        </w:tabs>
        <w:spacing w:after="0" w:line="240" w:lineRule="auto"/>
        <w:ind w:left="5760" w:firstLine="2880"/>
        <w:jc w:val="right"/>
        <w:rPr>
          <w:rFonts w:ascii="Times New Roman" w:hAnsi="Times New Roman"/>
          <w:sz w:val="28"/>
          <w:szCs w:val="28"/>
        </w:rPr>
      </w:pPr>
      <w:r>
        <w:rPr>
          <w:rFonts w:ascii="Times New Roman" w:hAnsi="Times New Roman"/>
          <w:sz w:val="28"/>
          <w:szCs w:val="28"/>
        </w:rPr>
        <w:t>на 2018-2022 годы»</w:t>
      </w:r>
      <w:r>
        <w:rPr>
          <w:rFonts w:ascii="Times New Roman" w:hAnsi="Times New Roman"/>
          <w:sz w:val="28"/>
          <w:szCs w:val="28"/>
        </w:rPr>
        <w:tab/>
      </w:r>
    </w:p>
    <w:p w:rsidR="0088321E" w:rsidRPr="00975BED" w:rsidRDefault="0088321E" w:rsidP="0088321E">
      <w:pPr>
        <w:spacing w:after="0" w:line="240" w:lineRule="auto"/>
        <w:jc w:val="center"/>
        <w:rPr>
          <w:rFonts w:ascii="Times New Roman" w:hAnsi="Times New Roman"/>
          <w:b/>
        </w:rPr>
      </w:pPr>
    </w:p>
    <w:p w:rsidR="0088321E" w:rsidRPr="00975BED" w:rsidRDefault="0088321E" w:rsidP="0088321E">
      <w:pPr>
        <w:spacing w:after="0" w:line="240" w:lineRule="auto"/>
        <w:jc w:val="center"/>
        <w:rPr>
          <w:rFonts w:ascii="Times New Roman" w:hAnsi="Times New Roman"/>
          <w:sz w:val="28"/>
          <w:szCs w:val="28"/>
        </w:rPr>
      </w:pPr>
      <w:r w:rsidRPr="00FB41B8">
        <w:rPr>
          <w:rFonts w:ascii="Times New Roman" w:hAnsi="Times New Roman"/>
          <w:sz w:val="28"/>
          <w:szCs w:val="28"/>
        </w:rPr>
        <w:t xml:space="preserve"> ПЕРЕЧЕНЬ                                                                    </w:t>
      </w:r>
    </w:p>
    <w:p w:rsidR="0088321E" w:rsidRPr="00975BED" w:rsidRDefault="0088321E" w:rsidP="0088321E">
      <w:pPr>
        <w:spacing w:after="0" w:line="240" w:lineRule="auto"/>
        <w:jc w:val="center"/>
        <w:rPr>
          <w:rFonts w:ascii="Times New Roman" w:hAnsi="Times New Roman"/>
          <w:sz w:val="28"/>
          <w:szCs w:val="28"/>
        </w:rPr>
      </w:pPr>
      <w:r w:rsidRPr="00FB41B8">
        <w:rPr>
          <w:rFonts w:ascii="Times New Roman" w:hAnsi="Times New Roman"/>
          <w:sz w:val="28"/>
          <w:szCs w:val="28"/>
        </w:rPr>
        <w:t>основны</w:t>
      </w:r>
      <w:r>
        <w:rPr>
          <w:rFonts w:ascii="Times New Roman" w:hAnsi="Times New Roman"/>
          <w:sz w:val="28"/>
          <w:szCs w:val="28"/>
        </w:rPr>
        <w:t xml:space="preserve">х мероприятий муниципальной </w:t>
      </w:r>
      <w:r w:rsidRPr="00FB41B8">
        <w:rPr>
          <w:rFonts w:ascii="Times New Roman" w:hAnsi="Times New Roman"/>
          <w:sz w:val="28"/>
          <w:szCs w:val="28"/>
        </w:rPr>
        <w:t xml:space="preserve">программы </w:t>
      </w:r>
    </w:p>
    <w:p w:rsidR="0088321E" w:rsidRDefault="0088321E" w:rsidP="0088321E">
      <w:pPr>
        <w:spacing w:after="0" w:line="240" w:lineRule="auto"/>
        <w:jc w:val="center"/>
        <w:rPr>
          <w:rFonts w:ascii="Times New Roman" w:hAnsi="Times New Roman"/>
          <w:b/>
        </w:rPr>
      </w:pPr>
    </w:p>
    <w:tbl>
      <w:tblPr>
        <w:tblW w:w="14508" w:type="dxa"/>
        <w:tblLayout w:type="fixed"/>
        <w:tblLook w:val="00A0"/>
      </w:tblPr>
      <w:tblGrid>
        <w:gridCol w:w="2447"/>
        <w:gridCol w:w="2701"/>
        <w:gridCol w:w="1339"/>
        <w:gridCol w:w="1418"/>
        <w:gridCol w:w="2409"/>
        <w:gridCol w:w="2552"/>
        <w:gridCol w:w="1642"/>
      </w:tblGrid>
      <w:tr w:rsidR="0088321E" w:rsidRPr="00FB41B8" w:rsidTr="003930EE">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 xml:space="preserve">Ответственный исполнитель </w:t>
            </w:r>
          </w:p>
        </w:tc>
        <w:tc>
          <w:tcPr>
            <w:tcW w:w="2757" w:type="dxa"/>
            <w:gridSpan w:val="2"/>
            <w:tcBorders>
              <w:top w:val="single" w:sz="4" w:space="0" w:color="auto"/>
              <w:left w:val="nil"/>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 xml:space="preserve">Срок </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 xml:space="preserve">Ожидаемый непосредственный результат (краткое описание) </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 xml:space="preserve">Основные  направления реализации </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r>
      <w:tr w:rsidR="0088321E" w:rsidRPr="00FB41B8" w:rsidTr="003930EE">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c>
          <w:tcPr>
            <w:tcW w:w="1339" w:type="dxa"/>
            <w:tcBorders>
              <w:top w:val="nil"/>
              <w:left w:val="nil"/>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начала реализации</w:t>
            </w:r>
          </w:p>
        </w:tc>
        <w:tc>
          <w:tcPr>
            <w:tcW w:w="1418" w:type="dxa"/>
            <w:tcBorders>
              <w:top w:val="nil"/>
              <w:left w:val="nil"/>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окончания реализации</w:t>
            </w:r>
          </w:p>
        </w:tc>
        <w:tc>
          <w:tcPr>
            <w:tcW w:w="2409" w:type="dxa"/>
            <w:vMerge/>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88321E" w:rsidRPr="00FB41B8" w:rsidRDefault="0088321E" w:rsidP="003930EE">
            <w:pPr>
              <w:spacing w:after="0" w:line="240" w:lineRule="auto"/>
              <w:rPr>
                <w:rFonts w:ascii="Times New Roman" w:hAnsi="Times New Roman"/>
                <w:color w:val="000000"/>
                <w:sz w:val="28"/>
                <w:szCs w:val="28"/>
                <w:lang w:eastAsia="ru-RU"/>
              </w:rPr>
            </w:pPr>
          </w:p>
        </w:tc>
      </w:tr>
      <w:tr w:rsidR="0088321E" w:rsidRPr="00FB41B8" w:rsidTr="003930EE">
        <w:trPr>
          <w:trHeight w:val="300"/>
        </w:trPr>
        <w:tc>
          <w:tcPr>
            <w:tcW w:w="14508" w:type="dxa"/>
            <w:gridSpan w:val="7"/>
            <w:tcBorders>
              <w:top w:val="single" w:sz="4" w:space="0" w:color="auto"/>
              <w:left w:val="single" w:sz="4" w:space="0" w:color="auto"/>
              <w:bottom w:val="single" w:sz="4" w:space="0" w:color="auto"/>
              <w:right w:val="single" w:sz="4" w:space="0" w:color="auto"/>
            </w:tcBorders>
            <w:vAlign w:val="bottom"/>
          </w:tcPr>
          <w:p w:rsidR="0088321E" w:rsidRPr="00FB41B8" w:rsidRDefault="0088321E" w:rsidP="003930EE">
            <w:pPr>
              <w:spacing w:after="0" w:line="240" w:lineRule="auto"/>
              <w:rPr>
                <w:rFonts w:ascii="Times New Roman" w:hAnsi="Times New Roman"/>
                <w:color w:val="000000"/>
                <w:sz w:val="28"/>
                <w:szCs w:val="28"/>
                <w:lang w:eastAsia="ru-RU"/>
              </w:rPr>
            </w:pPr>
            <w:r w:rsidRPr="00FB41B8">
              <w:rPr>
                <w:rFonts w:ascii="Times New Roman" w:hAnsi="Times New Roman"/>
                <w:color w:val="000000"/>
                <w:sz w:val="28"/>
                <w:szCs w:val="28"/>
                <w:lang w:eastAsia="ru-RU"/>
              </w:rPr>
              <w:t xml:space="preserve">Задача 1 </w:t>
            </w:r>
            <w:r w:rsidRPr="001944C9">
              <w:rPr>
                <w:rFonts w:ascii="Times New Roman" w:hAnsi="Times New Roman"/>
                <w:sz w:val="28"/>
                <w:szCs w:val="28"/>
              </w:rPr>
              <w:t>проведение ремонт</w:t>
            </w:r>
            <w:r>
              <w:rPr>
                <w:rFonts w:ascii="Times New Roman" w:hAnsi="Times New Roman"/>
                <w:sz w:val="28"/>
                <w:szCs w:val="28"/>
              </w:rPr>
              <w:t xml:space="preserve">а и обустройства </w:t>
            </w:r>
            <w:r w:rsidRPr="00FB41B8">
              <w:rPr>
                <w:rFonts w:ascii="Times New Roman" w:hAnsi="Times New Roman"/>
                <w:sz w:val="28"/>
                <w:szCs w:val="28"/>
              </w:rPr>
              <w:t>дворовых территории МКД</w:t>
            </w:r>
          </w:p>
        </w:tc>
      </w:tr>
      <w:tr w:rsidR="0088321E" w:rsidRPr="00267A91" w:rsidTr="003930EE">
        <w:trPr>
          <w:trHeight w:val="436"/>
        </w:trPr>
        <w:tc>
          <w:tcPr>
            <w:tcW w:w="2447" w:type="dxa"/>
            <w:tcBorders>
              <w:top w:val="single" w:sz="4" w:space="0" w:color="auto"/>
              <w:left w:val="single" w:sz="4" w:space="0" w:color="auto"/>
              <w:bottom w:val="single" w:sz="4" w:space="0" w:color="auto"/>
              <w:right w:val="single" w:sz="4" w:space="0" w:color="auto"/>
            </w:tcBorders>
          </w:tcPr>
          <w:p w:rsidR="0088321E" w:rsidRPr="00267A91" w:rsidRDefault="0088321E" w:rsidP="003930EE">
            <w:pPr>
              <w:spacing w:after="0" w:line="240" w:lineRule="auto"/>
              <w:rPr>
                <w:rFonts w:ascii="Times New Roman" w:hAnsi="Times New Roman"/>
                <w:color w:val="000000"/>
                <w:sz w:val="24"/>
                <w:szCs w:val="24"/>
                <w:lang w:eastAsia="ru-RU"/>
              </w:rPr>
            </w:pPr>
            <w:r w:rsidRPr="00267A91">
              <w:rPr>
                <w:rFonts w:ascii="Times New Roman" w:hAnsi="Times New Roman"/>
                <w:color w:val="000000"/>
                <w:sz w:val="24"/>
                <w:szCs w:val="24"/>
                <w:lang w:eastAsia="ru-RU"/>
              </w:rPr>
              <w:t xml:space="preserve">1.1. </w:t>
            </w:r>
            <w:r w:rsidRPr="00267A91">
              <w:rPr>
                <w:rFonts w:ascii="Times New Roman" w:hAnsi="Times New Roman"/>
                <w:sz w:val="24"/>
                <w:szCs w:val="24"/>
              </w:rPr>
              <w:t xml:space="preserve">Мероприятия: Разработка проектно– </w:t>
            </w:r>
            <w:proofErr w:type="gramStart"/>
            <w:r w:rsidRPr="00267A91">
              <w:rPr>
                <w:rFonts w:ascii="Times New Roman" w:hAnsi="Times New Roman"/>
                <w:sz w:val="24"/>
                <w:szCs w:val="24"/>
              </w:rPr>
              <w:t>см</w:t>
            </w:r>
            <w:proofErr w:type="gramEnd"/>
            <w:r w:rsidRPr="00267A91">
              <w:rPr>
                <w:rFonts w:ascii="Times New Roman" w:hAnsi="Times New Roman"/>
                <w:sz w:val="24"/>
                <w:szCs w:val="24"/>
              </w:rPr>
              <w:t>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88321E" w:rsidRPr="00952D78" w:rsidRDefault="0088321E" w:rsidP="003930EE">
            <w:pPr>
              <w:spacing w:after="0" w:line="240" w:lineRule="auto"/>
              <w:rPr>
                <w:rFonts w:ascii="Times New Roman" w:hAnsi="Times New Roman"/>
                <w:sz w:val="24"/>
                <w:szCs w:val="24"/>
                <w:lang w:eastAsia="ru-RU"/>
              </w:rPr>
            </w:pPr>
            <w:r w:rsidRPr="00952D78">
              <w:rPr>
                <w:rFonts w:ascii="Times New Roman" w:hAnsi="Times New Roman"/>
                <w:sz w:val="24"/>
                <w:szCs w:val="24"/>
                <w:lang w:eastAsia="ru-RU"/>
              </w:rPr>
              <w:t>Администрация СП Раевский сельсовет МР Альшеевский район РБ</w:t>
            </w:r>
          </w:p>
          <w:p w:rsidR="0088321E" w:rsidRPr="00691B3D" w:rsidRDefault="0088321E" w:rsidP="003930EE">
            <w:pPr>
              <w:spacing w:after="0" w:line="240" w:lineRule="auto"/>
              <w:rPr>
                <w:rFonts w:ascii="Times New Roman" w:hAnsi="Times New Roman"/>
                <w:color w:val="000000"/>
                <w:sz w:val="24"/>
                <w:szCs w:val="24"/>
                <w:highlight w:val="red"/>
                <w:lang w:eastAsia="ru-RU"/>
              </w:rPr>
            </w:pPr>
          </w:p>
        </w:tc>
        <w:tc>
          <w:tcPr>
            <w:tcW w:w="1339" w:type="dxa"/>
            <w:tcBorders>
              <w:top w:val="single" w:sz="4" w:space="0" w:color="auto"/>
              <w:left w:val="nil"/>
              <w:bottom w:val="single" w:sz="4" w:space="0" w:color="auto"/>
              <w:right w:val="single" w:sz="4" w:space="0" w:color="auto"/>
            </w:tcBorders>
          </w:tcPr>
          <w:p w:rsidR="0088321E" w:rsidRPr="00267A91" w:rsidRDefault="0088321E" w:rsidP="003930EE">
            <w:pPr>
              <w:spacing w:after="0" w:line="240" w:lineRule="auto"/>
              <w:rPr>
                <w:rFonts w:ascii="Times New Roman" w:hAnsi="Times New Roman"/>
                <w:color w:val="000000"/>
                <w:sz w:val="24"/>
                <w:szCs w:val="24"/>
                <w:lang w:eastAsia="ru-RU"/>
              </w:rPr>
            </w:pPr>
            <w:r w:rsidRPr="00267A91">
              <w:rPr>
                <w:rFonts w:ascii="Times New Roman" w:hAnsi="Times New Roman"/>
                <w:color w:val="000000"/>
                <w:sz w:val="24"/>
                <w:szCs w:val="24"/>
                <w:lang w:eastAsia="ru-RU"/>
              </w:rPr>
              <w:t>2018</w:t>
            </w:r>
          </w:p>
        </w:tc>
        <w:tc>
          <w:tcPr>
            <w:tcW w:w="1418" w:type="dxa"/>
            <w:tcBorders>
              <w:top w:val="single" w:sz="4" w:space="0" w:color="auto"/>
              <w:left w:val="nil"/>
              <w:bottom w:val="single" w:sz="4" w:space="0" w:color="auto"/>
              <w:right w:val="single" w:sz="4" w:space="0" w:color="auto"/>
            </w:tcBorders>
          </w:tcPr>
          <w:p w:rsidR="0088321E" w:rsidRPr="00267A91" w:rsidRDefault="0088321E" w:rsidP="003930EE">
            <w:pPr>
              <w:spacing w:after="0" w:line="240" w:lineRule="auto"/>
              <w:rPr>
                <w:rFonts w:ascii="Times New Roman" w:hAnsi="Times New Roman"/>
                <w:color w:val="000000"/>
                <w:sz w:val="24"/>
                <w:szCs w:val="24"/>
                <w:lang w:eastAsia="ru-RU"/>
              </w:rPr>
            </w:pPr>
            <w:r w:rsidRPr="00267A91">
              <w:rPr>
                <w:rFonts w:ascii="Times New Roman" w:hAnsi="Times New Roman"/>
                <w:color w:val="000000"/>
                <w:sz w:val="24"/>
                <w:szCs w:val="24"/>
                <w:lang w:eastAsia="ru-RU"/>
              </w:rPr>
              <w:t>2022</w:t>
            </w:r>
          </w:p>
        </w:tc>
        <w:tc>
          <w:tcPr>
            <w:tcW w:w="2409" w:type="dxa"/>
            <w:tcBorders>
              <w:top w:val="single" w:sz="4" w:space="0" w:color="auto"/>
              <w:left w:val="nil"/>
              <w:bottom w:val="single" w:sz="4" w:space="0" w:color="auto"/>
              <w:right w:val="single" w:sz="4" w:space="0" w:color="auto"/>
            </w:tcBorders>
          </w:tcPr>
          <w:p w:rsidR="0088321E" w:rsidRPr="00267A91" w:rsidRDefault="0088321E" w:rsidP="003930EE">
            <w:pPr>
              <w:spacing w:after="0" w:line="240" w:lineRule="auto"/>
              <w:rPr>
                <w:rFonts w:ascii="Times New Roman" w:hAnsi="Times New Roman"/>
                <w:sz w:val="24"/>
                <w:szCs w:val="24"/>
                <w:lang w:eastAsia="ru-RU"/>
              </w:rPr>
            </w:pPr>
            <w:r w:rsidRPr="00267A91">
              <w:rPr>
                <w:rFonts w:ascii="Times New Roman" w:hAnsi="Times New Roman"/>
                <w:sz w:val="24"/>
                <w:szCs w:val="24"/>
              </w:rPr>
              <w:t>локально – сметные расчеты</w:t>
            </w:r>
          </w:p>
        </w:tc>
        <w:tc>
          <w:tcPr>
            <w:tcW w:w="2552" w:type="dxa"/>
            <w:tcBorders>
              <w:top w:val="single" w:sz="4" w:space="0" w:color="auto"/>
              <w:left w:val="nil"/>
              <w:bottom w:val="single" w:sz="4" w:space="0" w:color="auto"/>
              <w:right w:val="single" w:sz="4" w:space="0" w:color="auto"/>
            </w:tcBorders>
            <w:shd w:val="clear" w:color="auto" w:fill="auto"/>
          </w:tcPr>
          <w:p w:rsidR="0088321E" w:rsidRPr="00A51C88" w:rsidRDefault="0088321E" w:rsidP="003930EE">
            <w:pPr>
              <w:spacing w:after="0" w:line="240" w:lineRule="auto"/>
              <w:rPr>
                <w:rFonts w:ascii="Times New Roman" w:hAnsi="Times New Roman"/>
                <w:sz w:val="24"/>
                <w:szCs w:val="24"/>
                <w:lang w:eastAsia="ru-RU"/>
              </w:rPr>
            </w:pPr>
            <w:r w:rsidRPr="00A51C88">
              <w:rPr>
                <w:rFonts w:ascii="Times New Roman" w:hAnsi="Times New Roman"/>
                <w:sz w:val="24"/>
                <w:szCs w:val="24"/>
                <w:shd w:val="clear" w:color="auto" w:fill="FFFFFF"/>
              </w:rPr>
              <w:t xml:space="preserve">Повышение уровня ежегодного достижения целевых показателей </w:t>
            </w:r>
            <w:proofErr w:type="spellStart"/>
            <w:proofErr w:type="gramStart"/>
            <w:r w:rsidRPr="00A51C88">
              <w:rPr>
                <w:rFonts w:ascii="Times New Roman" w:hAnsi="Times New Roman"/>
                <w:sz w:val="24"/>
                <w:szCs w:val="24"/>
                <w:shd w:val="clear" w:color="auto" w:fill="FFFFFF"/>
              </w:rPr>
              <w:t>муници-пальной</w:t>
            </w:r>
            <w:proofErr w:type="spellEnd"/>
            <w:proofErr w:type="gramEnd"/>
            <w:r w:rsidRPr="00A51C88">
              <w:rPr>
                <w:rStyle w:val="apple-converted-space"/>
                <w:rFonts w:ascii="Times New Roman" w:hAnsi="Times New Roman"/>
                <w:sz w:val="24"/>
                <w:szCs w:val="24"/>
                <w:shd w:val="clear" w:color="auto" w:fill="FFFFFF"/>
              </w:rPr>
              <w:t> программы</w:t>
            </w:r>
          </w:p>
        </w:tc>
        <w:tc>
          <w:tcPr>
            <w:tcW w:w="1642" w:type="dxa"/>
            <w:tcBorders>
              <w:top w:val="single" w:sz="4" w:space="0" w:color="auto"/>
              <w:left w:val="nil"/>
              <w:bottom w:val="single" w:sz="4" w:space="0" w:color="auto"/>
              <w:right w:val="single" w:sz="4" w:space="0" w:color="auto"/>
            </w:tcBorders>
          </w:tcPr>
          <w:p w:rsidR="0088321E" w:rsidRPr="00267A91" w:rsidRDefault="0088321E" w:rsidP="003930EE">
            <w:pPr>
              <w:spacing w:after="0" w:line="240" w:lineRule="auto"/>
              <w:rPr>
                <w:rFonts w:ascii="Times New Roman" w:hAnsi="Times New Roman"/>
                <w:color w:val="000000"/>
                <w:sz w:val="24"/>
                <w:szCs w:val="24"/>
                <w:lang w:eastAsia="ru-RU"/>
              </w:rPr>
            </w:pPr>
            <w:r w:rsidRPr="00267A91">
              <w:rPr>
                <w:rFonts w:ascii="Times New Roman" w:hAnsi="Times New Roman"/>
                <w:color w:val="000000"/>
                <w:sz w:val="24"/>
                <w:szCs w:val="24"/>
                <w:lang w:eastAsia="ru-RU"/>
              </w:rPr>
              <w:br/>
            </w:r>
          </w:p>
        </w:tc>
      </w:tr>
      <w:tr w:rsidR="0088321E" w:rsidRPr="00FB41B8" w:rsidTr="003930EE">
        <w:trPr>
          <w:trHeight w:val="2494"/>
        </w:trPr>
        <w:tc>
          <w:tcPr>
            <w:tcW w:w="2447" w:type="dxa"/>
            <w:tcBorders>
              <w:top w:val="single" w:sz="4" w:space="0" w:color="auto"/>
              <w:left w:val="single" w:sz="4" w:space="0" w:color="auto"/>
              <w:bottom w:val="single" w:sz="4" w:space="0" w:color="auto"/>
              <w:right w:val="single" w:sz="4" w:space="0" w:color="auto"/>
            </w:tcBorders>
          </w:tcPr>
          <w:p w:rsidR="0088321E" w:rsidRPr="00A51C88" w:rsidRDefault="0088321E" w:rsidP="003930EE">
            <w:pPr>
              <w:spacing w:after="0" w:line="240" w:lineRule="auto"/>
              <w:rPr>
                <w:rFonts w:ascii="Times New Roman" w:hAnsi="Times New Roman"/>
                <w:color w:val="000000"/>
                <w:sz w:val="24"/>
                <w:szCs w:val="24"/>
                <w:lang w:eastAsia="ru-RU"/>
              </w:rPr>
            </w:pPr>
            <w:r w:rsidRPr="00A51C88">
              <w:rPr>
                <w:rFonts w:ascii="Times New Roman" w:hAnsi="Times New Roman"/>
                <w:color w:val="000000"/>
                <w:sz w:val="24"/>
                <w:szCs w:val="24"/>
                <w:lang w:eastAsia="ru-RU"/>
              </w:rPr>
              <w:lastRenderedPageBreak/>
              <w:t xml:space="preserve">1.2 </w:t>
            </w:r>
            <w:r w:rsidRPr="00A51C88">
              <w:rPr>
                <w:rFonts w:ascii="Times New Roman" w:hAnsi="Times New Roman"/>
                <w:sz w:val="24"/>
                <w:szCs w:val="24"/>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color w:val="000000"/>
                <w:sz w:val="24"/>
                <w:szCs w:val="24"/>
                <w:lang w:eastAsia="ru-RU"/>
              </w:rPr>
            </w:pPr>
            <w:r w:rsidRPr="0098082A">
              <w:rPr>
                <w:rFonts w:ascii="Times New Roman" w:hAnsi="Times New Roman"/>
                <w:color w:val="000000"/>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color w:val="000000"/>
                <w:sz w:val="24"/>
                <w:szCs w:val="24"/>
                <w:lang w:eastAsia="ru-RU"/>
              </w:rPr>
            </w:pPr>
            <w:r w:rsidRPr="00A51C88">
              <w:rPr>
                <w:rFonts w:ascii="Times New Roman" w:hAnsi="Times New Roman"/>
                <w:color w:val="000000"/>
                <w:sz w:val="24"/>
                <w:szCs w:val="24"/>
                <w:lang w:eastAsia="ru-RU"/>
              </w:rPr>
              <w:t>2018</w:t>
            </w:r>
          </w:p>
        </w:tc>
        <w:tc>
          <w:tcPr>
            <w:tcW w:w="1418"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color w:val="000000"/>
                <w:sz w:val="24"/>
                <w:szCs w:val="24"/>
                <w:lang w:eastAsia="ru-RU"/>
              </w:rPr>
            </w:pPr>
            <w:r w:rsidRPr="00A51C88">
              <w:rPr>
                <w:rFonts w:ascii="Times New Roman" w:hAnsi="Times New Roman"/>
                <w:color w:val="000000"/>
                <w:sz w:val="24"/>
                <w:szCs w:val="24"/>
                <w:lang w:eastAsia="ru-RU"/>
              </w:rPr>
              <w:t>2022</w:t>
            </w:r>
          </w:p>
        </w:tc>
        <w:tc>
          <w:tcPr>
            <w:tcW w:w="2409" w:type="dxa"/>
            <w:tcBorders>
              <w:top w:val="single" w:sz="4" w:space="0" w:color="auto"/>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 xml:space="preserve">проведен ремонт асфальтобетонного покрытия, устройство тротуаров и парковочных мест </w:t>
            </w:r>
          </w:p>
        </w:tc>
        <w:tc>
          <w:tcPr>
            <w:tcW w:w="2552" w:type="dxa"/>
            <w:tcBorders>
              <w:top w:val="single" w:sz="4" w:space="0" w:color="auto"/>
              <w:left w:val="nil"/>
              <w:bottom w:val="single" w:sz="4" w:space="0" w:color="auto"/>
              <w:right w:val="single" w:sz="4" w:space="0" w:color="auto"/>
            </w:tcBorders>
            <w:shd w:val="clear" w:color="auto" w:fill="auto"/>
          </w:tcPr>
          <w:p w:rsidR="0088321E" w:rsidRDefault="0088321E" w:rsidP="003930EE">
            <w:pPr>
              <w:spacing w:after="0"/>
              <w:rPr>
                <w:rStyle w:val="apple-converted-space"/>
                <w:rFonts w:ascii="Times New Roman" w:hAnsi="Times New Roman"/>
                <w:sz w:val="24"/>
                <w:szCs w:val="24"/>
                <w:shd w:val="clear" w:color="auto" w:fill="FFFFFF"/>
              </w:rPr>
            </w:pPr>
            <w:r w:rsidRPr="00A51C88">
              <w:rPr>
                <w:rFonts w:ascii="Times New Roman" w:hAnsi="Times New Roman"/>
                <w:sz w:val="24"/>
                <w:szCs w:val="24"/>
                <w:shd w:val="clear" w:color="auto" w:fill="FFFFFF"/>
              </w:rPr>
              <w:t xml:space="preserve">Повышение уровня ежегодного достижения целевых показателей </w:t>
            </w:r>
            <w:proofErr w:type="gramStart"/>
            <w:r w:rsidRPr="00A51C88">
              <w:rPr>
                <w:rFonts w:ascii="Times New Roman" w:hAnsi="Times New Roman"/>
                <w:sz w:val="24"/>
                <w:szCs w:val="24"/>
                <w:shd w:val="clear" w:color="auto" w:fill="FFFFFF"/>
              </w:rPr>
              <w:t>муниципальной</w:t>
            </w:r>
            <w:proofErr w:type="gramEnd"/>
            <w:r w:rsidRPr="00A51C88">
              <w:rPr>
                <w:rStyle w:val="apple-converted-space"/>
                <w:rFonts w:ascii="Times New Roman" w:hAnsi="Times New Roman"/>
                <w:sz w:val="24"/>
                <w:szCs w:val="24"/>
                <w:shd w:val="clear" w:color="auto" w:fill="FFFFFF"/>
              </w:rPr>
              <w:t> </w:t>
            </w:r>
          </w:p>
          <w:p w:rsidR="0088321E" w:rsidRPr="00A51C88" w:rsidRDefault="0088321E" w:rsidP="003930EE">
            <w:pPr>
              <w:spacing w:after="0"/>
              <w:rPr>
                <w:rFonts w:ascii="Times New Roman" w:hAnsi="Times New Roman"/>
                <w:sz w:val="24"/>
                <w:szCs w:val="24"/>
              </w:rPr>
            </w:pPr>
            <w:r w:rsidRPr="00A51C88">
              <w:rPr>
                <w:rStyle w:val="apple-converted-space"/>
                <w:rFonts w:ascii="Times New Roman" w:hAnsi="Times New Roman"/>
                <w:sz w:val="24"/>
                <w:szCs w:val="24"/>
                <w:shd w:val="clear" w:color="auto" w:fill="FFFFFF"/>
              </w:rPr>
              <w:t>программы</w:t>
            </w:r>
          </w:p>
        </w:tc>
        <w:tc>
          <w:tcPr>
            <w:tcW w:w="1642"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color w:val="000000"/>
                <w:sz w:val="24"/>
                <w:szCs w:val="24"/>
                <w:lang w:eastAsia="ru-RU"/>
              </w:rPr>
            </w:pPr>
          </w:p>
        </w:tc>
      </w:tr>
      <w:tr w:rsidR="0088321E" w:rsidRPr="00FB41B8" w:rsidTr="003930EE">
        <w:trPr>
          <w:trHeight w:val="265"/>
        </w:trPr>
        <w:tc>
          <w:tcPr>
            <w:tcW w:w="14508" w:type="dxa"/>
            <w:gridSpan w:val="7"/>
            <w:tcBorders>
              <w:top w:val="nil"/>
              <w:left w:val="single" w:sz="4" w:space="0" w:color="auto"/>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Задача 2. Привлечение населения к участию в благоустройстве дворовых территорий МКД</w:t>
            </w:r>
          </w:p>
        </w:tc>
      </w:tr>
      <w:tr w:rsidR="0088321E" w:rsidRPr="00FB41B8" w:rsidTr="003930EE">
        <w:trPr>
          <w:trHeight w:val="1224"/>
        </w:trPr>
        <w:tc>
          <w:tcPr>
            <w:tcW w:w="2447" w:type="dxa"/>
            <w:tcBorders>
              <w:top w:val="nil"/>
              <w:left w:val="single" w:sz="4" w:space="0" w:color="auto"/>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color w:val="000000"/>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2018</w:t>
            </w:r>
          </w:p>
        </w:tc>
        <w:tc>
          <w:tcPr>
            <w:tcW w:w="1418"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2022</w:t>
            </w:r>
          </w:p>
        </w:tc>
        <w:tc>
          <w:tcPr>
            <w:tcW w:w="2409"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2552"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shd w:val="clear" w:color="auto" w:fill="FFFFFF"/>
              </w:rPr>
              <w:t xml:space="preserve">Повышение уровня ежегодного достижения целевых показателей </w:t>
            </w:r>
            <w:proofErr w:type="gramStart"/>
            <w:r w:rsidRPr="00A51C88">
              <w:rPr>
                <w:rFonts w:ascii="Times New Roman" w:hAnsi="Times New Roman"/>
                <w:sz w:val="24"/>
                <w:szCs w:val="24"/>
                <w:shd w:val="clear" w:color="auto" w:fill="FFFFFF"/>
              </w:rPr>
              <w:t>муниципальной</w:t>
            </w:r>
            <w:proofErr w:type="gramEnd"/>
            <w:r w:rsidRPr="00A51C88">
              <w:rPr>
                <w:rStyle w:val="apple-converted-space"/>
                <w:rFonts w:ascii="Times New Roman" w:hAnsi="Times New Roman"/>
                <w:sz w:val="24"/>
                <w:szCs w:val="24"/>
                <w:shd w:val="clear" w:color="auto" w:fill="FFFFFF"/>
              </w:rPr>
              <w:t> </w:t>
            </w:r>
            <w:proofErr w:type="spellStart"/>
            <w:r w:rsidRPr="00A51C88">
              <w:rPr>
                <w:rStyle w:val="apple-converted-space"/>
                <w:rFonts w:ascii="Times New Roman" w:hAnsi="Times New Roman"/>
                <w:sz w:val="24"/>
                <w:szCs w:val="24"/>
                <w:shd w:val="clear" w:color="auto" w:fill="FFFFFF"/>
              </w:rPr>
              <w:t>про</w:t>
            </w:r>
            <w:r>
              <w:rPr>
                <w:rStyle w:val="apple-converted-space"/>
                <w:rFonts w:ascii="Times New Roman" w:hAnsi="Times New Roman"/>
                <w:sz w:val="24"/>
                <w:szCs w:val="24"/>
                <w:shd w:val="clear" w:color="auto" w:fill="FFFFFF"/>
              </w:rPr>
              <w:t>-</w:t>
            </w:r>
            <w:r w:rsidRPr="00A51C88">
              <w:rPr>
                <w:rStyle w:val="apple-converted-space"/>
                <w:rFonts w:ascii="Times New Roman" w:hAnsi="Times New Roman"/>
                <w:sz w:val="24"/>
                <w:szCs w:val="24"/>
                <w:shd w:val="clear" w:color="auto" w:fill="FFFFFF"/>
              </w:rPr>
              <w:t>граммы</w:t>
            </w:r>
            <w:proofErr w:type="spellEnd"/>
          </w:p>
        </w:tc>
        <w:tc>
          <w:tcPr>
            <w:tcW w:w="1642" w:type="dxa"/>
            <w:tcBorders>
              <w:top w:val="nil"/>
              <w:left w:val="nil"/>
              <w:bottom w:val="single" w:sz="4" w:space="0" w:color="auto"/>
              <w:right w:val="single" w:sz="4" w:space="0" w:color="auto"/>
            </w:tcBorders>
          </w:tcPr>
          <w:p w:rsidR="0088321E" w:rsidRPr="00A51C88" w:rsidRDefault="0088321E" w:rsidP="003930EE">
            <w:pPr>
              <w:rPr>
                <w:rFonts w:ascii="Times New Roman" w:hAnsi="Times New Roman"/>
                <w:sz w:val="24"/>
                <w:szCs w:val="24"/>
              </w:rPr>
            </w:pPr>
          </w:p>
        </w:tc>
      </w:tr>
      <w:tr w:rsidR="0088321E" w:rsidRPr="00FB41B8" w:rsidTr="003930EE">
        <w:trPr>
          <w:trHeight w:val="313"/>
        </w:trPr>
        <w:tc>
          <w:tcPr>
            <w:tcW w:w="14508" w:type="dxa"/>
            <w:gridSpan w:val="7"/>
            <w:tcBorders>
              <w:top w:val="single" w:sz="4" w:space="0" w:color="auto"/>
              <w:left w:val="single" w:sz="4" w:space="0" w:color="auto"/>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Задача 3</w:t>
            </w:r>
            <w:r>
              <w:rPr>
                <w:rFonts w:ascii="Times New Roman" w:hAnsi="Times New Roman"/>
                <w:sz w:val="24"/>
                <w:szCs w:val="24"/>
              </w:rPr>
              <w:t>.</w:t>
            </w:r>
            <w:r w:rsidRPr="00A51C88">
              <w:rPr>
                <w:rFonts w:ascii="Times New Roman" w:hAnsi="Times New Roman"/>
                <w:sz w:val="24"/>
                <w:szCs w:val="24"/>
              </w:rPr>
              <w:t xml:space="preserve"> </w:t>
            </w:r>
            <w:r>
              <w:rPr>
                <w:rFonts w:ascii="Times New Roman" w:hAnsi="Times New Roman"/>
                <w:sz w:val="24"/>
                <w:szCs w:val="24"/>
              </w:rPr>
              <w:t>П</w:t>
            </w:r>
            <w:r w:rsidRPr="00A51C88">
              <w:rPr>
                <w:rFonts w:ascii="Times New Roman" w:hAnsi="Times New Roman"/>
                <w:sz w:val="24"/>
                <w:szCs w:val="24"/>
              </w:rPr>
              <w:t>роведение ремонта и обустройства общественных территорий</w:t>
            </w:r>
          </w:p>
        </w:tc>
      </w:tr>
      <w:tr w:rsidR="0088321E" w:rsidRPr="00FB41B8" w:rsidTr="003930EE">
        <w:trPr>
          <w:trHeight w:val="2352"/>
        </w:trPr>
        <w:tc>
          <w:tcPr>
            <w:tcW w:w="2447" w:type="dxa"/>
            <w:tcBorders>
              <w:top w:val="single" w:sz="4" w:space="0" w:color="auto"/>
              <w:left w:val="single" w:sz="4" w:space="0" w:color="auto"/>
              <w:bottom w:val="single" w:sz="4" w:space="0" w:color="auto"/>
              <w:right w:val="single" w:sz="4" w:space="0" w:color="auto"/>
            </w:tcBorders>
          </w:tcPr>
          <w:p w:rsidR="0088321E" w:rsidRPr="00A51C88" w:rsidRDefault="0088321E" w:rsidP="003930EE">
            <w:pPr>
              <w:rPr>
                <w:rFonts w:ascii="Times New Roman" w:hAnsi="Times New Roman"/>
                <w:sz w:val="24"/>
                <w:szCs w:val="24"/>
              </w:rPr>
            </w:pPr>
            <w:r w:rsidRPr="00A51C88">
              <w:rPr>
                <w:rFonts w:ascii="Times New Roman" w:hAnsi="Times New Roman"/>
                <w:sz w:val="24"/>
                <w:szCs w:val="24"/>
              </w:rPr>
              <w:lastRenderedPageBreak/>
              <w:t xml:space="preserve">3.1 Мероприятия: Разработка проектно– </w:t>
            </w:r>
            <w:proofErr w:type="gramStart"/>
            <w:r w:rsidRPr="00A51C88">
              <w:rPr>
                <w:rFonts w:ascii="Times New Roman" w:hAnsi="Times New Roman"/>
                <w:sz w:val="24"/>
                <w:szCs w:val="24"/>
              </w:rPr>
              <w:t>см</w:t>
            </w:r>
            <w:proofErr w:type="gramEnd"/>
            <w:r w:rsidRPr="00A51C88">
              <w:rPr>
                <w:rFonts w:ascii="Times New Roman" w:hAnsi="Times New Roman"/>
                <w:sz w:val="24"/>
                <w:szCs w:val="24"/>
              </w:rPr>
              <w:t>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color w:val="000000"/>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2018</w:t>
            </w:r>
          </w:p>
        </w:tc>
        <w:tc>
          <w:tcPr>
            <w:tcW w:w="1418"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2022</w:t>
            </w:r>
          </w:p>
        </w:tc>
        <w:tc>
          <w:tcPr>
            <w:tcW w:w="2409" w:type="dxa"/>
            <w:tcBorders>
              <w:top w:val="single" w:sz="4" w:space="0" w:color="auto"/>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локально – сметны</w:t>
            </w:r>
            <w:r>
              <w:rPr>
                <w:rFonts w:ascii="Times New Roman" w:hAnsi="Times New Roman"/>
                <w:sz w:val="24"/>
                <w:szCs w:val="24"/>
              </w:rPr>
              <w:t>е</w:t>
            </w:r>
            <w:r w:rsidRPr="00A51C88">
              <w:rPr>
                <w:rFonts w:ascii="Times New Roman" w:hAnsi="Times New Roman"/>
                <w:sz w:val="24"/>
                <w:szCs w:val="24"/>
              </w:rPr>
              <w:t xml:space="preserve"> расчет</w:t>
            </w:r>
            <w:r>
              <w:rPr>
                <w:rFonts w:ascii="Times New Roman" w:hAnsi="Times New Roman"/>
                <w:sz w:val="24"/>
                <w:szCs w:val="24"/>
              </w:rPr>
              <w:t>ы</w:t>
            </w:r>
          </w:p>
        </w:tc>
        <w:tc>
          <w:tcPr>
            <w:tcW w:w="2552" w:type="dxa"/>
            <w:tcBorders>
              <w:top w:val="single" w:sz="4" w:space="0" w:color="auto"/>
              <w:left w:val="nil"/>
              <w:bottom w:val="single" w:sz="4" w:space="0" w:color="auto"/>
              <w:right w:val="single" w:sz="4" w:space="0" w:color="auto"/>
            </w:tcBorders>
          </w:tcPr>
          <w:p w:rsidR="0088321E" w:rsidRDefault="0088321E" w:rsidP="003930EE">
            <w:pPr>
              <w:spacing w:after="0" w:line="240" w:lineRule="auto"/>
              <w:rPr>
                <w:rStyle w:val="apple-converted-space"/>
                <w:rFonts w:ascii="Times New Roman" w:hAnsi="Times New Roman"/>
                <w:sz w:val="24"/>
                <w:szCs w:val="24"/>
                <w:shd w:val="clear" w:color="auto" w:fill="FFFFFF"/>
              </w:rPr>
            </w:pPr>
            <w:r w:rsidRPr="00A51C88">
              <w:rPr>
                <w:rFonts w:ascii="Times New Roman" w:hAnsi="Times New Roman"/>
                <w:sz w:val="24"/>
                <w:szCs w:val="24"/>
                <w:shd w:val="clear" w:color="auto" w:fill="FFFFFF"/>
              </w:rPr>
              <w:t xml:space="preserve">Повышение уровня ежегодного достижения целевых показателей </w:t>
            </w:r>
            <w:proofErr w:type="gramStart"/>
            <w:r w:rsidRPr="00A51C88">
              <w:rPr>
                <w:rFonts w:ascii="Times New Roman" w:hAnsi="Times New Roman"/>
                <w:sz w:val="24"/>
                <w:szCs w:val="24"/>
                <w:shd w:val="clear" w:color="auto" w:fill="FFFFFF"/>
              </w:rPr>
              <w:t>муниципальной</w:t>
            </w:r>
            <w:proofErr w:type="gramEnd"/>
            <w:r w:rsidRPr="00A51C88">
              <w:rPr>
                <w:rStyle w:val="apple-converted-space"/>
                <w:rFonts w:ascii="Times New Roman" w:hAnsi="Times New Roman"/>
                <w:sz w:val="24"/>
                <w:szCs w:val="24"/>
                <w:shd w:val="clear" w:color="auto" w:fill="FFFFFF"/>
              </w:rPr>
              <w:t> </w:t>
            </w:r>
          </w:p>
          <w:p w:rsidR="0088321E" w:rsidRPr="00A51C88" w:rsidRDefault="0088321E" w:rsidP="003930EE">
            <w:pPr>
              <w:spacing w:after="0" w:line="240" w:lineRule="auto"/>
              <w:rPr>
                <w:rFonts w:ascii="Times New Roman" w:hAnsi="Times New Roman"/>
                <w:sz w:val="24"/>
                <w:szCs w:val="24"/>
              </w:rPr>
            </w:pPr>
            <w:r w:rsidRPr="00A51C88">
              <w:rPr>
                <w:rStyle w:val="apple-converted-space"/>
                <w:rFonts w:ascii="Times New Roman" w:hAnsi="Times New Roman"/>
                <w:sz w:val="24"/>
                <w:szCs w:val="24"/>
                <w:shd w:val="clear" w:color="auto" w:fill="FFFFFF"/>
              </w:rPr>
              <w:t>программы</w:t>
            </w:r>
          </w:p>
        </w:tc>
        <w:tc>
          <w:tcPr>
            <w:tcW w:w="1642"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p>
        </w:tc>
      </w:tr>
      <w:tr w:rsidR="0088321E" w:rsidRPr="00FB41B8" w:rsidTr="003930EE">
        <w:trPr>
          <w:trHeight w:val="1224"/>
        </w:trPr>
        <w:tc>
          <w:tcPr>
            <w:tcW w:w="2447" w:type="dxa"/>
            <w:tcBorders>
              <w:top w:val="nil"/>
              <w:left w:val="single" w:sz="4" w:space="0" w:color="auto"/>
              <w:bottom w:val="single" w:sz="4" w:space="0" w:color="auto"/>
              <w:right w:val="single" w:sz="4" w:space="0" w:color="auto"/>
            </w:tcBorders>
          </w:tcPr>
          <w:p w:rsidR="0088321E" w:rsidRPr="00A51C88" w:rsidRDefault="0088321E" w:rsidP="003930EE">
            <w:pPr>
              <w:spacing w:after="0"/>
              <w:rPr>
                <w:rFonts w:ascii="Times New Roman" w:hAnsi="Times New Roman"/>
                <w:sz w:val="24"/>
                <w:szCs w:val="24"/>
              </w:rPr>
            </w:pPr>
            <w:r w:rsidRPr="00A51C88">
              <w:rPr>
                <w:rFonts w:ascii="Times New Roman" w:hAnsi="Times New Roman"/>
                <w:sz w:val="24"/>
                <w:szCs w:val="24"/>
              </w:rPr>
              <w:t>3.2 Мероприятия:</w:t>
            </w:r>
          </w:p>
          <w:p w:rsidR="0088321E" w:rsidRPr="00A51C88" w:rsidRDefault="0088321E" w:rsidP="003930EE">
            <w:pPr>
              <w:spacing w:after="0"/>
              <w:rPr>
                <w:rFonts w:ascii="Times New Roman" w:hAnsi="Times New Roman"/>
                <w:sz w:val="24"/>
                <w:szCs w:val="24"/>
              </w:rPr>
            </w:pPr>
            <w:r w:rsidRPr="00A51C88">
              <w:rPr>
                <w:rFonts w:ascii="Times New Roman" w:hAnsi="Times New Roman"/>
                <w:sz w:val="24"/>
                <w:szCs w:val="24"/>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color w:val="000000"/>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2018</w:t>
            </w:r>
          </w:p>
        </w:tc>
        <w:tc>
          <w:tcPr>
            <w:tcW w:w="1418"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2022</w:t>
            </w:r>
          </w:p>
        </w:tc>
        <w:tc>
          <w:tcPr>
            <w:tcW w:w="2409"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проведен ремонт асфальтобетонного покрытия, устройство тротуаров, установка МАФ</w:t>
            </w:r>
          </w:p>
        </w:tc>
        <w:tc>
          <w:tcPr>
            <w:tcW w:w="2552"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shd w:val="clear" w:color="auto" w:fill="FFFFFF"/>
              </w:rPr>
              <w:t>Повышение уровня ежегодного достижения целевых показателей муниципальной</w:t>
            </w:r>
            <w:r w:rsidRPr="00A51C88">
              <w:rPr>
                <w:rStyle w:val="apple-converted-space"/>
                <w:rFonts w:ascii="Times New Roman" w:hAnsi="Times New Roman"/>
                <w:sz w:val="24"/>
                <w:szCs w:val="24"/>
                <w:shd w:val="clear" w:color="auto" w:fill="FFFFFF"/>
              </w:rPr>
              <w:t> программы</w:t>
            </w:r>
          </w:p>
        </w:tc>
        <w:tc>
          <w:tcPr>
            <w:tcW w:w="1642" w:type="dxa"/>
            <w:tcBorders>
              <w:top w:val="nil"/>
              <w:left w:val="nil"/>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p>
        </w:tc>
      </w:tr>
      <w:tr w:rsidR="0088321E" w:rsidRPr="00FB41B8" w:rsidTr="003930EE">
        <w:trPr>
          <w:trHeight w:val="439"/>
        </w:trPr>
        <w:tc>
          <w:tcPr>
            <w:tcW w:w="14508" w:type="dxa"/>
            <w:gridSpan w:val="7"/>
            <w:tcBorders>
              <w:top w:val="nil"/>
              <w:left w:val="single" w:sz="4" w:space="0" w:color="auto"/>
              <w:bottom w:val="single" w:sz="4" w:space="0" w:color="auto"/>
              <w:right w:val="single" w:sz="4" w:space="0" w:color="auto"/>
            </w:tcBorders>
          </w:tcPr>
          <w:p w:rsidR="0088321E" w:rsidRPr="00A51C88" w:rsidRDefault="0088321E" w:rsidP="003930EE">
            <w:pPr>
              <w:spacing w:after="0" w:line="240" w:lineRule="auto"/>
              <w:rPr>
                <w:rFonts w:ascii="Times New Roman" w:hAnsi="Times New Roman"/>
                <w:sz w:val="24"/>
                <w:szCs w:val="24"/>
              </w:rPr>
            </w:pPr>
            <w:r w:rsidRPr="00A51C88">
              <w:rPr>
                <w:rFonts w:ascii="Times New Roman" w:hAnsi="Times New Roman"/>
                <w:sz w:val="24"/>
                <w:szCs w:val="24"/>
              </w:rPr>
              <w:t xml:space="preserve">Задача  4.  Привлечение населения к участию в благоустройстве </w:t>
            </w:r>
            <w:proofErr w:type="gramStart"/>
            <w:r w:rsidRPr="00A51C88">
              <w:rPr>
                <w:rFonts w:ascii="Times New Roman" w:hAnsi="Times New Roman"/>
                <w:sz w:val="24"/>
                <w:szCs w:val="24"/>
              </w:rPr>
              <w:t>общественных</w:t>
            </w:r>
            <w:proofErr w:type="gramEnd"/>
            <w:r w:rsidRPr="00A51C88">
              <w:rPr>
                <w:rFonts w:ascii="Times New Roman" w:hAnsi="Times New Roman"/>
                <w:sz w:val="24"/>
                <w:szCs w:val="24"/>
              </w:rPr>
              <w:t xml:space="preserve"> территории</w:t>
            </w:r>
          </w:p>
        </w:tc>
      </w:tr>
      <w:tr w:rsidR="0088321E" w:rsidRPr="001B41C8" w:rsidTr="003930EE">
        <w:trPr>
          <w:trHeight w:hRule="exact" w:val="2230"/>
        </w:trPr>
        <w:tc>
          <w:tcPr>
            <w:tcW w:w="2447"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spacing w:after="0" w:line="240" w:lineRule="auto"/>
              <w:rPr>
                <w:rFonts w:ascii="Times New Roman" w:hAnsi="Times New Roman"/>
                <w:sz w:val="24"/>
                <w:szCs w:val="24"/>
              </w:rPr>
            </w:pPr>
            <w:r w:rsidRPr="001B41C8">
              <w:rPr>
                <w:rFonts w:ascii="Times New Roman" w:hAnsi="Times New Roman"/>
                <w:sz w:val="24"/>
                <w:szCs w:val="24"/>
              </w:rPr>
              <w:t xml:space="preserve">4.1. Мероприятия: информирование населения </w:t>
            </w:r>
            <w:proofErr w:type="gramStart"/>
            <w:r w:rsidRPr="001B41C8">
              <w:rPr>
                <w:rFonts w:ascii="Times New Roman" w:hAnsi="Times New Roman"/>
                <w:sz w:val="24"/>
                <w:szCs w:val="24"/>
              </w:rPr>
              <w:t>о</w:t>
            </w:r>
            <w:proofErr w:type="gramEnd"/>
            <w:r w:rsidRPr="001B41C8">
              <w:rPr>
                <w:rFonts w:ascii="Times New Roman" w:hAnsi="Times New Roman"/>
                <w:sz w:val="24"/>
                <w:szCs w:val="24"/>
              </w:rPr>
              <w:t xml:space="preserve">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spacing w:after="0"/>
              <w:rPr>
                <w:rFonts w:ascii="Times New Roman" w:hAnsi="Times New Roman"/>
                <w:color w:val="000000"/>
                <w:sz w:val="24"/>
                <w:szCs w:val="24"/>
                <w:lang w:eastAsia="ru-RU"/>
              </w:rPr>
            </w:pPr>
            <w:r w:rsidRPr="001B41C8">
              <w:rPr>
                <w:rFonts w:ascii="Times New Roman" w:hAnsi="Times New Roman"/>
                <w:color w:val="000000"/>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rPr>
                <w:rFonts w:ascii="Times New Roman" w:hAnsi="Times New Roman"/>
                <w:sz w:val="24"/>
                <w:szCs w:val="24"/>
              </w:rPr>
            </w:pPr>
            <w:r w:rsidRPr="001B41C8">
              <w:rPr>
                <w:rFonts w:ascii="Times New Roman" w:hAnsi="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rPr>
                <w:rFonts w:ascii="Times New Roman" w:hAnsi="Times New Roman"/>
                <w:sz w:val="24"/>
                <w:szCs w:val="24"/>
              </w:rPr>
            </w:pPr>
            <w:r w:rsidRPr="001B41C8">
              <w:rPr>
                <w:rFonts w:ascii="Times New Roman" w:hAnsi="Times New Roman"/>
                <w:sz w:val="24"/>
                <w:szCs w:val="24"/>
              </w:rPr>
              <w:t>2022</w:t>
            </w:r>
          </w:p>
        </w:tc>
        <w:tc>
          <w:tcPr>
            <w:tcW w:w="2409"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rPr>
                <w:rFonts w:ascii="Times New Roman" w:hAnsi="Times New Roman"/>
                <w:sz w:val="24"/>
                <w:szCs w:val="24"/>
              </w:rPr>
            </w:pPr>
            <w:r w:rsidRPr="001B41C8">
              <w:rPr>
                <w:rFonts w:ascii="Times New Roman" w:hAnsi="Times New Roman"/>
                <w:sz w:val="24"/>
                <w:szCs w:val="24"/>
              </w:rPr>
              <w:t>100 % уровень информирования о мероприятиях по благоустройству общественных территорий</w:t>
            </w:r>
          </w:p>
        </w:tc>
        <w:tc>
          <w:tcPr>
            <w:tcW w:w="2552"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rPr>
                <w:rFonts w:ascii="Times New Roman" w:hAnsi="Times New Roman"/>
                <w:sz w:val="24"/>
                <w:szCs w:val="24"/>
              </w:rPr>
            </w:pPr>
            <w:r w:rsidRPr="001B41C8">
              <w:rPr>
                <w:rFonts w:ascii="Times New Roman" w:hAnsi="Times New Roman"/>
                <w:sz w:val="24"/>
                <w:szCs w:val="24"/>
                <w:shd w:val="clear" w:color="auto" w:fill="FFFFFF"/>
              </w:rPr>
              <w:t>Повышение уровня ежегодного достижения целевых показателей муниципальной</w:t>
            </w:r>
            <w:r w:rsidRPr="001B41C8">
              <w:rPr>
                <w:rStyle w:val="apple-converted-space"/>
                <w:rFonts w:ascii="Times New Roman" w:hAnsi="Times New Roman"/>
                <w:sz w:val="24"/>
                <w:szCs w:val="24"/>
                <w:shd w:val="clear" w:color="auto" w:fill="FFFFFF"/>
              </w:rPr>
              <w:t> программы</w:t>
            </w:r>
          </w:p>
        </w:tc>
        <w:tc>
          <w:tcPr>
            <w:tcW w:w="1642" w:type="dxa"/>
            <w:tcBorders>
              <w:top w:val="single" w:sz="4" w:space="0" w:color="auto"/>
              <w:left w:val="single" w:sz="4" w:space="0" w:color="auto"/>
              <w:bottom w:val="single" w:sz="4" w:space="0" w:color="auto"/>
              <w:right w:val="single" w:sz="4" w:space="0" w:color="auto"/>
            </w:tcBorders>
          </w:tcPr>
          <w:p w:rsidR="0088321E" w:rsidRPr="001B41C8" w:rsidRDefault="0088321E" w:rsidP="003930EE">
            <w:pPr>
              <w:spacing w:after="0"/>
              <w:rPr>
                <w:rFonts w:ascii="Times New Roman" w:hAnsi="Times New Roman"/>
                <w:sz w:val="24"/>
                <w:szCs w:val="24"/>
              </w:rPr>
            </w:pPr>
          </w:p>
        </w:tc>
      </w:tr>
      <w:tr w:rsidR="0088321E" w:rsidRPr="00A64117" w:rsidTr="003930EE">
        <w:trPr>
          <w:trHeight w:val="1224"/>
        </w:trPr>
        <w:tc>
          <w:tcPr>
            <w:tcW w:w="2447" w:type="dxa"/>
            <w:tcBorders>
              <w:top w:val="nil"/>
              <w:left w:val="single" w:sz="4" w:space="0" w:color="auto"/>
              <w:bottom w:val="single" w:sz="4" w:space="0" w:color="auto"/>
              <w:right w:val="single" w:sz="4" w:space="0" w:color="auto"/>
            </w:tcBorders>
          </w:tcPr>
          <w:p w:rsidR="0088321E" w:rsidRPr="00A64117" w:rsidRDefault="0088321E" w:rsidP="003930EE">
            <w:pPr>
              <w:spacing w:after="0" w:line="240" w:lineRule="auto"/>
              <w:rPr>
                <w:rFonts w:ascii="Times New Roman" w:hAnsi="Times New Roman"/>
                <w:sz w:val="24"/>
                <w:szCs w:val="24"/>
              </w:rPr>
            </w:pPr>
            <w:r w:rsidRPr="00A64117">
              <w:rPr>
                <w:rFonts w:ascii="Times New Roman" w:hAnsi="Times New Roman"/>
                <w:sz w:val="24"/>
                <w:szCs w:val="24"/>
              </w:rPr>
              <w:lastRenderedPageBreak/>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88321E" w:rsidRPr="00A64117" w:rsidRDefault="0088321E" w:rsidP="003930EE">
            <w:pPr>
              <w:spacing w:after="0"/>
              <w:rPr>
                <w:rFonts w:ascii="Times New Roman" w:hAnsi="Times New Roman"/>
                <w:sz w:val="24"/>
                <w:szCs w:val="24"/>
              </w:rPr>
            </w:pPr>
            <w:r w:rsidRPr="00A64117">
              <w:rPr>
                <w:rFonts w:ascii="Times New Roman" w:hAnsi="Times New Roman"/>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c>
          <w:tcPr>
            <w:tcW w:w="1339" w:type="dxa"/>
            <w:tcBorders>
              <w:top w:val="nil"/>
              <w:left w:val="single" w:sz="4" w:space="0" w:color="auto"/>
              <w:bottom w:val="single" w:sz="4" w:space="0" w:color="auto"/>
              <w:right w:val="single" w:sz="4" w:space="0" w:color="auto"/>
            </w:tcBorders>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2018</w:t>
            </w:r>
          </w:p>
        </w:tc>
        <w:tc>
          <w:tcPr>
            <w:tcW w:w="1418" w:type="dxa"/>
            <w:tcBorders>
              <w:top w:val="nil"/>
              <w:left w:val="single" w:sz="4" w:space="0" w:color="auto"/>
              <w:bottom w:val="single" w:sz="4" w:space="0" w:color="auto"/>
              <w:right w:val="single" w:sz="4" w:space="0" w:color="auto"/>
            </w:tcBorders>
          </w:tcPr>
          <w:p w:rsidR="0088321E" w:rsidRPr="00A64117" w:rsidRDefault="0088321E" w:rsidP="003930EE">
            <w:pPr>
              <w:rPr>
                <w:rFonts w:ascii="Times New Roman" w:hAnsi="Times New Roman"/>
                <w:sz w:val="24"/>
                <w:szCs w:val="24"/>
              </w:rPr>
            </w:pPr>
            <w:r w:rsidRPr="00A64117">
              <w:rPr>
                <w:rFonts w:ascii="Times New Roman" w:hAnsi="Times New Roman"/>
                <w:sz w:val="24"/>
                <w:szCs w:val="24"/>
              </w:rPr>
              <w:t>2022</w:t>
            </w:r>
          </w:p>
        </w:tc>
        <w:tc>
          <w:tcPr>
            <w:tcW w:w="2409" w:type="dxa"/>
            <w:tcBorders>
              <w:top w:val="nil"/>
              <w:left w:val="single" w:sz="4" w:space="0" w:color="auto"/>
              <w:bottom w:val="single" w:sz="4" w:space="0" w:color="auto"/>
              <w:right w:val="single" w:sz="4" w:space="0" w:color="auto"/>
            </w:tcBorders>
          </w:tcPr>
          <w:p w:rsidR="0088321E" w:rsidRPr="00A64117" w:rsidRDefault="0088321E" w:rsidP="003930EE">
            <w:pPr>
              <w:spacing w:after="0"/>
              <w:rPr>
                <w:rFonts w:ascii="Times New Roman" w:hAnsi="Times New Roman"/>
                <w:sz w:val="24"/>
                <w:szCs w:val="24"/>
              </w:rPr>
            </w:pPr>
            <w:r w:rsidRPr="00A64117">
              <w:rPr>
                <w:rFonts w:ascii="Times New Roman" w:hAnsi="Times New Roman"/>
                <w:sz w:val="24"/>
                <w:szCs w:val="24"/>
              </w:rPr>
              <w:t>доля участия населения в мероприятиях, проводимых в рамках Программы, составит 100%</w:t>
            </w:r>
          </w:p>
        </w:tc>
        <w:tc>
          <w:tcPr>
            <w:tcW w:w="2552" w:type="dxa"/>
            <w:tcBorders>
              <w:top w:val="nil"/>
              <w:left w:val="single" w:sz="4" w:space="0" w:color="auto"/>
              <w:bottom w:val="single" w:sz="4" w:space="0" w:color="auto"/>
              <w:right w:val="single" w:sz="4" w:space="0" w:color="auto"/>
            </w:tcBorders>
          </w:tcPr>
          <w:p w:rsidR="0088321E" w:rsidRPr="00A64117" w:rsidRDefault="0088321E" w:rsidP="003930EE">
            <w:pPr>
              <w:rPr>
                <w:rFonts w:ascii="Times New Roman" w:hAnsi="Times New Roman"/>
                <w:sz w:val="24"/>
                <w:szCs w:val="24"/>
              </w:rPr>
            </w:pPr>
            <w:r w:rsidRPr="00A64117">
              <w:rPr>
                <w:rFonts w:ascii="Times New Roman" w:hAnsi="Times New Roman"/>
                <w:sz w:val="24"/>
                <w:szCs w:val="24"/>
                <w:shd w:val="clear" w:color="auto" w:fill="FFFFFF"/>
              </w:rPr>
              <w:t xml:space="preserve">Повышение уровня ежегодного достижения целевых показателей </w:t>
            </w:r>
            <w:proofErr w:type="gramStart"/>
            <w:r w:rsidRPr="00A64117">
              <w:rPr>
                <w:rFonts w:ascii="Times New Roman" w:hAnsi="Times New Roman"/>
                <w:sz w:val="24"/>
                <w:szCs w:val="24"/>
                <w:shd w:val="clear" w:color="auto" w:fill="FFFFFF"/>
              </w:rPr>
              <w:t>муниципальной</w:t>
            </w:r>
            <w:proofErr w:type="gramEnd"/>
            <w:r w:rsidRPr="00A64117">
              <w:rPr>
                <w:rStyle w:val="apple-converted-space"/>
                <w:rFonts w:ascii="Times New Roman" w:hAnsi="Times New Roman"/>
                <w:sz w:val="24"/>
                <w:szCs w:val="24"/>
                <w:shd w:val="clear" w:color="auto" w:fill="FFFFFF"/>
              </w:rPr>
              <w:t> </w:t>
            </w:r>
            <w:proofErr w:type="spellStart"/>
            <w:r w:rsidRPr="00A64117">
              <w:rPr>
                <w:rStyle w:val="apple-converted-space"/>
                <w:rFonts w:ascii="Times New Roman" w:hAnsi="Times New Roman"/>
                <w:sz w:val="24"/>
                <w:szCs w:val="24"/>
                <w:shd w:val="clear" w:color="auto" w:fill="FFFFFF"/>
              </w:rPr>
              <w:t>прог-раммы</w:t>
            </w:r>
            <w:proofErr w:type="spellEnd"/>
          </w:p>
        </w:tc>
        <w:tc>
          <w:tcPr>
            <w:tcW w:w="1642" w:type="dxa"/>
            <w:tcBorders>
              <w:top w:val="nil"/>
              <w:left w:val="single" w:sz="4" w:space="0" w:color="auto"/>
              <w:bottom w:val="single" w:sz="4" w:space="0" w:color="auto"/>
              <w:right w:val="single" w:sz="4" w:space="0" w:color="auto"/>
            </w:tcBorders>
          </w:tcPr>
          <w:p w:rsidR="0088321E" w:rsidRPr="00A64117" w:rsidRDefault="0088321E" w:rsidP="003930EE">
            <w:pPr>
              <w:spacing w:after="0"/>
              <w:rPr>
                <w:rFonts w:ascii="Times New Roman" w:hAnsi="Times New Roman"/>
                <w:sz w:val="24"/>
                <w:szCs w:val="24"/>
              </w:rPr>
            </w:pPr>
          </w:p>
        </w:tc>
      </w:tr>
    </w:tbl>
    <w:p w:rsidR="0088321E" w:rsidRPr="00FB41B8" w:rsidRDefault="0088321E" w:rsidP="0088321E">
      <w:pPr>
        <w:spacing w:after="0" w:line="240" w:lineRule="auto"/>
        <w:ind w:left="5760" w:firstLine="2880"/>
        <w:rPr>
          <w:rFonts w:ascii="Times New Roman" w:hAnsi="Times New Roman"/>
          <w:sz w:val="28"/>
          <w:szCs w:val="28"/>
        </w:rPr>
      </w:pPr>
      <w:r w:rsidRPr="001B41C8">
        <w:rPr>
          <w:rFonts w:ascii="Times New Roman" w:hAnsi="Times New Roman"/>
          <w:sz w:val="24"/>
          <w:szCs w:val="24"/>
        </w:rPr>
        <w:br w:type="page"/>
      </w:r>
    </w:p>
    <w:p w:rsidR="0088321E" w:rsidRPr="00C950E6" w:rsidRDefault="0088321E" w:rsidP="0088321E">
      <w:pPr>
        <w:spacing w:after="0" w:line="240" w:lineRule="auto"/>
        <w:ind w:left="5760" w:firstLine="2880"/>
        <w:jc w:val="right"/>
        <w:rPr>
          <w:rFonts w:ascii="Times New Roman" w:hAnsi="Times New Roman"/>
          <w:sz w:val="28"/>
          <w:szCs w:val="28"/>
        </w:rPr>
      </w:pPr>
      <w:r w:rsidRPr="00FB41B8">
        <w:rPr>
          <w:rFonts w:ascii="Times New Roman" w:hAnsi="Times New Roman"/>
          <w:sz w:val="28"/>
          <w:szCs w:val="28"/>
        </w:rPr>
        <w:lastRenderedPageBreak/>
        <w:tab/>
        <w:t xml:space="preserve">Приложение № </w:t>
      </w:r>
      <w:r>
        <w:rPr>
          <w:rFonts w:ascii="Times New Roman" w:hAnsi="Times New Roman"/>
          <w:sz w:val="28"/>
          <w:szCs w:val="28"/>
        </w:rPr>
        <w:t>3</w:t>
      </w:r>
    </w:p>
    <w:p w:rsidR="0088321E" w:rsidRPr="00FB41B8" w:rsidRDefault="0088321E" w:rsidP="0088321E">
      <w:pPr>
        <w:spacing w:after="0" w:line="240" w:lineRule="auto"/>
        <w:ind w:left="5760" w:firstLine="2880"/>
        <w:jc w:val="right"/>
        <w:rPr>
          <w:rFonts w:ascii="Times New Roman" w:hAnsi="Times New Roman"/>
          <w:sz w:val="28"/>
          <w:szCs w:val="28"/>
        </w:rPr>
      </w:pPr>
      <w:r w:rsidRPr="00FB41B8">
        <w:rPr>
          <w:rFonts w:ascii="Times New Roman" w:hAnsi="Times New Roman"/>
          <w:sz w:val="28"/>
          <w:szCs w:val="28"/>
        </w:rPr>
        <w:t>к муниципальной программе</w:t>
      </w:r>
    </w:p>
    <w:p w:rsidR="0088321E" w:rsidRPr="00FB41B8" w:rsidRDefault="0088321E" w:rsidP="0088321E">
      <w:pPr>
        <w:spacing w:after="0" w:line="240" w:lineRule="auto"/>
        <w:ind w:left="5760" w:firstLine="2880"/>
        <w:jc w:val="right"/>
        <w:rPr>
          <w:rFonts w:ascii="Times New Roman" w:hAnsi="Times New Roman"/>
          <w:sz w:val="28"/>
          <w:szCs w:val="28"/>
        </w:rPr>
      </w:pPr>
      <w:r w:rsidRPr="00FB41B8">
        <w:rPr>
          <w:rFonts w:ascii="Times New Roman" w:hAnsi="Times New Roman"/>
          <w:sz w:val="28"/>
          <w:szCs w:val="28"/>
        </w:rPr>
        <w:t xml:space="preserve">«Формирование </w:t>
      </w:r>
      <w:proofErr w:type="gramStart"/>
      <w:r w:rsidRPr="00FB41B8">
        <w:rPr>
          <w:rFonts w:ascii="Times New Roman" w:hAnsi="Times New Roman"/>
          <w:sz w:val="28"/>
          <w:szCs w:val="28"/>
        </w:rPr>
        <w:t>современной</w:t>
      </w:r>
      <w:proofErr w:type="gramEnd"/>
    </w:p>
    <w:p w:rsidR="0088321E" w:rsidRPr="00FB41B8" w:rsidRDefault="0088321E" w:rsidP="0088321E">
      <w:pPr>
        <w:spacing w:after="0" w:line="240" w:lineRule="auto"/>
        <w:ind w:left="8640"/>
        <w:jc w:val="right"/>
        <w:rPr>
          <w:rFonts w:ascii="Times New Roman" w:hAnsi="Times New Roman"/>
          <w:sz w:val="28"/>
          <w:szCs w:val="28"/>
        </w:rPr>
      </w:pPr>
      <w:r w:rsidRPr="00FB41B8">
        <w:rPr>
          <w:rFonts w:ascii="Times New Roman" w:hAnsi="Times New Roman"/>
          <w:sz w:val="28"/>
          <w:szCs w:val="28"/>
        </w:rPr>
        <w:t xml:space="preserve">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w:t>
      </w:r>
    </w:p>
    <w:p w:rsidR="0088321E" w:rsidRPr="00FB41B8" w:rsidRDefault="0088321E" w:rsidP="0088321E">
      <w:pPr>
        <w:spacing w:after="0" w:line="240" w:lineRule="auto"/>
        <w:ind w:left="5760" w:firstLine="2880"/>
        <w:jc w:val="right"/>
        <w:rPr>
          <w:rFonts w:ascii="Times New Roman" w:hAnsi="Times New Roman"/>
          <w:sz w:val="28"/>
          <w:szCs w:val="28"/>
        </w:rPr>
      </w:pPr>
      <w:r w:rsidRPr="00FB41B8">
        <w:rPr>
          <w:rFonts w:ascii="Times New Roman" w:hAnsi="Times New Roman"/>
          <w:sz w:val="28"/>
          <w:szCs w:val="28"/>
        </w:rPr>
        <w:t xml:space="preserve">Республики Башкортостан </w:t>
      </w:r>
    </w:p>
    <w:p w:rsidR="0088321E" w:rsidRPr="00FB41B8" w:rsidRDefault="0088321E" w:rsidP="0088321E">
      <w:pPr>
        <w:tabs>
          <w:tab w:val="left" w:pos="8860"/>
        </w:tabs>
        <w:spacing w:after="0" w:line="240" w:lineRule="auto"/>
        <w:ind w:left="5760" w:firstLine="2880"/>
        <w:jc w:val="right"/>
        <w:rPr>
          <w:rFonts w:ascii="Times New Roman" w:hAnsi="Times New Roman"/>
          <w:sz w:val="28"/>
          <w:szCs w:val="28"/>
        </w:rPr>
      </w:pPr>
      <w:r w:rsidRPr="00FB41B8">
        <w:rPr>
          <w:rFonts w:ascii="Times New Roman" w:hAnsi="Times New Roman"/>
          <w:sz w:val="28"/>
          <w:szCs w:val="28"/>
        </w:rPr>
        <w:t>на 201</w:t>
      </w:r>
      <w:r>
        <w:rPr>
          <w:rFonts w:ascii="Times New Roman" w:hAnsi="Times New Roman"/>
          <w:sz w:val="28"/>
          <w:szCs w:val="28"/>
        </w:rPr>
        <w:t>8-2022</w:t>
      </w:r>
      <w:r w:rsidRPr="00FB41B8">
        <w:rPr>
          <w:rFonts w:ascii="Times New Roman" w:hAnsi="Times New Roman"/>
          <w:sz w:val="28"/>
          <w:szCs w:val="28"/>
        </w:rPr>
        <w:t xml:space="preserve"> год</w:t>
      </w:r>
      <w:r>
        <w:rPr>
          <w:rFonts w:ascii="Times New Roman" w:hAnsi="Times New Roman"/>
          <w:sz w:val="28"/>
          <w:szCs w:val="28"/>
        </w:rPr>
        <w:t>ы</w:t>
      </w:r>
      <w:r w:rsidRPr="00FB41B8">
        <w:rPr>
          <w:rFonts w:ascii="Times New Roman" w:hAnsi="Times New Roman"/>
          <w:sz w:val="28"/>
          <w:szCs w:val="28"/>
        </w:rPr>
        <w:t>»</w:t>
      </w:r>
    </w:p>
    <w:p w:rsidR="0088321E" w:rsidRPr="00FB41B8" w:rsidRDefault="0088321E" w:rsidP="0088321E">
      <w:pPr>
        <w:spacing w:after="0" w:line="240" w:lineRule="auto"/>
        <w:outlineLvl w:val="0"/>
        <w:rPr>
          <w:rFonts w:ascii="Times New Roman" w:hAnsi="Times New Roman"/>
        </w:rPr>
      </w:pPr>
    </w:p>
    <w:p w:rsidR="0088321E" w:rsidRPr="00FB41B8" w:rsidRDefault="0088321E" w:rsidP="0088321E">
      <w:pPr>
        <w:spacing w:after="0" w:line="240" w:lineRule="auto"/>
        <w:jc w:val="center"/>
        <w:rPr>
          <w:rFonts w:ascii="Times New Roman" w:hAnsi="Times New Roman"/>
        </w:rPr>
      </w:pPr>
    </w:p>
    <w:p w:rsidR="0088321E" w:rsidRPr="00972F41" w:rsidRDefault="0088321E" w:rsidP="0088321E">
      <w:pPr>
        <w:spacing w:after="0" w:line="240" w:lineRule="auto"/>
        <w:jc w:val="center"/>
        <w:outlineLvl w:val="0"/>
        <w:rPr>
          <w:rFonts w:ascii="Times New Roman" w:hAnsi="Times New Roman"/>
          <w:sz w:val="28"/>
          <w:szCs w:val="28"/>
        </w:rPr>
      </w:pPr>
      <w:r w:rsidRPr="00972F41">
        <w:rPr>
          <w:rFonts w:ascii="Times New Roman" w:hAnsi="Times New Roman"/>
          <w:sz w:val="28"/>
          <w:szCs w:val="28"/>
        </w:rPr>
        <w:t>План реализа</w:t>
      </w:r>
      <w:r>
        <w:rPr>
          <w:rFonts w:ascii="Times New Roman" w:hAnsi="Times New Roman"/>
          <w:sz w:val="28"/>
          <w:szCs w:val="28"/>
        </w:rPr>
        <w:t>ции Муниципальной программы</w:t>
      </w:r>
    </w:p>
    <w:p w:rsidR="0088321E" w:rsidRPr="00FB41B8" w:rsidRDefault="0088321E" w:rsidP="0088321E">
      <w:pPr>
        <w:spacing w:after="0" w:line="240" w:lineRule="auto"/>
        <w:jc w:val="center"/>
        <w:rPr>
          <w:rFonts w:ascii="Times New Roman" w:hAnsi="Times New Roman"/>
        </w:rPr>
      </w:pPr>
    </w:p>
    <w:tbl>
      <w:tblPr>
        <w:tblW w:w="14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5"/>
        <w:gridCol w:w="5088"/>
        <w:gridCol w:w="2500"/>
        <w:gridCol w:w="1358"/>
        <w:gridCol w:w="1276"/>
        <w:gridCol w:w="1276"/>
        <w:gridCol w:w="1265"/>
      </w:tblGrid>
      <w:tr w:rsidR="0088321E" w:rsidRPr="00B82340" w:rsidTr="0088321E">
        <w:trPr>
          <w:trHeight w:val="255"/>
        </w:trPr>
        <w:tc>
          <w:tcPr>
            <w:tcW w:w="1935" w:type="dxa"/>
            <w:vMerge w:val="restart"/>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Наименование контрольного события программы</w:t>
            </w:r>
          </w:p>
        </w:tc>
        <w:tc>
          <w:tcPr>
            <w:tcW w:w="5088" w:type="dxa"/>
            <w:vMerge w:val="restart"/>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Статус</w:t>
            </w:r>
          </w:p>
        </w:tc>
        <w:tc>
          <w:tcPr>
            <w:tcW w:w="2500" w:type="dxa"/>
            <w:vMerge w:val="restart"/>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Ответственный исполнитель</w:t>
            </w:r>
          </w:p>
        </w:tc>
        <w:tc>
          <w:tcPr>
            <w:tcW w:w="5175" w:type="dxa"/>
            <w:gridSpan w:val="4"/>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Срок наступления контрольного события (дата)</w:t>
            </w:r>
          </w:p>
        </w:tc>
      </w:tr>
      <w:tr w:rsidR="0088321E" w:rsidRPr="00B82340" w:rsidTr="0088321E">
        <w:trPr>
          <w:trHeight w:val="255"/>
        </w:trPr>
        <w:tc>
          <w:tcPr>
            <w:tcW w:w="1935" w:type="dxa"/>
            <w:vMerge/>
          </w:tcPr>
          <w:p w:rsidR="0088321E" w:rsidRPr="00B82340" w:rsidRDefault="0088321E" w:rsidP="003930EE">
            <w:pPr>
              <w:spacing w:after="0" w:line="240" w:lineRule="auto"/>
              <w:rPr>
                <w:rFonts w:ascii="Times New Roman" w:hAnsi="Times New Roman"/>
                <w:sz w:val="24"/>
                <w:szCs w:val="24"/>
              </w:rPr>
            </w:pPr>
          </w:p>
        </w:tc>
        <w:tc>
          <w:tcPr>
            <w:tcW w:w="5088" w:type="dxa"/>
            <w:vMerge/>
          </w:tcPr>
          <w:p w:rsidR="0088321E" w:rsidRPr="00B82340" w:rsidRDefault="0088321E" w:rsidP="003930EE">
            <w:pPr>
              <w:spacing w:after="0" w:line="240" w:lineRule="auto"/>
              <w:rPr>
                <w:rFonts w:ascii="Times New Roman" w:hAnsi="Times New Roman"/>
                <w:sz w:val="24"/>
                <w:szCs w:val="24"/>
              </w:rPr>
            </w:pPr>
          </w:p>
        </w:tc>
        <w:tc>
          <w:tcPr>
            <w:tcW w:w="2500" w:type="dxa"/>
            <w:vMerge/>
          </w:tcPr>
          <w:p w:rsidR="0088321E" w:rsidRPr="00B82340" w:rsidRDefault="0088321E" w:rsidP="003930EE">
            <w:pPr>
              <w:spacing w:after="0" w:line="240" w:lineRule="auto"/>
              <w:rPr>
                <w:rFonts w:ascii="Times New Roman" w:hAnsi="Times New Roman"/>
                <w:sz w:val="24"/>
                <w:szCs w:val="24"/>
              </w:rPr>
            </w:pPr>
          </w:p>
        </w:tc>
        <w:tc>
          <w:tcPr>
            <w:tcW w:w="5175" w:type="dxa"/>
            <w:gridSpan w:val="4"/>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2017 год</w:t>
            </w:r>
          </w:p>
        </w:tc>
      </w:tr>
      <w:tr w:rsidR="0088321E" w:rsidRPr="00B82340" w:rsidTr="0088321E">
        <w:trPr>
          <w:trHeight w:val="255"/>
        </w:trPr>
        <w:tc>
          <w:tcPr>
            <w:tcW w:w="1935" w:type="dxa"/>
          </w:tcPr>
          <w:p w:rsidR="0088321E" w:rsidRPr="00B82340" w:rsidRDefault="0088321E" w:rsidP="003930EE">
            <w:pPr>
              <w:spacing w:after="0" w:line="240" w:lineRule="auto"/>
              <w:rPr>
                <w:rFonts w:ascii="Times New Roman" w:hAnsi="Times New Roman"/>
                <w:sz w:val="24"/>
                <w:szCs w:val="24"/>
              </w:rPr>
            </w:pPr>
          </w:p>
        </w:tc>
        <w:tc>
          <w:tcPr>
            <w:tcW w:w="5088" w:type="dxa"/>
          </w:tcPr>
          <w:p w:rsidR="0088321E" w:rsidRPr="00B82340" w:rsidRDefault="0088321E" w:rsidP="003930EE">
            <w:pPr>
              <w:spacing w:after="0" w:line="240" w:lineRule="auto"/>
              <w:rPr>
                <w:rFonts w:ascii="Times New Roman" w:hAnsi="Times New Roman"/>
                <w:sz w:val="24"/>
                <w:szCs w:val="24"/>
              </w:rPr>
            </w:pP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 xml:space="preserve">I </w:t>
            </w:r>
          </w:p>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квартал</w:t>
            </w:r>
          </w:p>
        </w:tc>
        <w:tc>
          <w:tcPr>
            <w:tcW w:w="1276"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 xml:space="preserve">II </w:t>
            </w:r>
          </w:p>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квартал</w:t>
            </w:r>
          </w:p>
        </w:tc>
        <w:tc>
          <w:tcPr>
            <w:tcW w:w="1276"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III квартал</w:t>
            </w:r>
          </w:p>
        </w:tc>
        <w:tc>
          <w:tcPr>
            <w:tcW w:w="1265"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IV квартал</w:t>
            </w:r>
          </w:p>
        </w:tc>
      </w:tr>
      <w:tr w:rsidR="0088321E" w:rsidRPr="00B82340" w:rsidTr="0088321E">
        <w:tc>
          <w:tcPr>
            <w:tcW w:w="1935"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Контрольное событие № 1</w:t>
            </w:r>
          </w:p>
          <w:p w:rsidR="0088321E" w:rsidRPr="00B82340" w:rsidRDefault="0088321E" w:rsidP="003930EE">
            <w:pPr>
              <w:spacing w:after="0" w:line="240" w:lineRule="auto"/>
              <w:rPr>
                <w:rFonts w:ascii="Times New Roman" w:hAnsi="Times New Roman"/>
                <w:sz w:val="24"/>
                <w:szCs w:val="24"/>
              </w:rPr>
            </w:pPr>
          </w:p>
        </w:tc>
        <w:tc>
          <w:tcPr>
            <w:tcW w:w="5088" w:type="dxa"/>
          </w:tcPr>
          <w:p w:rsidR="0088321E" w:rsidRPr="00B82340" w:rsidRDefault="0088321E" w:rsidP="003930EE">
            <w:pPr>
              <w:jc w:val="both"/>
              <w:rPr>
                <w:rFonts w:ascii="Times New Roman" w:hAnsi="Times New Roman"/>
                <w:sz w:val="24"/>
                <w:szCs w:val="24"/>
              </w:rPr>
            </w:pPr>
            <w:r w:rsidRPr="00B82340">
              <w:rPr>
                <w:rFonts w:ascii="Times New Roman" w:hAnsi="Times New Roman"/>
                <w:sz w:val="24"/>
                <w:szCs w:val="24"/>
              </w:rPr>
              <w:t xml:space="preserve">Разработать, утвердить, и опубликовать </w:t>
            </w:r>
            <w:r>
              <w:rPr>
                <w:rFonts w:ascii="Times New Roman" w:hAnsi="Times New Roman"/>
                <w:sz w:val="24"/>
                <w:szCs w:val="24"/>
              </w:rPr>
              <w:t>П</w:t>
            </w:r>
            <w:r w:rsidRPr="00B82340">
              <w:rPr>
                <w:rFonts w:ascii="Times New Roman" w:hAnsi="Times New Roman"/>
                <w:sz w:val="24"/>
                <w:szCs w:val="24"/>
              </w:rPr>
              <w:t>оряд</w:t>
            </w:r>
            <w:r>
              <w:rPr>
                <w:rFonts w:ascii="Times New Roman" w:hAnsi="Times New Roman"/>
                <w:sz w:val="24"/>
                <w:szCs w:val="24"/>
              </w:rPr>
              <w:t>о</w:t>
            </w:r>
            <w:r w:rsidRPr="00B82340">
              <w:rPr>
                <w:rFonts w:ascii="Times New Roman" w:hAnsi="Times New Roman"/>
                <w:sz w:val="24"/>
                <w:szCs w:val="24"/>
              </w:rPr>
              <w:t>к</w:t>
            </w:r>
            <w:r>
              <w:rPr>
                <w:rFonts w:ascii="Times New Roman" w:hAnsi="Times New Roman"/>
                <w:sz w:val="24"/>
                <w:szCs w:val="24"/>
              </w:rPr>
              <w:t xml:space="preserve"> </w:t>
            </w:r>
            <w:r w:rsidRPr="00B82340">
              <w:rPr>
                <w:rFonts w:ascii="Times New Roman" w:hAnsi="Times New Roman"/>
                <w:sz w:val="24"/>
                <w:szCs w:val="24"/>
              </w:rPr>
              <w:t xml:space="preserve">общественного обсуждения проекта муниципальной программы «Формирование современной городской среды </w:t>
            </w:r>
            <w:r>
              <w:rPr>
                <w:rFonts w:ascii="Times New Roman" w:hAnsi="Times New Roman"/>
                <w:sz w:val="24"/>
                <w:szCs w:val="24"/>
              </w:rPr>
              <w:t>сельского</w:t>
            </w:r>
            <w:r w:rsidRPr="00B82340">
              <w:rPr>
                <w:rFonts w:ascii="Times New Roman" w:hAnsi="Times New Roman"/>
                <w:sz w:val="24"/>
                <w:szCs w:val="24"/>
              </w:rPr>
              <w:t xml:space="preserve"> поселения </w:t>
            </w:r>
            <w:r>
              <w:rPr>
                <w:rFonts w:ascii="Times New Roman" w:hAnsi="Times New Roman"/>
                <w:sz w:val="24"/>
                <w:szCs w:val="24"/>
              </w:rPr>
              <w:t>Раевский сель</w:t>
            </w:r>
            <w:r w:rsidRPr="00B82340">
              <w:rPr>
                <w:rFonts w:ascii="Times New Roman" w:hAnsi="Times New Roman"/>
                <w:sz w:val="24"/>
                <w:szCs w:val="24"/>
              </w:rPr>
              <w:t xml:space="preserve">совет муниципального района </w:t>
            </w:r>
            <w:r>
              <w:rPr>
                <w:rFonts w:ascii="Times New Roman" w:hAnsi="Times New Roman"/>
                <w:sz w:val="24"/>
                <w:szCs w:val="24"/>
              </w:rPr>
              <w:t>Альшее</w:t>
            </w:r>
            <w:r w:rsidRPr="00B82340">
              <w:rPr>
                <w:rFonts w:ascii="Times New Roman" w:hAnsi="Times New Roman"/>
                <w:sz w:val="24"/>
                <w:szCs w:val="24"/>
              </w:rPr>
              <w:t>вский район Республики Башкортостан на 201</w:t>
            </w:r>
            <w:r>
              <w:rPr>
                <w:rFonts w:ascii="Times New Roman" w:hAnsi="Times New Roman"/>
                <w:sz w:val="24"/>
                <w:szCs w:val="24"/>
              </w:rPr>
              <w:t>8-2022</w:t>
            </w:r>
            <w:r w:rsidRPr="00B82340">
              <w:rPr>
                <w:rFonts w:ascii="Times New Roman" w:hAnsi="Times New Roman"/>
                <w:sz w:val="24"/>
                <w:szCs w:val="24"/>
              </w:rPr>
              <w:t xml:space="preserve"> год</w:t>
            </w:r>
            <w:r>
              <w:rPr>
                <w:rFonts w:ascii="Times New Roman" w:hAnsi="Times New Roman"/>
                <w:sz w:val="24"/>
                <w:szCs w:val="24"/>
              </w:rPr>
              <w:t>ы</w:t>
            </w:r>
            <w:r w:rsidRPr="00B82340">
              <w:rPr>
                <w:rFonts w:ascii="Times New Roman" w:hAnsi="Times New Roman"/>
                <w:sz w:val="24"/>
                <w:szCs w:val="24"/>
              </w:rPr>
              <w:t>»</w:t>
            </w:r>
          </w:p>
        </w:tc>
        <w:tc>
          <w:tcPr>
            <w:tcW w:w="2500" w:type="dxa"/>
            <w:vAlign w:val="bottom"/>
          </w:tcPr>
          <w:p w:rsidR="0088321E" w:rsidRPr="00B82340" w:rsidRDefault="0088321E" w:rsidP="003930EE">
            <w:pPr>
              <w:spacing w:after="0" w:line="240" w:lineRule="auto"/>
              <w:jc w:val="both"/>
              <w:rPr>
                <w:rFonts w:ascii="Times New Roman" w:hAnsi="Times New Roman"/>
                <w:sz w:val="24"/>
                <w:szCs w:val="24"/>
              </w:rPr>
            </w:pPr>
            <w:r w:rsidRPr="00B82340">
              <w:rPr>
                <w:rFonts w:ascii="Times New Roman" w:hAnsi="Times New Roman"/>
                <w:sz w:val="24"/>
                <w:szCs w:val="24"/>
              </w:rPr>
              <w:t>Администрация сельского  поселения Раевский сельсовет муниципального района Альшеевский район Республики Башкортостан</w:t>
            </w:r>
          </w:p>
          <w:p w:rsidR="0088321E" w:rsidRPr="00B82340" w:rsidRDefault="0088321E" w:rsidP="003930EE">
            <w:pPr>
              <w:spacing w:after="0" w:line="240" w:lineRule="auto"/>
              <w:jc w:val="both"/>
              <w:rPr>
                <w:rFonts w:ascii="Times New Roman" w:hAnsi="Times New Roman"/>
                <w:sz w:val="24"/>
                <w:szCs w:val="24"/>
              </w:rPr>
            </w:pPr>
          </w:p>
        </w:tc>
        <w:tc>
          <w:tcPr>
            <w:tcW w:w="1358" w:type="dxa"/>
          </w:tcPr>
          <w:p w:rsidR="0088321E" w:rsidRPr="00B82340" w:rsidRDefault="0088321E" w:rsidP="003930EE">
            <w:pPr>
              <w:spacing w:after="0" w:line="240" w:lineRule="auto"/>
              <w:ind w:left="-167" w:right="-108"/>
              <w:rPr>
                <w:rFonts w:ascii="Times New Roman" w:hAnsi="Times New Roman"/>
                <w:sz w:val="24"/>
                <w:szCs w:val="24"/>
              </w:rPr>
            </w:pPr>
          </w:p>
        </w:tc>
        <w:tc>
          <w:tcPr>
            <w:tcW w:w="1276" w:type="dxa"/>
          </w:tcPr>
          <w:p w:rsidR="0088321E" w:rsidRPr="00B82340" w:rsidRDefault="0088321E" w:rsidP="003930EE">
            <w:pPr>
              <w:spacing w:after="0" w:line="240" w:lineRule="auto"/>
              <w:rPr>
                <w:rFonts w:ascii="Times New Roman" w:hAnsi="Times New Roman"/>
                <w:sz w:val="24"/>
                <w:szCs w:val="24"/>
              </w:rPr>
            </w:pPr>
            <w:r>
              <w:rPr>
                <w:rFonts w:ascii="Times New Roman" w:hAnsi="Times New Roman"/>
                <w:sz w:val="24"/>
                <w:szCs w:val="24"/>
              </w:rPr>
              <w:t>до 15.05.2017г.</w:t>
            </w:r>
          </w:p>
        </w:tc>
        <w:tc>
          <w:tcPr>
            <w:tcW w:w="1276" w:type="dxa"/>
          </w:tcPr>
          <w:p w:rsidR="0088321E" w:rsidRPr="00B82340" w:rsidRDefault="0088321E" w:rsidP="003930EE">
            <w:pPr>
              <w:spacing w:after="0" w:line="240" w:lineRule="auto"/>
              <w:rPr>
                <w:rFonts w:ascii="Times New Roman" w:hAnsi="Times New Roman"/>
                <w:sz w:val="24"/>
                <w:szCs w:val="24"/>
              </w:rPr>
            </w:pPr>
          </w:p>
        </w:tc>
        <w:tc>
          <w:tcPr>
            <w:tcW w:w="1265" w:type="dxa"/>
          </w:tcPr>
          <w:p w:rsidR="0088321E" w:rsidRPr="00B82340" w:rsidRDefault="0088321E" w:rsidP="003930EE">
            <w:pPr>
              <w:spacing w:after="0" w:line="240" w:lineRule="auto"/>
              <w:rPr>
                <w:rFonts w:ascii="Times New Roman" w:hAnsi="Times New Roman"/>
                <w:sz w:val="24"/>
                <w:szCs w:val="24"/>
              </w:rPr>
            </w:pPr>
          </w:p>
        </w:tc>
      </w:tr>
      <w:tr w:rsidR="0088321E" w:rsidRPr="00B82340" w:rsidTr="0088321E">
        <w:tc>
          <w:tcPr>
            <w:tcW w:w="1935"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t>Контрольное событие №2</w:t>
            </w:r>
          </w:p>
          <w:p w:rsidR="0088321E" w:rsidRPr="00B82340" w:rsidRDefault="0088321E" w:rsidP="003930EE">
            <w:pPr>
              <w:spacing w:after="0" w:line="240" w:lineRule="auto"/>
              <w:rPr>
                <w:rFonts w:ascii="Times New Roman" w:hAnsi="Times New Roman"/>
                <w:sz w:val="24"/>
                <w:szCs w:val="24"/>
              </w:rPr>
            </w:pPr>
          </w:p>
        </w:tc>
        <w:tc>
          <w:tcPr>
            <w:tcW w:w="5088" w:type="dxa"/>
          </w:tcPr>
          <w:p w:rsidR="0088321E" w:rsidRPr="00B82340" w:rsidRDefault="0088321E" w:rsidP="003930EE">
            <w:pPr>
              <w:jc w:val="both"/>
              <w:rPr>
                <w:rFonts w:ascii="Times New Roman" w:hAnsi="Times New Roman"/>
                <w:sz w:val="24"/>
                <w:szCs w:val="24"/>
              </w:rPr>
            </w:pPr>
            <w:r w:rsidRPr="00B82340">
              <w:rPr>
                <w:rFonts w:ascii="Times New Roman" w:hAnsi="Times New Roman"/>
                <w:sz w:val="24"/>
                <w:szCs w:val="24"/>
              </w:rPr>
              <w:t xml:space="preserve">Разработать, утвердить и опубликовать Порядок и сроки представления, рассмотрения и оценки предложений </w:t>
            </w:r>
            <w:r>
              <w:rPr>
                <w:rFonts w:ascii="Times New Roman" w:hAnsi="Times New Roman"/>
                <w:sz w:val="24"/>
                <w:szCs w:val="24"/>
              </w:rPr>
              <w:t>заинтересованных лиц</w:t>
            </w:r>
            <w:r w:rsidRPr="00B82340">
              <w:rPr>
                <w:rFonts w:ascii="Times New Roman" w:hAnsi="Times New Roman"/>
                <w:sz w:val="24"/>
                <w:szCs w:val="24"/>
              </w:rPr>
              <w:t xml:space="preserve"> о включении  дворовых территорий многоквартирных домов </w:t>
            </w:r>
            <w:r>
              <w:rPr>
                <w:rFonts w:ascii="Times New Roman" w:hAnsi="Times New Roman"/>
                <w:sz w:val="24"/>
                <w:szCs w:val="24"/>
              </w:rPr>
              <w:t>сельского</w:t>
            </w:r>
            <w:r w:rsidRPr="00B82340">
              <w:rPr>
                <w:rFonts w:ascii="Times New Roman" w:hAnsi="Times New Roman"/>
                <w:sz w:val="24"/>
                <w:szCs w:val="24"/>
              </w:rPr>
              <w:t xml:space="preserve"> поселения </w:t>
            </w:r>
            <w:r>
              <w:rPr>
                <w:rFonts w:ascii="Times New Roman" w:hAnsi="Times New Roman"/>
                <w:sz w:val="24"/>
                <w:szCs w:val="24"/>
              </w:rPr>
              <w:lastRenderedPageBreak/>
              <w:t>Раевский сель</w:t>
            </w:r>
            <w:r w:rsidRPr="00B82340">
              <w:rPr>
                <w:rFonts w:ascii="Times New Roman" w:hAnsi="Times New Roman"/>
                <w:sz w:val="24"/>
                <w:szCs w:val="24"/>
              </w:rPr>
              <w:t xml:space="preserve">совет муниципального района </w:t>
            </w:r>
            <w:r>
              <w:rPr>
                <w:rFonts w:ascii="Times New Roman" w:hAnsi="Times New Roman"/>
                <w:sz w:val="24"/>
                <w:szCs w:val="24"/>
              </w:rPr>
              <w:t>Альшее</w:t>
            </w:r>
            <w:r w:rsidRPr="00B82340">
              <w:rPr>
                <w:rFonts w:ascii="Times New Roman" w:hAnsi="Times New Roman"/>
                <w:sz w:val="24"/>
                <w:szCs w:val="24"/>
              </w:rPr>
              <w:t>вский район Республики Башкортоста</w:t>
            </w:r>
            <w:r>
              <w:rPr>
                <w:rFonts w:ascii="Times New Roman" w:hAnsi="Times New Roman"/>
                <w:sz w:val="24"/>
                <w:szCs w:val="24"/>
              </w:rPr>
              <w:t xml:space="preserve">н </w:t>
            </w:r>
            <w:r w:rsidRPr="00B82340">
              <w:rPr>
                <w:rFonts w:ascii="Times New Roman" w:hAnsi="Times New Roman"/>
                <w:sz w:val="24"/>
                <w:szCs w:val="24"/>
              </w:rPr>
              <w:t xml:space="preserve">в муниципальную программу «Формирование современной городской среды </w:t>
            </w:r>
            <w:r>
              <w:rPr>
                <w:rFonts w:ascii="Times New Roman" w:hAnsi="Times New Roman"/>
                <w:sz w:val="24"/>
                <w:szCs w:val="24"/>
              </w:rPr>
              <w:t>сельского</w:t>
            </w:r>
            <w:r w:rsidRPr="00B82340">
              <w:rPr>
                <w:rFonts w:ascii="Times New Roman" w:hAnsi="Times New Roman"/>
                <w:sz w:val="24"/>
                <w:szCs w:val="24"/>
              </w:rPr>
              <w:t xml:space="preserve"> поселения </w:t>
            </w:r>
            <w:r>
              <w:rPr>
                <w:rFonts w:ascii="Times New Roman" w:hAnsi="Times New Roman"/>
                <w:sz w:val="24"/>
                <w:szCs w:val="24"/>
              </w:rPr>
              <w:t>Раевский сель</w:t>
            </w:r>
            <w:r w:rsidRPr="00B82340">
              <w:rPr>
                <w:rFonts w:ascii="Times New Roman" w:hAnsi="Times New Roman"/>
                <w:sz w:val="24"/>
                <w:szCs w:val="24"/>
              </w:rPr>
              <w:t xml:space="preserve">совет муниципального района </w:t>
            </w:r>
            <w:r>
              <w:rPr>
                <w:rFonts w:ascii="Times New Roman" w:hAnsi="Times New Roman"/>
                <w:sz w:val="24"/>
                <w:szCs w:val="24"/>
              </w:rPr>
              <w:t>Альшее</w:t>
            </w:r>
            <w:r w:rsidRPr="00B82340">
              <w:rPr>
                <w:rFonts w:ascii="Times New Roman" w:hAnsi="Times New Roman"/>
                <w:sz w:val="24"/>
                <w:szCs w:val="24"/>
              </w:rPr>
              <w:t>вский район Республики Башкортостан на 201</w:t>
            </w:r>
            <w:r>
              <w:rPr>
                <w:rFonts w:ascii="Times New Roman" w:hAnsi="Times New Roman"/>
                <w:sz w:val="24"/>
                <w:szCs w:val="24"/>
              </w:rPr>
              <w:t>8-2022</w:t>
            </w:r>
            <w:r w:rsidRPr="00B82340">
              <w:rPr>
                <w:rFonts w:ascii="Times New Roman" w:hAnsi="Times New Roman"/>
                <w:sz w:val="24"/>
                <w:szCs w:val="24"/>
              </w:rPr>
              <w:t xml:space="preserve"> год</w:t>
            </w:r>
            <w:r>
              <w:rPr>
                <w:rFonts w:ascii="Times New Roman" w:hAnsi="Times New Roman"/>
                <w:sz w:val="24"/>
                <w:szCs w:val="24"/>
              </w:rPr>
              <w:t>ы</w:t>
            </w:r>
            <w:r w:rsidRPr="00B82340">
              <w:rPr>
                <w:rFonts w:ascii="Times New Roman" w:hAnsi="Times New Roman"/>
                <w:sz w:val="24"/>
                <w:szCs w:val="24"/>
              </w:rPr>
              <w:t>»</w:t>
            </w:r>
          </w:p>
        </w:tc>
        <w:tc>
          <w:tcPr>
            <w:tcW w:w="2500" w:type="dxa"/>
          </w:tcPr>
          <w:p w:rsidR="0088321E" w:rsidRPr="00B82340" w:rsidRDefault="0088321E" w:rsidP="003930EE">
            <w:pPr>
              <w:spacing w:after="0" w:line="240" w:lineRule="auto"/>
              <w:rPr>
                <w:rFonts w:ascii="Times New Roman" w:hAnsi="Times New Roman"/>
                <w:sz w:val="24"/>
                <w:szCs w:val="24"/>
              </w:rPr>
            </w:pPr>
            <w:r w:rsidRPr="00B82340">
              <w:rPr>
                <w:rFonts w:ascii="Times New Roman" w:hAnsi="Times New Roman"/>
                <w:sz w:val="24"/>
                <w:szCs w:val="24"/>
              </w:rPr>
              <w:lastRenderedPageBreak/>
              <w:t xml:space="preserve">Администрация сельского  поселения Раевский сельсовет муниципального района Альшеевский район Республики </w:t>
            </w:r>
            <w:r w:rsidRPr="00B82340">
              <w:rPr>
                <w:rFonts w:ascii="Times New Roman" w:hAnsi="Times New Roman"/>
                <w:sz w:val="24"/>
                <w:szCs w:val="24"/>
              </w:rPr>
              <w:lastRenderedPageBreak/>
              <w:t>Башкортостан</w:t>
            </w: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rPr>
                <w:rFonts w:ascii="Times New Roman" w:hAnsi="Times New Roman"/>
                <w:sz w:val="24"/>
                <w:szCs w:val="24"/>
              </w:rPr>
            </w:pPr>
            <w:r>
              <w:rPr>
                <w:rFonts w:ascii="Times New Roman" w:hAnsi="Times New Roman"/>
                <w:sz w:val="24"/>
                <w:szCs w:val="24"/>
              </w:rPr>
              <w:t>до 15.05.2017г.</w:t>
            </w:r>
          </w:p>
        </w:tc>
        <w:tc>
          <w:tcPr>
            <w:tcW w:w="1276" w:type="dxa"/>
          </w:tcPr>
          <w:p w:rsidR="0088321E" w:rsidRPr="00B82340" w:rsidRDefault="0088321E" w:rsidP="003930EE">
            <w:pPr>
              <w:spacing w:after="0" w:line="240" w:lineRule="auto"/>
              <w:rPr>
                <w:rFonts w:ascii="Times New Roman" w:hAnsi="Times New Roman"/>
                <w:sz w:val="24"/>
                <w:szCs w:val="24"/>
              </w:rPr>
            </w:pPr>
          </w:p>
        </w:tc>
        <w:tc>
          <w:tcPr>
            <w:tcW w:w="1265" w:type="dxa"/>
          </w:tcPr>
          <w:p w:rsidR="0088321E" w:rsidRPr="00B82340" w:rsidRDefault="0088321E" w:rsidP="003930EE">
            <w:pPr>
              <w:spacing w:after="0" w:line="240" w:lineRule="auto"/>
              <w:rPr>
                <w:rFonts w:ascii="Times New Roman" w:hAnsi="Times New Roman"/>
                <w:sz w:val="24"/>
                <w:szCs w:val="24"/>
              </w:rPr>
            </w:pPr>
          </w:p>
        </w:tc>
      </w:tr>
      <w:tr w:rsidR="0088321E" w:rsidRPr="001E4587" w:rsidTr="0088321E">
        <w:tc>
          <w:tcPr>
            <w:tcW w:w="1935" w:type="dxa"/>
          </w:tcPr>
          <w:p w:rsidR="0088321E" w:rsidRPr="001E4587" w:rsidRDefault="0088321E" w:rsidP="003930EE">
            <w:pPr>
              <w:rPr>
                <w:rFonts w:ascii="Times New Roman" w:hAnsi="Times New Roman"/>
                <w:sz w:val="24"/>
                <w:szCs w:val="24"/>
              </w:rPr>
            </w:pPr>
            <w:r w:rsidRPr="001E4587">
              <w:rPr>
                <w:rFonts w:ascii="Times New Roman" w:hAnsi="Times New Roman"/>
                <w:sz w:val="24"/>
                <w:szCs w:val="24"/>
              </w:rPr>
              <w:lastRenderedPageBreak/>
              <w:t>Контрольное событие № 3</w:t>
            </w:r>
          </w:p>
        </w:tc>
        <w:tc>
          <w:tcPr>
            <w:tcW w:w="5088" w:type="dxa"/>
          </w:tcPr>
          <w:p w:rsidR="0088321E" w:rsidRPr="001E4587" w:rsidRDefault="0088321E" w:rsidP="003930EE">
            <w:pPr>
              <w:jc w:val="both"/>
              <w:rPr>
                <w:rFonts w:ascii="Times New Roman" w:hAnsi="Times New Roman"/>
                <w:b/>
                <w:color w:val="000000"/>
                <w:sz w:val="24"/>
                <w:szCs w:val="24"/>
                <w:shd w:val="clear" w:color="auto" w:fill="FFFFFF"/>
              </w:rPr>
            </w:pPr>
            <w:r w:rsidRPr="001E4587">
              <w:rPr>
                <w:rFonts w:ascii="Times New Roman" w:hAnsi="Times New Roman"/>
                <w:color w:val="000000"/>
                <w:sz w:val="24"/>
                <w:szCs w:val="24"/>
                <w:shd w:val="clear" w:color="auto" w:fill="FFFFFF"/>
              </w:rPr>
              <w:t xml:space="preserve">Разработать, утвердить и опубликовать Порядок и сроки </w:t>
            </w:r>
            <w:r w:rsidRPr="001E4587">
              <w:rPr>
                <w:rFonts w:ascii="Times New Roman" w:hAnsi="Times New Roman"/>
                <w:sz w:val="24"/>
                <w:szCs w:val="24"/>
              </w:rPr>
              <w:t>представления, рассмотрения и оценки предложений заявителей о включении общественной территории в муниципальную программу «Формирование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2018-2022 годы»</w:t>
            </w:r>
          </w:p>
        </w:tc>
        <w:tc>
          <w:tcPr>
            <w:tcW w:w="2500" w:type="dxa"/>
          </w:tcPr>
          <w:p w:rsidR="0088321E" w:rsidRPr="001E4587" w:rsidRDefault="0088321E" w:rsidP="003930EE">
            <w:pPr>
              <w:spacing w:after="0" w:line="240" w:lineRule="auto"/>
              <w:rPr>
                <w:rFonts w:ascii="Times New Roman" w:hAnsi="Times New Roman"/>
                <w:sz w:val="24"/>
                <w:szCs w:val="24"/>
              </w:rPr>
            </w:pPr>
          </w:p>
        </w:tc>
        <w:tc>
          <w:tcPr>
            <w:tcW w:w="1358" w:type="dxa"/>
          </w:tcPr>
          <w:p w:rsidR="0088321E" w:rsidRPr="001E4587" w:rsidRDefault="0088321E" w:rsidP="003930EE">
            <w:pPr>
              <w:spacing w:after="0" w:line="240" w:lineRule="auto"/>
              <w:rPr>
                <w:rFonts w:ascii="Times New Roman" w:hAnsi="Times New Roman"/>
                <w:sz w:val="24"/>
                <w:szCs w:val="24"/>
              </w:rPr>
            </w:pPr>
          </w:p>
        </w:tc>
        <w:tc>
          <w:tcPr>
            <w:tcW w:w="1276" w:type="dxa"/>
          </w:tcPr>
          <w:p w:rsidR="0088321E" w:rsidRPr="001E4587" w:rsidRDefault="0088321E" w:rsidP="003930EE">
            <w:pPr>
              <w:spacing w:after="0" w:line="240" w:lineRule="auto"/>
              <w:rPr>
                <w:rFonts w:ascii="Times New Roman" w:hAnsi="Times New Roman"/>
                <w:sz w:val="24"/>
                <w:szCs w:val="24"/>
              </w:rPr>
            </w:pPr>
            <w:r w:rsidRPr="001E4587">
              <w:rPr>
                <w:rFonts w:ascii="Times New Roman" w:hAnsi="Times New Roman"/>
                <w:sz w:val="24"/>
                <w:szCs w:val="24"/>
              </w:rPr>
              <w:t>до 15.05.2017г.</w:t>
            </w:r>
          </w:p>
        </w:tc>
        <w:tc>
          <w:tcPr>
            <w:tcW w:w="1276" w:type="dxa"/>
          </w:tcPr>
          <w:p w:rsidR="0088321E" w:rsidRPr="001E4587" w:rsidRDefault="0088321E" w:rsidP="003930EE">
            <w:pPr>
              <w:spacing w:after="0" w:line="240" w:lineRule="auto"/>
              <w:rPr>
                <w:rFonts w:ascii="Times New Roman" w:hAnsi="Times New Roman"/>
                <w:sz w:val="24"/>
                <w:szCs w:val="24"/>
              </w:rPr>
            </w:pPr>
          </w:p>
        </w:tc>
        <w:tc>
          <w:tcPr>
            <w:tcW w:w="1265" w:type="dxa"/>
          </w:tcPr>
          <w:p w:rsidR="0088321E" w:rsidRPr="001E4587" w:rsidRDefault="0088321E" w:rsidP="003930EE">
            <w:pPr>
              <w:spacing w:after="0" w:line="240" w:lineRule="auto"/>
              <w:rPr>
                <w:rFonts w:ascii="Times New Roman" w:hAnsi="Times New Roman"/>
                <w:sz w:val="24"/>
                <w:szCs w:val="24"/>
              </w:rPr>
            </w:pPr>
          </w:p>
        </w:tc>
      </w:tr>
      <w:tr w:rsidR="0088321E" w:rsidRPr="00B82340" w:rsidTr="0088321E">
        <w:trPr>
          <w:trHeight w:val="2845"/>
        </w:trPr>
        <w:tc>
          <w:tcPr>
            <w:tcW w:w="1935" w:type="dxa"/>
          </w:tcPr>
          <w:p w:rsidR="0088321E" w:rsidRPr="001E4587" w:rsidRDefault="0088321E" w:rsidP="003930EE">
            <w:pPr>
              <w:rPr>
                <w:rFonts w:ascii="Times New Roman" w:hAnsi="Times New Roman"/>
                <w:sz w:val="24"/>
                <w:szCs w:val="24"/>
              </w:rPr>
            </w:pPr>
            <w:r w:rsidRPr="001E4587">
              <w:rPr>
                <w:rFonts w:ascii="Times New Roman" w:hAnsi="Times New Roman"/>
                <w:sz w:val="24"/>
                <w:szCs w:val="24"/>
              </w:rPr>
              <w:t>Контрольное событие № 4</w:t>
            </w:r>
          </w:p>
        </w:tc>
        <w:tc>
          <w:tcPr>
            <w:tcW w:w="5088" w:type="dxa"/>
            <w:shd w:val="clear" w:color="auto" w:fill="auto"/>
          </w:tcPr>
          <w:p w:rsidR="0088321E" w:rsidRPr="001E4587" w:rsidRDefault="0088321E" w:rsidP="003930EE">
            <w:pPr>
              <w:jc w:val="both"/>
              <w:rPr>
                <w:rFonts w:ascii="Times New Roman" w:hAnsi="Times New Roman"/>
                <w:color w:val="000000"/>
                <w:sz w:val="24"/>
                <w:szCs w:val="24"/>
                <w:shd w:val="clear" w:color="auto" w:fill="FFFFFF"/>
              </w:rPr>
            </w:pPr>
            <w:r w:rsidRPr="001E4587">
              <w:rPr>
                <w:rFonts w:ascii="Times New Roman" w:hAnsi="Times New Roman"/>
                <w:color w:val="000000"/>
                <w:sz w:val="24"/>
                <w:szCs w:val="24"/>
                <w:shd w:val="clear" w:color="auto" w:fill="FFFFFF"/>
              </w:rPr>
              <w:t xml:space="preserve">Разработать, утвердить и опубликовать  Положение об общественной комиссии по обсуждению проекта Программы, проведения оценки предложений заинтересованных лиц/ заявителей о включении дворовой территории многоквартирного дома и общественной территории в Программу, а также осуществления </w:t>
            </w:r>
            <w:proofErr w:type="gramStart"/>
            <w:r w:rsidRPr="001E4587">
              <w:rPr>
                <w:rFonts w:ascii="Times New Roman" w:hAnsi="Times New Roman"/>
                <w:color w:val="000000"/>
                <w:sz w:val="24"/>
                <w:szCs w:val="24"/>
                <w:shd w:val="clear" w:color="auto" w:fill="FFFFFF"/>
              </w:rPr>
              <w:t>контроля за</w:t>
            </w:r>
            <w:proofErr w:type="gramEnd"/>
            <w:r w:rsidRPr="001E4587">
              <w:rPr>
                <w:rFonts w:ascii="Times New Roman" w:hAnsi="Times New Roman"/>
                <w:color w:val="000000"/>
                <w:sz w:val="24"/>
                <w:szCs w:val="24"/>
                <w:shd w:val="clear" w:color="auto" w:fill="FFFFFF"/>
              </w:rPr>
              <w:t xml:space="preserve"> реализацией Программы.</w:t>
            </w: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1E4587" w:rsidRDefault="0088321E" w:rsidP="003930EE">
            <w:pPr>
              <w:spacing w:after="0" w:line="240" w:lineRule="auto"/>
              <w:rPr>
                <w:rFonts w:ascii="Times New Roman" w:hAnsi="Times New Roman"/>
                <w:sz w:val="24"/>
                <w:szCs w:val="24"/>
              </w:rPr>
            </w:pPr>
            <w:r w:rsidRPr="001E4587">
              <w:rPr>
                <w:rFonts w:ascii="Times New Roman" w:hAnsi="Times New Roman"/>
                <w:sz w:val="24"/>
                <w:szCs w:val="24"/>
              </w:rPr>
              <w:t>до 15.05.2017г.</w:t>
            </w:r>
          </w:p>
        </w:tc>
        <w:tc>
          <w:tcPr>
            <w:tcW w:w="1276" w:type="dxa"/>
          </w:tcPr>
          <w:p w:rsidR="0088321E" w:rsidRPr="00B82340" w:rsidRDefault="0088321E" w:rsidP="003930EE">
            <w:pPr>
              <w:spacing w:after="0" w:line="240" w:lineRule="auto"/>
              <w:rPr>
                <w:rFonts w:ascii="Times New Roman" w:hAnsi="Times New Roman"/>
                <w:sz w:val="24"/>
                <w:szCs w:val="24"/>
              </w:rPr>
            </w:pPr>
          </w:p>
        </w:tc>
        <w:tc>
          <w:tcPr>
            <w:tcW w:w="1265" w:type="dxa"/>
          </w:tcPr>
          <w:p w:rsidR="0088321E" w:rsidRPr="00B82340" w:rsidRDefault="0088321E" w:rsidP="003930EE">
            <w:pPr>
              <w:spacing w:after="0" w:line="240" w:lineRule="auto"/>
              <w:rPr>
                <w:rFonts w:ascii="Times New Roman" w:hAnsi="Times New Roman"/>
                <w:sz w:val="24"/>
                <w:szCs w:val="24"/>
              </w:rPr>
            </w:pPr>
          </w:p>
        </w:tc>
      </w:tr>
      <w:tr w:rsidR="0088321E" w:rsidRPr="00B82340" w:rsidTr="0088321E">
        <w:tc>
          <w:tcPr>
            <w:tcW w:w="1935" w:type="dxa"/>
          </w:tcPr>
          <w:p w:rsidR="0088321E" w:rsidRPr="00B82340" w:rsidRDefault="0088321E" w:rsidP="003930EE">
            <w:pPr>
              <w:rPr>
                <w:rFonts w:ascii="Times New Roman" w:hAnsi="Times New Roman"/>
                <w:sz w:val="24"/>
                <w:szCs w:val="24"/>
              </w:rPr>
            </w:pPr>
            <w:r w:rsidRPr="00B82340">
              <w:rPr>
                <w:rFonts w:ascii="Times New Roman" w:hAnsi="Times New Roman"/>
                <w:sz w:val="24"/>
                <w:szCs w:val="24"/>
              </w:rPr>
              <w:t>Контрольное событие № 5</w:t>
            </w:r>
          </w:p>
        </w:tc>
        <w:tc>
          <w:tcPr>
            <w:tcW w:w="5088" w:type="dxa"/>
          </w:tcPr>
          <w:p w:rsidR="0088321E" w:rsidRPr="00B82340" w:rsidRDefault="0088321E" w:rsidP="003930EE">
            <w:pPr>
              <w:jc w:val="both"/>
              <w:rPr>
                <w:rFonts w:ascii="Times New Roman" w:hAnsi="Times New Roman"/>
                <w:b/>
                <w:color w:val="000000"/>
                <w:sz w:val="24"/>
                <w:szCs w:val="24"/>
                <w:shd w:val="clear" w:color="auto" w:fill="FFFFFF"/>
              </w:rPr>
            </w:pPr>
            <w:proofErr w:type="gramStart"/>
            <w:r w:rsidRPr="00B82340">
              <w:rPr>
                <w:rFonts w:ascii="Times New Roman" w:hAnsi="Times New Roman"/>
                <w:sz w:val="24"/>
                <w:szCs w:val="24"/>
              </w:rPr>
              <w:t xml:space="preserve">Разработать, утвердить, и опубликовать </w:t>
            </w:r>
            <w:r w:rsidRPr="00B82340">
              <w:rPr>
                <w:rFonts w:ascii="Times New Roman" w:hAnsi="Times New Roman"/>
                <w:color w:val="000000"/>
                <w:sz w:val="24"/>
                <w:szCs w:val="24"/>
                <w:shd w:val="clear" w:color="auto" w:fill="FFFFFF"/>
              </w:rPr>
              <w:t>П</w:t>
            </w:r>
            <w:r w:rsidRPr="00B82340">
              <w:rPr>
                <w:rFonts w:ascii="Times New Roman" w:hAnsi="Times New Roman"/>
                <w:sz w:val="24"/>
                <w:szCs w:val="24"/>
              </w:rPr>
              <w:t xml:space="preserve">орядок разработки, обсуждения, </w:t>
            </w:r>
            <w:r w:rsidRPr="00B82340">
              <w:rPr>
                <w:rFonts w:ascii="Times New Roman" w:hAnsi="Times New Roman"/>
                <w:sz w:val="24"/>
                <w:szCs w:val="24"/>
              </w:rPr>
              <w:lastRenderedPageBreak/>
              <w:t xml:space="preserve">согласования и утверждения </w:t>
            </w:r>
            <w:proofErr w:type="spellStart"/>
            <w:r w:rsidRPr="00B82340">
              <w:rPr>
                <w:rFonts w:ascii="Times New Roman" w:hAnsi="Times New Roman"/>
                <w:sz w:val="24"/>
                <w:szCs w:val="24"/>
              </w:rPr>
              <w:t>дизайн-проекта</w:t>
            </w:r>
            <w:proofErr w:type="spellEnd"/>
            <w:r w:rsidRPr="00B82340">
              <w:rPr>
                <w:rFonts w:ascii="Times New Roman" w:hAnsi="Times New Roman"/>
                <w:sz w:val="24"/>
                <w:szCs w:val="24"/>
              </w:rPr>
              <w:t xml:space="preserve"> благоустройства дворовой территории многоквартирного дома, расположенного на территории </w:t>
            </w:r>
            <w:r w:rsidRPr="001E4587">
              <w:rPr>
                <w:rFonts w:ascii="Times New Roman" w:hAnsi="Times New Roman"/>
                <w:sz w:val="24"/>
                <w:szCs w:val="24"/>
              </w:rPr>
              <w:t>сельского поселения Раевский сельсовет муниципального района Альшеевский район</w:t>
            </w:r>
            <w:r w:rsidRPr="00B82340">
              <w:rPr>
                <w:rFonts w:ascii="Times New Roman" w:hAnsi="Times New Roman"/>
                <w:sz w:val="24"/>
                <w:szCs w:val="24"/>
              </w:rPr>
              <w:t xml:space="preserve">, а также </w:t>
            </w:r>
            <w:proofErr w:type="spellStart"/>
            <w:r w:rsidRPr="00B82340">
              <w:rPr>
                <w:rFonts w:ascii="Times New Roman" w:hAnsi="Times New Roman"/>
                <w:sz w:val="24"/>
                <w:szCs w:val="24"/>
              </w:rPr>
              <w:t>дизайн-проекта</w:t>
            </w:r>
            <w:proofErr w:type="spellEnd"/>
            <w:r w:rsidRPr="00B82340">
              <w:rPr>
                <w:rFonts w:ascii="Times New Roman" w:hAnsi="Times New Roman"/>
                <w:sz w:val="24"/>
                <w:szCs w:val="24"/>
              </w:rPr>
              <w:t xml:space="preserve"> благоустройства территории общего пользования </w:t>
            </w:r>
            <w:r w:rsidRPr="001E4587">
              <w:rPr>
                <w:rFonts w:ascii="Times New Roman" w:hAnsi="Times New Roman"/>
                <w:sz w:val="24"/>
                <w:szCs w:val="24"/>
              </w:rPr>
              <w:t xml:space="preserve">сельского поселения Раевский сельсовет муниципального района Альшеевский район </w:t>
            </w:r>
            <w:r w:rsidRPr="00B82340">
              <w:rPr>
                <w:rFonts w:ascii="Times New Roman" w:hAnsi="Times New Roman"/>
                <w:sz w:val="24"/>
                <w:szCs w:val="24"/>
              </w:rPr>
              <w:t xml:space="preserve">в рамках реализации муниципальной программы </w:t>
            </w:r>
            <w:r w:rsidRPr="001E4587">
              <w:rPr>
                <w:rFonts w:ascii="Times New Roman" w:hAnsi="Times New Roman"/>
                <w:sz w:val="24"/>
                <w:szCs w:val="24"/>
              </w:rPr>
              <w:t>«Формирование современной городской среды сельского поселения Раевский сельсовет муниципального района Альшеевский район Республики</w:t>
            </w:r>
            <w:proofErr w:type="gramEnd"/>
            <w:r w:rsidRPr="001E4587">
              <w:rPr>
                <w:rFonts w:ascii="Times New Roman" w:hAnsi="Times New Roman"/>
                <w:sz w:val="24"/>
                <w:szCs w:val="24"/>
              </w:rPr>
              <w:t xml:space="preserve"> Башкортостан на 2018-2022 годы»</w:t>
            </w: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ind w:left="-108" w:right="-108"/>
              <w:rPr>
                <w:rFonts w:ascii="Times New Roman" w:hAnsi="Times New Roman"/>
                <w:sz w:val="24"/>
                <w:szCs w:val="24"/>
              </w:rPr>
            </w:pPr>
          </w:p>
        </w:tc>
        <w:tc>
          <w:tcPr>
            <w:tcW w:w="1276" w:type="dxa"/>
          </w:tcPr>
          <w:p w:rsidR="0088321E" w:rsidRPr="00B82340" w:rsidRDefault="0088321E" w:rsidP="003930EE">
            <w:pPr>
              <w:spacing w:after="0" w:line="240" w:lineRule="auto"/>
              <w:rPr>
                <w:rFonts w:ascii="Times New Roman" w:hAnsi="Times New Roman"/>
                <w:sz w:val="24"/>
                <w:szCs w:val="24"/>
              </w:rPr>
            </w:pPr>
            <w:r>
              <w:rPr>
                <w:rFonts w:ascii="Times New Roman" w:hAnsi="Times New Roman"/>
                <w:sz w:val="24"/>
                <w:szCs w:val="24"/>
              </w:rPr>
              <w:t>до 15.09.2017г.</w:t>
            </w:r>
          </w:p>
        </w:tc>
        <w:tc>
          <w:tcPr>
            <w:tcW w:w="1265" w:type="dxa"/>
          </w:tcPr>
          <w:p w:rsidR="0088321E" w:rsidRPr="00B82340" w:rsidRDefault="0088321E" w:rsidP="003930EE">
            <w:pPr>
              <w:spacing w:after="0" w:line="240" w:lineRule="auto"/>
              <w:rPr>
                <w:rFonts w:ascii="Times New Roman" w:hAnsi="Times New Roman"/>
                <w:sz w:val="24"/>
                <w:szCs w:val="24"/>
              </w:rPr>
            </w:pPr>
          </w:p>
        </w:tc>
      </w:tr>
      <w:tr w:rsidR="0088321E" w:rsidRPr="00B82340" w:rsidTr="0088321E">
        <w:tc>
          <w:tcPr>
            <w:tcW w:w="1935" w:type="dxa"/>
          </w:tcPr>
          <w:p w:rsidR="0088321E" w:rsidRPr="00B82340" w:rsidRDefault="0088321E" w:rsidP="003930EE">
            <w:pPr>
              <w:rPr>
                <w:rFonts w:ascii="Times New Roman" w:hAnsi="Times New Roman"/>
                <w:sz w:val="24"/>
                <w:szCs w:val="24"/>
              </w:rPr>
            </w:pPr>
            <w:r w:rsidRPr="00B82340">
              <w:rPr>
                <w:rFonts w:ascii="Times New Roman" w:hAnsi="Times New Roman"/>
                <w:sz w:val="24"/>
                <w:szCs w:val="24"/>
              </w:rPr>
              <w:lastRenderedPageBreak/>
              <w:t>Контрольное событие № 6</w:t>
            </w:r>
          </w:p>
        </w:tc>
        <w:tc>
          <w:tcPr>
            <w:tcW w:w="5088" w:type="dxa"/>
          </w:tcPr>
          <w:p w:rsidR="0088321E" w:rsidRPr="00B82340" w:rsidRDefault="0088321E" w:rsidP="003930EE">
            <w:pPr>
              <w:jc w:val="both"/>
              <w:rPr>
                <w:rFonts w:ascii="Times New Roman" w:hAnsi="Times New Roman"/>
                <w:sz w:val="24"/>
                <w:szCs w:val="24"/>
              </w:rPr>
            </w:pPr>
            <w:r w:rsidRPr="00B82340">
              <w:rPr>
                <w:rFonts w:ascii="Times New Roman" w:hAnsi="Times New Roman"/>
                <w:sz w:val="24"/>
                <w:szCs w:val="24"/>
              </w:rPr>
              <w:t xml:space="preserve">Разработать и опубликовать для общественного обсуждения проект муниципальной программы </w:t>
            </w:r>
            <w:r w:rsidRPr="001E4587">
              <w:rPr>
                <w:rFonts w:ascii="Times New Roman" w:hAnsi="Times New Roman"/>
                <w:sz w:val="24"/>
                <w:szCs w:val="24"/>
              </w:rPr>
              <w:t>«Формирование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2018-2022 годы»</w:t>
            </w: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ind w:left="-108" w:right="-108"/>
              <w:rPr>
                <w:rFonts w:ascii="Times New Roman" w:hAnsi="Times New Roman"/>
                <w:sz w:val="24"/>
                <w:szCs w:val="24"/>
              </w:rPr>
            </w:pPr>
          </w:p>
        </w:tc>
        <w:tc>
          <w:tcPr>
            <w:tcW w:w="1276" w:type="dxa"/>
          </w:tcPr>
          <w:p w:rsidR="0088321E" w:rsidRPr="00952D78" w:rsidRDefault="0088321E" w:rsidP="003930EE">
            <w:pPr>
              <w:spacing w:after="0" w:line="240" w:lineRule="auto"/>
              <w:rPr>
                <w:rFonts w:ascii="Times New Roman" w:hAnsi="Times New Roman"/>
                <w:sz w:val="24"/>
                <w:szCs w:val="24"/>
              </w:rPr>
            </w:pPr>
            <w:r w:rsidRPr="00952D78">
              <w:rPr>
                <w:rFonts w:ascii="Times New Roman" w:hAnsi="Times New Roman"/>
                <w:sz w:val="24"/>
                <w:szCs w:val="24"/>
              </w:rPr>
              <w:t>до 15.</w:t>
            </w:r>
            <w:r>
              <w:rPr>
                <w:rFonts w:ascii="Times New Roman" w:hAnsi="Times New Roman"/>
                <w:sz w:val="24"/>
                <w:szCs w:val="24"/>
              </w:rPr>
              <w:t>08</w:t>
            </w:r>
            <w:r w:rsidRPr="00952D78">
              <w:rPr>
                <w:rFonts w:ascii="Times New Roman" w:hAnsi="Times New Roman"/>
                <w:sz w:val="24"/>
                <w:szCs w:val="24"/>
              </w:rPr>
              <w:t>.2017г.</w:t>
            </w:r>
          </w:p>
        </w:tc>
        <w:tc>
          <w:tcPr>
            <w:tcW w:w="1265" w:type="dxa"/>
          </w:tcPr>
          <w:p w:rsidR="0088321E" w:rsidRPr="00B82340" w:rsidRDefault="0088321E" w:rsidP="003930EE">
            <w:pPr>
              <w:spacing w:after="0" w:line="240" w:lineRule="auto"/>
              <w:rPr>
                <w:rFonts w:ascii="Times New Roman" w:hAnsi="Times New Roman"/>
                <w:sz w:val="24"/>
                <w:szCs w:val="24"/>
              </w:rPr>
            </w:pPr>
          </w:p>
        </w:tc>
      </w:tr>
      <w:tr w:rsidR="0088321E" w:rsidRPr="00B82340" w:rsidTr="0088321E">
        <w:tc>
          <w:tcPr>
            <w:tcW w:w="1935" w:type="dxa"/>
          </w:tcPr>
          <w:p w:rsidR="0088321E" w:rsidRPr="00B82340" w:rsidRDefault="0088321E" w:rsidP="003930EE">
            <w:pPr>
              <w:rPr>
                <w:rFonts w:ascii="Times New Roman" w:hAnsi="Times New Roman"/>
                <w:sz w:val="24"/>
                <w:szCs w:val="24"/>
              </w:rPr>
            </w:pPr>
            <w:r w:rsidRPr="00B82340">
              <w:rPr>
                <w:rFonts w:ascii="Times New Roman" w:hAnsi="Times New Roman"/>
                <w:sz w:val="24"/>
                <w:szCs w:val="24"/>
              </w:rPr>
              <w:t>Контрольное событие № 7</w:t>
            </w:r>
          </w:p>
        </w:tc>
        <w:tc>
          <w:tcPr>
            <w:tcW w:w="5088" w:type="dxa"/>
          </w:tcPr>
          <w:p w:rsidR="0088321E" w:rsidRPr="00B82340" w:rsidRDefault="0088321E" w:rsidP="003930EE">
            <w:pPr>
              <w:jc w:val="both"/>
              <w:rPr>
                <w:rFonts w:ascii="Times New Roman" w:hAnsi="Times New Roman"/>
                <w:color w:val="000000"/>
                <w:sz w:val="24"/>
                <w:szCs w:val="24"/>
                <w:shd w:val="clear" w:color="auto" w:fill="FFFFFF"/>
              </w:rPr>
            </w:pPr>
            <w:proofErr w:type="gramStart"/>
            <w:r w:rsidRPr="00B82340">
              <w:rPr>
                <w:rFonts w:ascii="Times New Roman" w:hAnsi="Times New Roman"/>
                <w:color w:val="000000"/>
                <w:sz w:val="24"/>
                <w:szCs w:val="24"/>
                <w:shd w:val="clear" w:color="auto" w:fill="FFFFFF"/>
              </w:rPr>
              <w:t xml:space="preserve">Разработать, утвердить и опубликовать  </w:t>
            </w:r>
            <w:r w:rsidRPr="00B82340">
              <w:rPr>
                <w:rFonts w:ascii="Times New Roman" w:hAnsi="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w:t>
            </w:r>
            <w:r w:rsidRPr="00B82340">
              <w:rPr>
                <w:rFonts w:ascii="Times New Roman" w:hAnsi="Times New Roman"/>
                <w:sz w:val="24"/>
                <w:szCs w:val="24"/>
              </w:rPr>
              <w:lastRenderedPageBreak/>
              <w:t xml:space="preserve">механизм контроля за их расходованием в рамках реализации  муниципальной программы </w:t>
            </w:r>
            <w:r w:rsidRPr="001E4587">
              <w:rPr>
                <w:rFonts w:ascii="Times New Roman" w:hAnsi="Times New Roman"/>
                <w:sz w:val="24"/>
                <w:szCs w:val="24"/>
              </w:rPr>
              <w:t>«Формирование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2018-2022 годы»</w:t>
            </w:r>
            <w:proofErr w:type="gramEnd"/>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ind w:left="-108" w:right="-108"/>
              <w:rPr>
                <w:rFonts w:ascii="Times New Roman" w:hAnsi="Times New Roman"/>
                <w:sz w:val="24"/>
                <w:szCs w:val="24"/>
              </w:rPr>
            </w:pPr>
          </w:p>
        </w:tc>
        <w:tc>
          <w:tcPr>
            <w:tcW w:w="1276" w:type="dxa"/>
          </w:tcPr>
          <w:p w:rsidR="0088321E" w:rsidRPr="00952D78" w:rsidRDefault="0088321E" w:rsidP="003930EE">
            <w:pPr>
              <w:spacing w:after="0" w:line="240" w:lineRule="auto"/>
              <w:rPr>
                <w:rFonts w:ascii="Times New Roman" w:hAnsi="Times New Roman"/>
                <w:sz w:val="24"/>
                <w:szCs w:val="24"/>
              </w:rPr>
            </w:pPr>
          </w:p>
        </w:tc>
        <w:tc>
          <w:tcPr>
            <w:tcW w:w="1265" w:type="dxa"/>
          </w:tcPr>
          <w:p w:rsidR="0088321E" w:rsidRPr="00B82340" w:rsidRDefault="0088321E" w:rsidP="003930EE">
            <w:pPr>
              <w:spacing w:after="0" w:line="240" w:lineRule="auto"/>
              <w:rPr>
                <w:rFonts w:ascii="Times New Roman" w:hAnsi="Times New Roman"/>
                <w:sz w:val="24"/>
                <w:szCs w:val="24"/>
              </w:rPr>
            </w:pPr>
            <w:r w:rsidRPr="00952D78">
              <w:rPr>
                <w:rFonts w:ascii="Times New Roman" w:hAnsi="Times New Roman"/>
                <w:sz w:val="24"/>
                <w:szCs w:val="24"/>
              </w:rPr>
              <w:t>до 15.10.2017г.</w:t>
            </w:r>
          </w:p>
        </w:tc>
      </w:tr>
      <w:tr w:rsidR="0088321E" w:rsidRPr="00B82340" w:rsidTr="0088321E">
        <w:tc>
          <w:tcPr>
            <w:tcW w:w="1935" w:type="dxa"/>
          </w:tcPr>
          <w:p w:rsidR="0088321E" w:rsidRPr="00B82340" w:rsidRDefault="0088321E" w:rsidP="003930EE">
            <w:pPr>
              <w:rPr>
                <w:rFonts w:ascii="Times New Roman" w:hAnsi="Times New Roman"/>
                <w:sz w:val="24"/>
                <w:szCs w:val="24"/>
              </w:rPr>
            </w:pPr>
            <w:r w:rsidRPr="00B82340">
              <w:rPr>
                <w:rFonts w:ascii="Times New Roman" w:hAnsi="Times New Roman"/>
                <w:sz w:val="24"/>
                <w:szCs w:val="24"/>
              </w:rPr>
              <w:lastRenderedPageBreak/>
              <w:t>Контрольное событие № 8</w:t>
            </w:r>
          </w:p>
        </w:tc>
        <w:tc>
          <w:tcPr>
            <w:tcW w:w="5088" w:type="dxa"/>
          </w:tcPr>
          <w:p w:rsidR="0088321E" w:rsidRPr="00B82340" w:rsidRDefault="0088321E" w:rsidP="003930EE">
            <w:pPr>
              <w:jc w:val="both"/>
              <w:rPr>
                <w:rFonts w:ascii="Times New Roman" w:hAnsi="Times New Roman"/>
                <w:color w:val="000000"/>
                <w:sz w:val="24"/>
                <w:szCs w:val="24"/>
                <w:shd w:val="clear" w:color="auto" w:fill="FFFFFF"/>
              </w:rPr>
            </w:pPr>
            <w:r w:rsidRPr="00B82340">
              <w:rPr>
                <w:rFonts w:ascii="Times New Roman" w:hAnsi="Times New Roman"/>
                <w:sz w:val="24"/>
                <w:szCs w:val="24"/>
              </w:rPr>
              <w:t xml:space="preserve">Утверждение муниципальной программы «Формирование современной городской среды на территории </w:t>
            </w:r>
            <w:r w:rsidRPr="001E4587">
              <w:rPr>
                <w:rFonts w:ascii="Times New Roman" w:hAnsi="Times New Roman"/>
                <w:sz w:val="24"/>
                <w:szCs w:val="24"/>
              </w:rPr>
              <w:t>сельского поселения Раевский сельсовет муниципального района Альшеевский район</w:t>
            </w:r>
            <w:r w:rsidRPr="00B82340">
              <w:rPr>
                <w:rFonts w:ascii="Times New Roman" w:hAnsi="Times New Roman"/>
                <w:sz w:val="24"/>
                <w:szCs w:val="24"/>
              </w:rPr>
              <w:t xml:space="preserve"> Республики Башкортостан на 201</w:t>
            </w:r>
            <w:r>
              <w:rPr>
                <w:rFonts w:ascii="Times New Roman" w:hAnsi="Times New Roman"/>
                <w:sz w:val="24"/>
                <w:szCs w:val="24"/>
              </w:rPr>
              <w:t>8-2022</w:t>
            </w:r>
            <w:r w:rsidRPr="00B82340">
              <w:rPr>
                <w:rFonts w:ascii="Times New Roman" w:hAnsi="Times New Roman"/>
                <w:sz w:val="24"/>
                <w:szCs w:val="24"/>
              </w:rPr>
              <w:t xml:space="preserve"> год</w:t>
            </w:r>
            <w:r>
              <w:rPr>
                <w:rFonts w:ascii="Times New Roman" w:hAnsi="Times New Roman"/>
                <w:sz w:val="24"/>
                <w:szCs w:val="24"/>
              </w:rPr>
              <w:t>ы</w:t>
            </w:r>
            <w:r w:rsidRPr="00B82340">
              <w:rPr>
                <w:rFonts w:ascii="Times New Roman" w:hAnsi="Times New Roman"/>
                <w:sz w:val="24"/>
                <w:szCs w:val="24"/>
              </w:rPr>
              <w:t>» с учетом обсуждения с заинтересованными лицами</w:t>
            </w: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ind w:left="-108" w:right="-108"/>
              <w:rPr>
                <w:rFonts w:ascii="Times New Roman" w:hAnsi="Times New Roman"/>
                <w:sz w:val="24"/>
                <w:szCs w:val="24"/>
              </w:rPr>
            </w:pPr>
          </w:p>
        </w:tc>
        <w:tc>
          <w:tcPr>
            <w:tcW w:w="1276" w:type="dxa"/>
          </w:tcPr>
          <w:p w:rsidR="0088321E" w:rsidRPr="00691B3D" w:rsidRDefault="0088321E" w:rsidP="003930EE">
            <w:pPr>
              <w:spacing w:after="0" w:line="240" w:lineRule="auto"/>
              <w:rPr>
                <w:rFonts w:ascii="Times New Roman" w:hAnsi="Times New Roman"/>
                <w:sz w:val="24"/>
                <w:szCs w:val="24"/>
                <w:highlight w:val="red"/>
              </w:rPr>
            </w:pPr>
          </w:p>
        </w:tc>
        <w:tc>
          <w:tcPr>
            <w:tcW w:w="1265" w:type="dxa"/>
          </w:tcPr>
          <w:p w:rsidR="0088321E" w:rsidRPr="00B82340" w:rsidRDefault="0088321E" w:rsidP="003930EE">
            <w:pPr>
              <w:spacing w:after="0" w:line="240" w:lineRule="auto"/>
              <w:rPr>
                <w:rFonts w:ascii="Times New Roman" w:hAnsi="Times New Roman"/>
                <w:sz w:val="24"/>
                <w:szCs w:val="24"/>
              </w:rPr>
            </w:pPr>
            <w:r w:rsidRPr="00952D78">
              <w:rPr>
                <w:rFonts w:ascii="Times New Roman" w:hAnsi="Times New Roman"/>
                <w:sz w:val="24"/>
                <w:szCs w:val="24"/>
              </w:rPr>
              <w:t>до 1</w:t>
            </w:r>
            <w:r>
              <w:rPr>
                <w:rFonts w:ascii="Times New Roman" w:hAnsi="Times New Roman"/>
                <w:sz w:val="24"/>
                <w:szCs w:val="24"/>
              </w:rPr>
              <w:t>5</w:t>
            </w:r>
            <w:r w:rsidRPr="00952D78">
              <w:rPr>
                <w:rFonts w:ascii="Times New Roman" w:hAnsi="Times New Roman"/>
                <w:sz w:val="24"/>
                <w:szCs w:val="24"/>
              </w:rPr>
              <w:t>.12.2017г.</w:t>
            </w:r>
          </w:p>
        </w:tc>
      </w:tr>
      <w:tr w:rsidR="0088321E" w:rsidRPr="00B82340" w:rsidTr="0088321E">
        <w:tc>
          <w:tcPr>
            <w:tcW w:w="1935" w:type="dxa"/>
          </w:tcPr>
          <w:p w:rsidR="0088321E" w:rsidRPr="00B82340" w:rsidRDefault="0088321E" w:rsidP="003930EE">
            <w:pPr>
              <w:rPr>
                <w:rFonts w:ascii="Times New Roman" w:hAnsi="Times New Roman"/>
                <w:sz w:val="24"/>
                <w:szCs w:val="24"/>
              </w:rPr>
            </w:pPr>
            <w:r w:rsidRPr="00B82340">
              <w:rPr>
                <w:rFonts w:ascii="Times New Roman" w:hAnsi="Times New Roman"/>
                <w:sz w:val="24"/>
                <w:szCs w:val="24"/>
              </w:rPr>
              <w:t>Контрольное событие № 9</w:t>
            </w:r>
          </w:p>
          <w:p w:rsidR="0088321E" w:rsidRPr="00B82340" w:rsidRDefault="0088321E" w:rsidP="003930EE">
            <w:pPr>
              <w:rPr>
                <w:rFonts w:ascii="Times New Roman" w:hAnsi="Times New Roman"/>
                <w:sz w:val="24"/>
                <w:szCs w:val="24"/>
              </w:rPr>
            </w:pPr>
          </w:p>
        </w:tc>
        <w:tc>
          <w:tcPr>
            <w:tcW w:w="5088" w:type="dxa"/>
          </w:tcPr>
          <w:p w:rsidR="0088321E" w:rsidRPr="00B82340" w:rsidRDefault="0088321E" w:rsidP="003930EE">
            <w:pPr>
              <w:rPr>
                <w:rFonts w:ascii="Times New Roman" w:hAnsi="Times New Roman"/>
                <w:sz w:val="24"/>
                <w:szCs w:val="24"/>
              </w:rPr>
            </w:pPr>
            <w:r w:rsidRPr="00B82340">
              <w:rPr>
                <w:rFonts w:ascii="Times New Roman" w:hAnsi="Times New Roman"/>
                <w:color w:val="000000"/>
                <w:sz w:val="24"/>
                <w:szCs w:val="24"/>
                <w:shd w:val="clear" w:color="auto" w:fill="FFFFFF"/>
              </w:rPr>
              <w:t>Утвердить с учетом обсуждения с представителями заинтересованных лиц дизайн-проект благоустройства каждой дворовой территории, Программу, а также дизайн-проект благоустройства общественной территории</w:t>
            </w:r>
          </w:p>
        </w:tc>
        <w:tc>
          <w:tcPr>
            <w:tcW w:w="2500" w:type="dxa"/>
          </w:tcPr>
          <w:p w:rsidR="0088321E" w:rsidRPr="00B82340" w:rsidRDefault="0088321E" w:rsidP="003930EE">
            <w:pPr>
              <w:spacing w:after="0" w:line="240" w:lineRule="auto"/>
              <w:rPr>
                <w:rFonts w:ascii="Times New Roman" w:hAnsi="Times New Roman"/>
                <w:sz w:val="24"/>
                <w:szCs w:val="24"/>
              </w:rPr>
            </w:pPr>
          </w:p>
        </w:tc>
        <w:tc>
          <w:tcPr>
            <w:tcW w:w="1358" w:type="dxa"/>
          </w:tcPr>
          <w:p w:rsidR="0088321E" w:rsidRPr="00B82340" w:rsidRDefault="0088321E" w:rsidP="003930EE">
            <w:pPr>
              <w:spacing w:after="0" w:line="240" w:lineRule="auto"/>
              <w:rPr>
                <w:rFonts w:ascii="Times New Roman" w:hAnsi="Times New Roman"/>
                <w:sz w:val="24"/>
                <w:szCs w:val="24"/>
              </w:rPr>
            </w:pPr>
          </w:p>
        </w:tc>
        <w:tc>
          <w:tcPr>
            <w:tcW w:w="1276" w:type="dxa"/>
          </w:tcPr>
          <w:p w:rsidR="0088321E" w:rsidRPr="00B82340" w:rsidRDefault="0088321E" w:rsidP="003930EE">
            <w:pPr>
              <w:spacing w:after="0" w:line="240" w:lineRule="auto"/>
              <w:ind w:left="-108" w:right="-108"/>
              <w:rPr>
                <w:rFonts w:ascii="Times New Roman" w:hAnsi="Times New Roman"/>
                <w:sz w:val="24"/>
                <w:szCs w:val="24"/>
              </w:rPr>
            </w:pPr>
          </w:p>
        </w:tc>
        <w:tc>
          <w:tcPr>
            <w:tcW w:w="1276" w:type="dxa"/>
          </w:tcPr>
          <w:p w:rsidR="0088321E" w:rsidRPr="00691B3D" w:rsidRDefault="0088321E" w:rsidP="003930EE">
            <w:pPr>
              <w:spacing w:after="0" w:line="240" w:lineRule="auto"/>
              <w:rPr>
                <w:rFonts w:ascii="Times New Roman" w:hAnsi="Times New Roman"/>
                <w:sz w:val="24"/>
                <w:szCs w:val="24"/>
                <w:highlight w:val="red"/>
              </w:rPr>
            </w:pPr>
          </w:p>
        </w:tc>
        <w:tc>
          <w:tcPr>
            <w:tcW w:w="1265" w:type="dxa"/>
          </w:tcPr>
          <w:p w:rsidR="0088321E" w:rsidRPr="007A3F35" w:rsidRDefault="0088321E" w:rsidP="003930EE">
            <w:pPr>
              <w:spacing w:after="0" w:line="240" w:lineRule="auto"/>
              <w:rPr>
                <w:rFonts w:ascii="Times New Roman" w:hAnsi="Times New Roman"/>
                <w:sz w:val="24"/>
                <w:szCs w:val="24"/>
              </w:rPr>
            </w:pPr>
            <w:r w:rsidRPr="007A3F35">
              <w:rPr>
                <w:rFonts w:ascii="Times New Roman" w:hAnsi="Times New Roman"/>
                <w:sz w:val="24"/>
                <w:szCs w:val="24"/>
              </w:rPr>
              <w:t>до 15.12.2017г.</w:t>
            </w:r>
          </w:p>
        </w:tc>
      </w:tr>
    </w:tbl>
    <w:p w:rsidR="0088321E" w:rsidRPr="00FB41B8" w:rsidRDefault="0088321E" w:rsidP="0088321E">
      <w:pPr>
        <w:ind w:left="4247" w:firstLine="709"/>
        <w:rPr>
          <w:rFonts w:ascii="Times New Roman" w:hAnsi="Times New Roman"/>
          <w:sz w:val="28"/>
          <w:szCs w:val="28"/>
          <w:highlight w:val="yellow"/>
        </w:rPr>
      </w:pPr>
    </w:p>
    <w:p w:rsidR="0088321E" w:rsidRPr="00952D78" w:rsidRDefault="0088321E" w:rsidP="0088321E">
      <w:pPr>
        <w:spacing w:after="0" w:line="240" w:lineRule="auto"/>
        <w:ind w:left="5760" w:firstLine="2880"/>
        <w:jc w:val="right"/>
        <w:rPr>
          <w:rFonts w:ascii="Times New Roman" w:hAnsi="Times New Roman"/>
          <w:sz w:val="24"/>
          <w:szCs w:val="24"/>
        </w:rPr>
      </w:pPr>
      <w:r>
        <w:rPr>
          <w:rFonts w:ascii="Times New Roman" w:hAnsi="Times New Roman"/>
          <w:sz w:val="28"/>
          <w:szCs w:val="28"/>
        </w:rPr>
        <w:br w:type="page"/>
      </w:r>
      <w:r w:rsidRPr="00952D78">
        <w:rPr>
          <w:rFonts w:ascii="Times New Roman" w:hAnsi="Times New Roman"/>
          <w:sz w:val="24"/>
          <w:szCs w:val="24"/>
        </w:rPr>
        <w:lastRenderedPageBreak/>
        <w:t>Приложение № 4</w:t>
      </w:r>
    </w:p>
    <w:p w:rsidR="0088321E" w:rsidRPr="00952D78" w:rsidRDefault="0088321E" w:rsidP="0088321E">
      <w:pPr>
        <w:spacing w:after="0" w:line="240" w:lineRule="auto"/>
        <w:ind w:left="5760" w:firstLine="2880"/>
        <w:jc w:val="right"/>
        <w:rPr>
          <w:rFonts w:ascii="Times New Roman" w:hAnsi="Times New Roman"/>
          <w:sz w:val="24"/>
          <w:szCs w:val="24"/>
        </w:rPr>
      </w:pPr>
      <w:r w:rsidRPr="00952D78">
        <w:rPr>
          <w:rFonts w:ascii="Times New Roman" w:hAnsi="Times New Roman"/>
          <w:sz w:val="24"/>
          <w:szCs w:val="24"/>
        </w:rPr>
        <w:t>к муниципальной программе</w:t>
      </w:r>
    </w:p>
    <w:p w:rsidR="0088321E" w:rsidRPr="00952D78" w:rsidRDefault="0088321E" w:rsidP="0088321E">
      <w:pPr>
        <w:spacing w:after="0" w:line="240" w:lineRule="auto"/>
        <w:ind w:left="5760" w:firstLine="2880"/>
        <w:jc w:val="right"/>
        <w:rPr>
          <w:rFonts w:ascii="Times New Roman" w:hAnsi="Times New Roman"/>
          <w:sz w:val="24"/>
          <w:szCs w:val="24"/>
        </w:rPr>
      </w:pPr>
      <w:r w:rsidRPr="00952D78">
        <w:rPr>
          <w:rFonts w:ascii="Times New Roman" w:hAnsi="Times New Roman"/>
          <w:sz w:val="24"/>
          <w:szCs w:val="24"/>
        </w:rPr>
        <w:t xml:space="preserve">«Формирование </w:t>
      </w:r>
      <w:proofErr w:type="gramStart"/>
      <w:r w:rsidRPr="00952D78">
        <w:rPr>
          <w:rFonts w:ascii="Times New Roman" w:hAnsi="Times New Roman"/>
          <w:sz w:val="24"/>
          <w:szCs w:val="24"/>
        </w:rPr>
        <w:t>современной</w:t>
      </w:r>
      <w:proofErr w:type="gramEnd"/>
    </w:p>
    <w:p w:rsidR="0088321E" w:rsidRPr="00952D78" w:rsidRDefault="0088321E" w:rsidP="0088321E">
      <w:pPr>
        <w:spacing w:after="0" w:line="240" w:lineRule="auto"/>
        <w:ind w:left="8640"/>
        <w:jc w:val="right"/>
        <w:rPr>
          <w:rFonts w:ascii="Times New Roman" w:hAnsi="Times New Roman"/>
          <w:sz w:val="24"/>
          <w:szCs w:val="24"/>
        </w:rPr>
      </w:pPr>
      <w:r w:rsidRPr="00952D78">
        <w:rPr>
          <w:rFonts w:ascii="Times New Roman" w:hAnsi="Times New Roman"/>
          <w:sz w:val="24"/>
          <w:szCs w:val="24"/>
        </w:rPr>
        <w:t>городской среды на территории  сельского поселения Раевский сельсовет муниципального района Альшеевский  район</w:t>
      </w:r>
      <w:r>
        <w:rPr>
          <w:rFonts w:ascii="Times New Roman" w:hAnsi="Times New Roman"/>
          <w:sz w:val="24"/>
          <w:szCs w:val="24"/>
        </w:rPr>
        <w:t xml:space="preserve"> </w:t>
      </w:r>
      <w:r w:rsidRPr="00952D78">
        <w:rPr>
          <w:rFonts w:ascii="Times New Roman" w:hAnsi="Times New Roman"/>
          <w:sz w:val="24"/>
          <w:szCs w:val="24"/>
        </w:rPr>
        <w:t xml:space="preserve">Республики Башкортостан </w:t>
      </w:r>
    </w:p>
    <w:p w:rsidR="0088321E" w:rsidRPr="00952D78" w:rsidRDefault="0088321E" w:rsidP="0088321E">
      <w:pPr>
        <w:tabs>
          <w:tab w:val="left" w:pos="8860"/>
        </w:tabs>
        <w:spacing w:after="0" w:line="240" w:lineRule="auto"/>
        <w:ind w:left="5760" w:firstLine="2880"/>
        <w:jc w:val="right"/>
        <w:rPr>
          <w:rFonts w:ascii="Times New Roman" w:hAnsi="Times New Roman"/>
          <w:sz w:val="24"/>
          <w:szCs w:val="24"/>
        </w:rPr>
      </w:pPr>
      <w:r w:rsidRPr="00952D78">
        <w:rPr>
          <w:rFonts w:ascii="Times New Roman" w:hAnsi="Times New Roman"/>
          <w:sz w:val="24"/>
          <w:szCs w:val="24"/>
        </w:rPr>
        <w:t>на 2018-2022  годы»</w:t>
      </w:r>
      <w:r w:rsidRPr="00952D78">
        <w:rPr>
          <w:rFonts w:ascii="Times New Roman" w:hAnsi="Times New Roman"/>
          <w:sz w:val="24"/>
          <w:szCs w:val="24"/>
        </w:rPr>
        <w:tab/>
      </w:r>
    </w:p>
    <w:p w:rsidR="0088321E" w:rsidRPr="00952D78" w:rsidRDefault="0088321E" w:rsidP="0088321E">
      <w:pPr>
        <w:spacing w:after="0" w:line="240" w:lineRule="auto"/>
        <w:outlineLvl w:val="0"/>
        <w:rPr>
          <w:rFonts w:ascii="Times New Roman" w:hAnsi="Times New Roman"/>
          <w:sz w:val="24"/>
          <w:szCs w:val="24"/>
        </w:rPr>
      </w:pPr>
    </w:p>
    <w:p w:rsidR="0088321E" w:rsidRPr="00952D78" w:rsidRDefault="0088321E" w:rsidP="0088321E">
      <w:pPr>
        <w:spacing w:after="0" w:line="240" w:lineRule="auto"/>
        <w:jc w:val="center"/>
        <w:rPr>
          <w:rFonts w:ascii="Times New Roman" w:hAnsi="Times New Roman"/>
          <w:sz w:val="24"/>
          <w:szCs w:val="24"/>
        </w:rPr>
      </w:pPr>
      <w:r w:rsidRPr="00952D78">
        <w:rPr>
          <w:rFonts w:ascii="Times New Roman" w:hAnsi="Times New Roman"/>
          <w:sz w:val="24"/>
          <w:szCs w:val="24"/>
        </w:rPr>
        <w:t xml:space="preserve">Финансовое обеспечение муниципальной программы  </w:t>
      </w:r>
    </w:p>
    <w:p w:rsidR="0088321E" w:rsidRPr="00952D78" w:rsidRDefault="0088321E" w:rsidP="0088321E">
      <w:pPr>
        <w:spacing w:after="0" w:line="240" w:lineRule="auto"/>
        <w:jc w:val="center"/>
        <w:rPr>
          <w:rFonts w:ascii="Times New Roman" w:hAnsi="Times New Roman"/>
          <w:sz w:val="24"/>
          <w:szCs w:val="24"/>
        </w:rPr>
      </w:pPr>
      <w:r w:rsidRPr="00952D78">
        <w:rPr>
          <w:rFonts w:ascii="Times New Roman" w:hAnsi="Times New Roman"/>
          <w:sz w:val="24"/>
          <w:szCs w:val="24"/>
        </w:rPr>
        <w:t>«Формирование современной городской среды на территории сельского  поселения Альшеевский район муниципального района Альшеевский  район Республики Башкортостан»</w:t>
      </w:r>
    </w:p>
    <w:tbl>
      <w:tblPr>
        <w:tblW w:w="154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1"/>
        <w:gridCol w:w="1242"/>
        <w:gridCol w:w="1134"/>
        <w:gridCol w:w="1134"/>
        <w:gridCol w:w="1134"/>
        <w:gridCol w:w="1418"/>
        <w:gridCol w:w="1134"/>
        <w:gridCol w:w="1134"/>
        <w:gridCol w:w="1276"/>
        <w:gridCol w:w="1134"/>
        <w:gridCol w:w="1403"/>
        <w:gridCol w:w="1006"/>
        <w:gridCol w:w="1353"/>
      </w:tblGrid>
      <w:tr w:rsidR="0088321E" w:rsidRPr="00366564" w:rsidTr="003930EE">
        <w:tc>
          <w:tcPr>
            <w:tcW w:w="981" w:type="dxa"/>
            <w:vMerge w:val="restart"/>
          </w:tcPr>
          <w:p w:rsidR="0088321E" w:rsidRDefault="0088321E" w:rsidP="003930EE">
            <w:pPr>
              <w:spacing w:after="0" w:line="240" w:lineRule="auto"/>
              <w:jc w:val="both"/>
              <w:rPr>
                <w:rFonts w:ascii="Times New Roman" w:hAnsi="Times New Roman"/>
                <w:sz w:val="26"/>
                <w:szCs w:val="26"/>
              </w:rPr>
            </w:pPr>
          </w:p>
          <w:p w:rsidR="0088321E" w:rsidRDefault="0088321E" w:rsidP="003930EE">
            <w:pPr>
              <w:spacing w:after="0" w:line="240" w:lineRule="auto"/>
              <w:jc w:val="both"/>
              <w:rPr>
                <w:rFonts w:ascii="Times New Roman" w:hAnsi="Times New Roman"/>
                <w:sz w:val="26"/>
                <w:szCs w:val="26"/>
              </w:rPr>
            </w:pPr>
          </w:p>
          <w:p w:rsidR="0088321E" w:rsidRDefault="0088321E" w:rsidP="003930EE">
            <w:pPr>
              <w:spacing w:after="0" w:line="240" w:lineRule="auto"/>
              <w:jc w:val="both"/>
              <w:rPr>
                <w:rFonts w:ascii="Times New Roman" w:hAnsi="Times New Roman"/>
                <w:sz w:val="26"/>
                <w:szCs w:val="26"/>
              </w:rPr>
            </w:pPr>
          </w:p>
          <w:p w:rsidR="0088321E" w:rsidRDefault="0088321E" w:rsidP="003930EE">
            <w:pPr>
              <w:spacing w:after="0" w:line="240" w:lineRule="auto"/>
              <w:jc w:val="both"/>
              <w:rPr>
                <w:rFonts w:ascii="Times New Roman" w:hAnsi="Times New Roman"/>
                <w:sz w:val="26"/>
                <w:szCs w:val="26"/>
              </w:rPr>
            </w:pPr>
          </w:p>
          <w:p w:rsidR="0088321E" w:rsidRDefault="0088321E" w:rsidP="003930EE">
            <w:pPr>
              <w:spacing w:after="0" w:line="240" w:lineRule="auto"/>
              <w:jc w:val="both"/>
              <w:rPr>
                <w:rFonts w:ascii="Times New Roman" w:hAnsi="Times New Roman"/>
                <w:sz w:val="26"/>
                <w:szCs w:val="26"/>
              </w:rPr>
            </w:pPr>
          </w:p>
          <w:p w:rsidR="0088321E" w:rsidRPr="00366564" w:rsidRDefault="0088321E" w:rsidP="003930EE">
            <w:pPr>
              <w:spacing w:after="0" w:line="240" w:lineRule="auto"/>
              <w:jc w:val="both"/>
              <w:rPr>
                <w:rFonts w:ascii="Times New Roman" w:hAnsi="Times New Roman"/>
                <w:sz w:val="26"/>
                <w:szCs w:val="26"/>
              </w:rPr>
            </w:pPr>
            <w:r>
              <w:rPr>
                <w:rFonts w:ascii="Times New Roman" w:hAnsi="Times New Roman"/>
                <w:sz w:val="26"/>
                <w:szCs w:val="26"/>
              </w:rPr>
              <w:t>Годы</w:t>
            </w:r>
          </w:p>
        </w:tc>
        <w:tc>
          <w:tcPr>
            <w:tcW w:w="4644" w:type="dxa"/>
            <w:gridSpan w:val="4"/>
            <w:vAlign w:val="center"/>
          </w:tcPr>
          <w:p w:rsidR="0088321E" w:rsidRPr="00366564" w:rsidRDefault="0088321E" w:rsidP="003930EE">
            <w:pPr>
              <w:spacing w:after="0" w:line="240" w:lineRule="auto"/>
              <w:jc w:val="both"/>
              <w:rPr>
                <w:rFonts w:ascii="Times New Roman" w:hAnsi="Times New Roman"/>
                <w:sz w:val="26"/>
                <w:szCs w:val="26"/>
              </w:rPr>
            </w:pPr>
            <w:r w:rsidRPr="00366564">
              <w:rPr>
                <w:rFonts w:ascii="Times New Roman" w:hAnsi="Times New Roman"/>
                <w:sz w:val="26"/>
                <w:szCs w:val="26"/>
              </w:rPr>
              <w:t>Объем средств, направляемых на благоустройство дворовых территорий многоквартирных домов, тыс. рублей</w:t>
            </w:r>
          </w:p>
        </w:tc>
        <w:tc>
          <w:tcPr>
            <w:tcW w:w="3686" w:type="dxa"/>
            <w:gridSpan w:val="3"/>
            <w:vAlign w:val="center"/>
          </w:tcPr>
          <w:p w:rsidR="0088321E" w:rsidRPr="00366564" w:rsidRDefault="0088321E" w:rsidP="003930EE">
            <w:pPr>
              <w:spacing w:after="0" w:line="240" w:lineRule="auto"/>
              <w:jc w:val="both"/>
              <w:rPr>
                <w:rFonts w:ascii="Times New Roman" w:hAnsi="Times New Roman"/>
                <w:sz w:val="26"/>
                <w:szCs w:val="26"/>
              </w:rPr>
            </w:pPr>
            <w:r w:rsidRPr="00366564">
              <w:rPr>
                <w:rFonts w:ascii="Times New Roman" w:hAnsi="Times New Roman"/>
                <w:sz w:val="26"/>
                <w:szCs w:val="26"/>
              </w:rPr>
              <w:t>Объем средств, направляемых на благоустройство общественных территорий, тыс. рублей</w:t>
            </w:r>
          </w:p>
        </w:tc>
        <w:tc>
          <w:tcPr>
            <w:tcW w:w="4819" w:type="dxa"/>
            <w:gridSpan w:val="4"/>
            <w:vAlign w:val="center"/>
          </w:tcPr>
          <w:p w:rsidR="0088321E" w:rsidRPr="00366564" w:rsidRDefault="0088321E" w:rsidP="003930EE">
            <w:pPr>
              <w:spacing w:after="0" w:line="240" w:lineRule="auto"/>
              <w:jc w:val="both"/>
              <w:rPr>
                <w:rFonts w:ascii="Times New Roman" w:hAnsi="Times New Roman"/>
                <w:sz w:val="26"/>
                <w:szCs w:val="26"/>
              </w:rPr>
            </w:pPr>
            <w:r w:rsidRPr="00366564">
              <w:rPr>
                <w:rFonts w:ascii="Times New Roman" w:hAnsi="Times New Roman"/>
                <w:sz w:val="26"/>
                <w:szCs w:val="26"/>
              </w:rPr>
              <w:t>Общий объем денежный средств, тыс. рублей</w:t>
            </w:r>
          </w:p>
        </w:tc>
        <w:tc>
          <w:tcPr>
            <w:tcW w:w="1353" w:type="dxa"/>
            <w:vAlign w:val="center"/>
          </w:tcPr>
          <w:p w:rsidR="0088321E" w:rsidRPr="00366564" w:rsidRDefault="0088321E" w:rsidP="003930EE">
            <w:pPr>
              <w:spacing w:after="0" w:line="240" w:lineRule="auto"/>
              <w:jc w:val="both"/>
              <w:rPr>
                <w:rFonts w:ascii="Times New Roman" w:hAnsi="Times New Roman"/>
                <w:sz w:val="26"/>
                <w:szCs w:val="26"/>
              </w:rPr>
            </w:pPr>
            <w:r w:rsidRPr="00366564">
              <w:rPr>
                <w:rFonts w:ascii="Times New Roman" w:hAnsi="Times New Roman"/>
                <w:sz w:val="26"/>
                <w:szCs w:val="26"/>
              </w:rPr>
              <w:t>Итого, тыс. рублей</w:t>
            </w:r>
          </w:p>
        </w:tc>
      </w:tr>
      <w:tr w:rsidR="0088321E" w:rsidRPr="00366564" w:rsidTr="003930EE">
        <w:trPr>
          <w:cantSplit/>
          <w:trHeight w:val="2193"/>
        </w:trPr>
        <w:tc>
          <w:tcPr>
            <w:tcW w:w="981" w:type="dxa"/>
            <w:vMerge/>
          </w:tcPr>
          <w:p w:rsidR="0088321E" w:rsidRPr="00366564" w:rsidRDefault="0088321E" w:rsidP="003930EE">
            <w:pPr>
              <w:spacing w:after="0" w:line="240" w:lineRule="auto"/>
              <w:jc w:val="both"/>
              <w:rPr>
                <w:rFonts w:ascii="Times New Roman" w:hAnsi="Times New Roman"/>
              </w:rPr>
            </w:pPr>
          </w:p>
        </w:tc>
        <w:tc>
          <w:tcPr>
            <w:tcW w:w="1242"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Объем средств федерального бюджета</w:t>
            </w:r>
          </w:p>
        </w:tc>
        <w:tc>
          <w:tcPr>
            <w:tcW w:w="1134"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 xml:space="preserve">Объем средств бюджета </w:t>
            </w:r>
            <w:proofErr w:type="spellStart"/>
            <w:proofErr w:type="gramStart"/>
            <w:r w:rsidRPr="00366564">
              <w:rPr>
                <w:rFonts w:ascii="Times New Roman" w:hAnsi="Times New Roman"/>
              </w:rPr>
              <w:t>Респуб-лики</w:t>
            </w:r>
            <w:proofErr w:type="spellEnd"/>
            <w:proofErr w:type="gramEnd"/>
            <w:r w:rsidRPr="00366564">
              <w:rPr>
                <w:rFonts w:ascii="Times New Roman" w:hAnsi="Times New Roman"/>
              </w:rPr>
              <w:t xml:space="preserve"> Башкортостан</w:t>
            </w:r>
          </w:p>
        </w:tc>
        <w:tc>
          <w:tcPr>
            <w:tcW w:w="1134" w:type="dxa"/>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Средства собственников жилых и нежилых помещений МКД</w:t>
            </w:r>
          </w:p>
        </w:tc>
        <w:tc>
          <w:tcPr>
            <w:tcW w:w="1134"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Всего</w:t>
            </w:r>
          </w:p>
        </w:tc>
        <w:tc>
          <w:tcPr>
            <w:tcW w:w="1418"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 xml:space="preserve">Объем средств </w:t>
            </w:r>
            <w:proofErr w:type="spellStart"/>
            <w:proofErr w:type="gramStart"/>
            <w:r w:rsidRPr="00366564">
              <w:rPr>
                <w:rFonts w:ascii="Times New Roman" w:hAnsi="Times New Roman"/>
              </w:rPr>
              <w:t>федерально</w:t>
            </w:r>
            <w:r>
              <w:rPr>
                <w:rFonts w:ascii="Times New Roman" w:hAnsi="Times New Roman"/>
              </w:rPr>
              <w:t>-</w:t>
            </w:r>
            <w:r w:rsidRPr="00366564">
              <w:rPr>
                <w:rFonts w:ascii="Times New Roman" w:hAnsi="Times New Roman"/>
              </w:rPr>
              <w:t>го</w:t>
            </w:r>
            <w:proofErr w:type="spellEnd"/>
            <w:proofErr w:type="gramEnd"/>
            <w:r w:rsidRPr="00366564">
              <w:rPr>
                <w:rFonts w:ascii="Times New Roman" w:hAnsi="Times New Roman"/>
              </w:rPr>
              <w:t xml:space="preserve"> бюджета</w:t>
            </w:r>
          </w:p>
        </w:tc>
        <w:tc>
          <w:tcPr>
            <w:tcW w:w="1134"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 xml:space="preserve">Объем средств бюджета Республики </w:t>
            </w:r>
            <w:proofErr w:type="spellStart"/>
            <w:proofErr w:type="gramStart"/>
            <w:r w:rsidRPr="00366564">
              <w:rPr>
                <w:rFonts w:ascii="Times New Roman" w:hAnsi="Times New Roman"/>
              </w:rPr>
              <w:t>Башкор-тостан</w:t>
            </w:r>
            <w:proofErr w:type="spellEnd"/>
            <w:proofErr w:type="gramEnd"/>
          </w:p>
        </w:tc>
        <w:tc>
          <w:tcPr>
            <w:tcW w:w="1134"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Всего</w:t>
            </w:r>
          </w:p>
        </w:tc>
        <w:tc>
          <w:tcPr>
            <w:tcW w:w="1276"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Объем средств федерального бюджета</w:t>
            </w:r>
          </w:p>
        </w:tc>
        <w:tc>
          <w:tcPr>
            <w:tcW w:w="1134"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 xml:space="preserve">Объем средств бюджета Республики </w:t>
            </w:r>
            <w:proofErr w:type="spellStart"/>
            <w:proofErr w:type="gramStart"/>
            <w:r w:rsidRPr="00366564">
              <w:rPr>
                <w:rFonts w:ascii="Times New Roman" w:hAnsi="Times New Roman"/>
              </w:rPr>
              <w:t>Башкор-тостан</w:t>
            </w:r>
            <w:proofErr w:type="spellEnd"/>
            <w:proofErr w:type="gramEnd"/>
          </w:p>
        </w:tc>
        <w:tc>
          <w:tcPr>
            <w:tcW w:w="1403"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Средства собственников жилых и нежилых помещений МКД</w:t>
            </w:r>
          </w:p>
        </w:tc>
        <w:tc>
          <w:tcPr>
            <w:tcW w:w="1006" w:type="dxa"/>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 xml:space="preserve">Объем средств бюджета </w:t>
            </w:r>
            <w:proofErr w:type="spellStart"/>
            <w:proofErr w:type="gramStart"/>
            <w:r w:rsidRPr="00366564">
              <w:rPr>
                <w:rFonts w:ascii="Times New Roman" w:hAnsi="Times New Roman"/>
              </w:rPr>
              <w:t>сельско-го</w:t>
            </w:r>
            <w:proofErr w:type="spellEnd"/>
            <w:proofErr w:type="gramEnd"/>
            <w:r w:rsidRPr="00366564">
              <w:rPr>
                <w:rFonts w:ascii="Times New Roman" w:hAnsi="Times New Roman"/>
              </w:rPr>
              <w:t xml:space="preserve">  </w:t>
            </w:r>
            <w:proofErr w:type="spellStart"/>
            <w:r w:rsidRPr="00366564">
              <w:rPr>
                <w:rFonts w:ascii="Times New Roman" w:hAnsi="Times New Roman"/>
              </w:rPr>
              <w:t>поселе-ния</w:t>
            </w:r>
            <w:proofErr w:type="spellEnd"/>
            <w:r w:rsidRPr="00366564">
              <w:rPr>
                <w:rFonts w:ascii="Times New Roman" w:hAnsi="Times New Roman"/>
              </w:rPr>
              <w:t>*</w:t>
            </w:r>
          </w:p>
        </w:tc>
        <w:tc>
          <w:tcPr>
            <w:tcW w:w="1353" w:type="dxa"/>
            <w:vAlign w:val="center"/>
          </w:tcPr>
          <w:p w:rsidR="0088321E" w:rsidRPr="00366564" w:rsidRDefault="0088321E" w:rsidP="003930EE">
            <w:pPr>
              <w:spacing w:after="0" w:line="240" w:lineRule="auto"/>
              <w:jc w:val="both"/>
              <w:rPr>
                <w:rFonts w:ascii="Times New Roman" w:hAnsi="Times New Roman"/>
              </w:rPr>
            </w:pPr>
            <w:r w:rsidRPr="00366564">
              <w:rPr>
                <w:rFonts w:ascii="Times New Roman" w:hAnsi="Times New Roman"/>
              </w:rPr>
              <w:t>Всего</w:t>
            </w:r>
          </w:p>
        </w:tc>
      </w:tr>
      <w:tr w:rsidR="0088321E" w:rsidRPr="00366564" w:rsidTr="003930EE">
        <w:trPr>
          <w:cantSplit/>
          <w:trHeight w:val="471"/>
        </w:trPr>
        <w:tc>
          <w:tcPr>
            <w:tcW w:w="981"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2018</w:t>
            </w:r>
          </w:p>
        </w:tc>
        <w:tc>
          <w:tcPr>
            <w:tcW w:w="1242"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6746,0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919,5</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403,2</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8068,7</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2585,9</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352,6</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2938,5</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9331,9</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1272,1</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403,2</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11007,2</w:t>
            </w:r>
          </w:p>
        </w:tc>
      </w:tr>
      <w:tr w:rsidR="0088321E" w:rsidRPr="00366564" w:rsidTr="003930EE">
        <w:trPr>
          <w:cantSplit/>
          <w:trHeight w:val="471"/>
        </w:trPr>
        <w:tc>
          <w:tcPr>
            <w:tcW w:w="981"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2019</w:t>
            </w:r>
          </w:p>
        </w:tc>
        <w:tc>
          <w:tcPr>
            <w:tcW w:w="1242"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2386,8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325,5</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142,8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2855,1</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2949,8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402,3</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3352,1</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5336,6</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727,8</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142,8</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6207,2</w:t>
            </w:r>
          </w:p>
        </w:tc>
      </w:tr>
      <w:tr w:rsidR="0088321E" w:rsidRPr="00366564" w:rsidTr="003930EE">
        <w:trPr>
          <w:cantSplit/>
          <w:trHeight w:val="471"/>
        </w:trPr>
        <w:tc>
          <w:tcPr>
            <w:tcW w:w="981"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2020</w:t>
            </w:r>
          </w:p>
        </w:tc>
        <w:tc>
          <w:tcPr>
            <w:tcW w:w="1242"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4834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659,3</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289,1</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5782,4</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2353,8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321,0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2674,8</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7187,8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980,3</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289,1</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8457,2</w:t>
            </w:r>
          </w:p>
        </w:tc>
      </w:tr>
      <w:tr w:rsidR="0088321E" w:rsidRPr="00366564" w:rsidTr="003930EE">
        <w:trPr>
          <w:cantSplit/>
          <w:trHeight w:val="471"/>
        </w:trPr>
        <w:tc>
          <w:tcPr>
            <w:tcW w:w="981"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2021</w:t>
            </w:r>
          </w:p>
        </w:tc>
        <w:tc>
          <w:tcPr>
            <w:tcW w:w="1242"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4620,6</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630,2</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276,4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5527,2</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3062,5</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417,5</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3480</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7683,1</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1047,7</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276,4</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9007,2</w:t>
            </w:r>
          </w:p>
        </w:tc>
      </w:tr>
      <w:tr w:rsidR="0088321E" w:rsidRPr="00366564" w:rsidTr="003930EE">
        <w:trPr>
          <w:cantSplit/>
          <w:trHeight w:val="471"/>
        </w:trPr>
        <w:tc>
          <w:tcPr>
            <w:tcW w:w="981" w:type="dxa"/>
            <w:vAlign w:val="center"/>
          </w:tcPr>
          <w:p w:rsidR="0088321E" w:rsidRDefault="0088321E" w:rsidP="003930EE">
            <w:pPr>
              <w:spacing w:after="0" w:line="240" w:lineRule="auto"/>
              <w:rPr>
                <w:rFonts w:ascii="Times New Roman" w:hAnsi="Times New Roman"/>
              </w:rPr>
            </w:pPr>
            <w:r>
              <w:rPr>
                <w:rFonts w:ascii="Times New Roman" w:hAnsi="Times New Roman"/>
              </w:rPr>
              <w:t>2022</w:t>
            </w:r>
          </w:p>
        </w:tc>
        <w:tc>
          <w:tcPr>
            <w:tcW w:w="1242"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3350,0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456,8</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200,4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4007,2</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4400,0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600,0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5000,0</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7750,0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1056,8</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200,4</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9007,2</w:t>
            </w:r>
          </w:p>
        </w:tc>
      </w:tr>
      <w:tr w:rsidR="0088321E" w:rsidRPr="00366564" w:rsidTr="003930EE">
        <w:trPr>
          <w:cantSplit/>
          <w:trHeight w:val="471"/>
        </w:trPr>
        <w:tc>
          <w:tcPr>
            <w:tcW w:w="981" w:type="dxa"/>
            <w:vAlign w:val="center"/>
          </w:tcPr>
          <w:p w:rsidR="0088321E" w:rsidRDefault="0088321E" w:rsidP="003930EE">
            <w:pPr>
              <w:spacing w:after="0" w:line="240" w:lineRule="auto"/>
              <w:rPr>
                <w:rFonts w:ascii="Times New Roman" w:hAnsi="Times New Roman"/>
              </w:rPr>
            </w:pPr>
            <w:r>
              <w:rPr>
                <w:rFonts w:ascii="Times New Roman" w:hAnsi="Times New Roman"/>
              </w:rPr>
              <w:t>Всего:</w:t>
            </w:r>
          </w:p>
        </w:tc>
        <w:tc>
          <w:tcPr>
            <w:tcW w:w="1242" w:type="dxa"/>
            <w:vAlign w:val="center"/>
          </w:tcPr>
          <w:p w:rsidR="0088321E" w:rsidRDefault="0088321E" w:rsidP="003930EE">
            <w:pPr>
              <w:spacing w:after="0" w:line="240" w:lineRule="auto"/>
              <w:rPr>
                <w:rFonts w:ascii="Times New Roman" w:hAnsi="Times New Roman"/>
              </w:rPr>
            </w:pPr>
            <w:r>
              <w:rPr>
                <w:rFonts w:ascii="Times New Roman" w:hAnsi="Times New Roman"/>
              </w:rPr>
              <w:t>21937,4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2991,3</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1311,9</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26240,6</w:t>
            </w:r>
          </w:p>
        </w:tc>
        <w:tc>
          <w:tcPr>
            <w:tcW w:w="1418"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15352,0</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2093,4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17445,4</w:t>
            </w:r>
          </w:p>
        </w:tc>
        <w:tc>
          <w:tcPr>
            <w:tcW w:w="127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37289,4</w:t>
            </w:r>
          </w:p>
        </w:tc>
        <w:tc>
          <w:tcPr>
            <w:tcW w:w="1134"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5084,7</w:t>
            </w:r>
          </w:p>
        </w:tc>
        <w:tc>
          <w:tcPr>
            <w:tcW w:w="140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1311,9</w:t>
            </w:r>
          </w:p>
        </w:tc>
        <w:tc>
          <w:tcPr>
            <w:tcW w:w="1006"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0</w:t>
            </w:r>
          </w:p>
        </w:tc>
        <w:tc>
          <w:tcPr>
            <w:tcW w:w="1353" w:type="dxa"/>
            <w:vAlign w:val="center"/>
          </w:tcPr>
          <w:p w:rsidR="0088321E" w:rsidRPr="00366564" w:rsidRDefault="0088321E" w:rsidP="003930EE">
            <w:pPr>
              <w:spacing w:after="0" w:line="240" w:lineRule="auto"/>
              <w:rPr>
                <w:rFonts w:ascii="Times New Roman" w:hAnsi="Times New Roman"/>
              </w:rPr>
            </w:pPr>
            <w:r>
              <w:rPr>
                <w:rFonts w:ascii="Times New Roman" w:hAnsi="Times New Roman"/>
              </w:rPr>
              <w:t>43686,0</w:t>
            </w:r>
          </w:p>
        </w:tc>
      </w:tr>
    </w:tbl>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lastRenderedPageBreak/>
        <w:t>Приложение № 5</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к муниципальной программе</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 xml:space="preserve">«Формирование </w:t>
      </w:r>
      <w:proofErr w:type="gramStart"/>
      <w:r w:rsidRPr="008337A9">
        <w:rPr>
          <w:rFonts w:ascii="Times New Roman" w:hAnsi="Times New Roman"/>
          <w:sz w:val="24"/>
          <w:szCs w:val="24"/>
        </w:rPr>
        <w:t>современной</w:t>
      </w:r>
      <w:proofErr w:type="gramEnd"/>
    </w:p>
    <w:p w:rsidR="0088321E" w:rsidRPr="008337A9" w:rsidRDefault="0088321E" w:rsidP="0088321E">
      <w:pPr>
        <w:spacing w:after="0" w:line="240" w:lineRule="auto"/>
        <w:ind w:left="8640"/>
        <w:jc w:val="right"/>
        <w:rPr>
          <w:rFonts w:ascii="Times New Roman" w:hAnsi="Times New Roman"/>
          <w:sz w:val="24"/>
          <w:szCs w:val="24"/>
        </w:rPr>
      </w:pPr>
      <w:r w:rsidRPr="008337A9">
        <w:rPr>
          <w:rFonts w:ascii="Times New Roman" w:hAnsi="Times New Roman"/>
          <w:sz w:val="24"/>
          <w:szCs w:val="24"/>
        </w:rPr>
        <w:t>городской среды на территории сельского  поселения Раевский сельсовет  муниципального района Альшеевский  район</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 xml:space="preserve">Республики Башкортостан </w:t>
      </w:r>
    </w:p>
    <w:p w:rsidR="0088321E" w:rsidRPr="008337A9" w:rsidRDefault="0088321E" w:rsidP="0088321E">
      <w:pPr>
        <w:tabs>
          <w:tab w:val="left" w:pos="8860"/>
        </w:tabs>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на 2018-2022  годы»</w:t>
      </w:r>
      <w:r w:rsidRPr="008337A9">
        <w:rPr>
          <w:rFonts w:ascii="Times New Roman" w:hAnsi="Times New Roman"/>
          <w:sz w:val="24"/>
          <w:szCs w:val="24"/>
        </w:rPr>
        <w:tab/>
      </w:r>
    </w:p>
    <w:p w:rsidR="0088321E" w:rsidRPr="003F75EB" w:rsidRDefault="0088321E" w:rsidP="0088321E">
      <w:pPr>
        <w:spacing w:after="0" w:line="240" w:lineRule="auto"/>
        <w:outlineLvl w:val="0"/>
        <w:rPr>
          <w:rFonts w:ascii="Times New Roman" w:hAnsi="Times New Roman"/>
        </w:rPr>
      </w:pP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Адресный  перечень</w:t>
      </w: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дворовых территорий планируемых к благоустройству в рамках муниципальной программы</w:t>
      </w:r>
    </w:p>
    <w:p w:rsidR="0088321E" w:rsidRDefault="0088321E" w:rsidP="0088321E">
      <w:pPr>
        <w:spacing w:after="0" w:line="240" w:lineRule="auto"/>
        <w:jc w:val="center"/>
        <w:rPr>
          <w:rFonts w:ascii="Times New Roman" w:hAnsi="Times New Roman"/>
          <w:sz w:val="28"/>
          <w:szCs w:val="28"/>
        </w:rPr>
      </w:pPr>
      <w:r w:rsidRPr="00972F41">
        <w:rPr>
          <w:rFonts w:ascii="Times New Roman" w:hAnsi="Times New Roman"/>
          <w:sz w:val="28"/>
          <w:szCs w:val="28"/>
        </w:rPr>
        <w:t xml:space="preserve"> «Формирование современной 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 Республики Башкортостан на 2018-2022 годы</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674"/>
        <w:gridCol w:w="4146"/>
        <w:gridCol w:w="1134"/>
        <w:gridCol w:w="1169"/>
        <w:gridCol w:w="3402"/>
        <w:gridCol w:w="1134"/>
        <w:gridCol w:w="992"/>
        <w:gridCol w:w="850"/>
        <w:gridCol w:w="142"/>
        <w:gridCol w:w="1134"/>
        <w:gridCol w:w="60"/>
        <w:gridCol w:w="82"/>
      </w:tblGrid>
      <w:tr w:rsidR="0088321E" w:rsidRPr="006A3867" w:rsidTr="003930EE">
        <w:trPr>
          <w:gridAfter w:val="2"/>
          <w:wAfter w:w="142" w:type="dxa"/>
          <w:trHeight w:val="685"/>
        </w:trPr>
        <w:tc>
          <w:tcPr>
            <w:tcW w:w="674" w:type="dxa"/>
            <w:vMerge w:val="restart"/>
          </w:tcPr>
          <w:p w:rsidR="0088321E" w:rsidRDefault="0088321E" w:rsidP="003930EE">
            <w:pPr>
              <w:spacing w:after="0" w:line="240" w:lineRule="auto"/>
              <w:rPr>
                <w:rFonts w:ascii="Times New Roman" w:hAnsi="Times New Roman"/>
                <w:sz w:val="24"/>
                <w:szCs w:val="24"/>
              </w:rPr>
            </w:pPr>
          </w:p>
          <w:p w:rsidR="0088321E" w:rsidRDefault="0088321E" w:rsidP="003930EE">
            <w:pPr>
              <w:spacing w:after="0" w:line="240" w:lineRule="auto"/>
              <w:rPr>
                <w:rFonts w:ascii="Times New Roman" w:hAnsi="Times New Roman"/>
                <w:sz w:val="24"/>
                <w:szCs w:val="24"/>
              </w:rPr>
            </w:pPr>
          </w:p>
          <w:p w:rsidR="0088321E" w:rsidRDefault="0088321E" w:rsidP="003930EE">
            <w:pPr>
              <w:spacing w:after="0" w:line="240" w:lineRule="auto"/>
              <w:rPr>
                <w:rFonts w:ascii="Times New Roman" w:hAnsi="Times New Roman"/>
                <w:sz w:val="24"/>
                <w:szCs w:val="24"/>
              </w:rPr>
            </w:pPr>
          </w:p>
          <w:p w:rsidR="0088321E" w:rsidRDefault="0088321E" w:rsidP="003930EE">
            <w:pPr>
              <w:spacing w:after="0" w:line="240" w:lineRule="auto"/>
              <w:rPr>
                <w:rFonts w:ascii="Times New Roman" w:hAnsi="Times New Roman"/>
                <w:sz w:val="24"/>
                <w:szCs w:val="24"/>
              </w:rPr>
            </w:pPr>
          </w:p>
          <w:p w:rsidR="0088321E" w:rsidRDefault="0088321E" w:rsidP="003930EE">
            <w:pPr>
              <w:spacing w:after="0" w:line="240" w:lineRule="auto"/>
              <w:rPr>
                <w:rFonts w:ascii="Times New Roman" w:hAnsi="Times New Roman"/>
                <w:sz w:val="24"/>
                <w:szCs w:val="24"/>
              </w:rPr>
            </w:pPr>
          </w:p>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 xml:space="preserve">№ </w:t>
            </w:r>
            <w:proofErr w:type="spellStart"/>
            <w:proofErr w:type="gramStart"/>
            <w:r w:rsidRPr="006A3867">
              <w:rPr>
                <w:rFonts w:ascii="Times New Roman" w:hAnsi="Times New Roman"/>
                <w:sz w:val="24"/>
                <w:szCs w:val="24"/>
              </w:rPr>
              <w:t>п</w:t>
            </w:r>
            <w:proofErr w:type="spellEnd"/>
            <w:proofErr w:type="gramEnd"/>
            <w:r w:rsidRPr="006A3867">
              <w:rPr>
                <w:rFonts w:ascii="Times New Roman" w:hAnsi="Times New Roman"/>
                <w:sz w:val="24"/>
                <w:szCs w:val="24"/>
              </w:rPr>
              <w:t>/</w:t>
            </w:r>
            <w:proofErr w:type="spellStart"/>
            <w:r w:rsidRPr="006A3867">
              <w:rPr>
                <w:rFonts w:ascii="Times New Roman" w:hAnsi="Times New Roman"/>
                <w:sz w:val="24"/>
                <w:szCs w:val="24"/>
              </w:rPr>
              <w:t>п</w:t>
            </w:r>
            <w:proofErr w:type="spellEnd"/>
          </w:p>
        </w:tc>
        <w:tc>
          <w:tcPr>
            <w:tcW w:w="674" w:type="dxa"/>
            <w:vMerge w:val="restart"/>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кол-во двор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т</w:t>
            </w:r>
            <w:proofErr w:type="gramEnd"/>
            <w:r>
              <w:rPr>
                <w:rFonts w:ascii="Times New Roman" w:hAnsi="Times New Roman"/>
                <w:sz w:val="24"/>
                <w:szCs w:val="24"/>
              </w:rPr>
              <w:t>еррит</w:t>
            </w:r>
            <w:proofErr w:type="spellEnd"/>
            <w:r>
              <w:rPr>
                <w:rFonts w:ascii="Times New Roman" w:hAnsi="Times New Roman"/>
                <w:sz w:val="24"/>
                <w:szCs w:val="24"/>
              </w:rPr>
              <w:t>.</w:t>
            </w:r>
          </w:p>
        </w:tc>
        <w:tc>
          <w:tcPr>
            <w:tcW w:w="4146" w:type="dxa"/>
            <w:vMerge w:val="restart"/>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Адресный перечень</w:t>
            </w:r>
            <w:r>
              <w:rPr>
                <w:rFonts w:ascii="Times New Roman" w:hAnsi="Times New Roman"/>
                <w:sz w:val="24"/>
                <w:szCs w:val="24"/>
              </w:rPr>
              <w:t xml:space="preserve"> дворовых территорий</w:t>
            </w:r>
          </w:p>
        </w:tc>
        <w:tc>
          <w:tcPr>
            <w:tcW w:w="1134"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Площадь дворовой территории</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1169"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 xml:space="preserve">Доля </w:t>
            </w:r>
            <w:r>
              <w:rPr>
                <w:rFonts w:ascii="Times New Roman" w:hAnsi="Times New Roman"/>
                <w:sz w:val="24"/>
                <w:szCs w:val="24"/>
              </w:rPr>
              <w:t>финансового участия</w:t>
            </w:r>
            <w:r w:rsidRPr="006A3867">
              <w:rPr>
                <w:rFonts w:ascii="Times New Roman" w:hAnsi="Times New Roman"/>
                <w:sz w:val="24"/>
                <w:szCs w:val="24"/>
              </w:rPr>
              <w:t xml:space="preserve"> граждан, %</w:t>
            </w:r>
          </w:p>
        </w:tc>
        <w:tc>
          <w:tcPr>
            <w:tcW w:w="3402"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Перечень мероприятий</w:t>
            </w:r>
          </w:p>
        </w:tc>
        <w:tc>
          <w:tcPr>
            <w:tcW w:w="4252" w:type="dxa"/>
            <w:gridSpan w:val="5"/>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Ориентировочная стоимость</w:t>
            </w:r>
          </w:p>
        </w:tc>
      </w:tr>
      <w:tr w:rsidR="0088321E" w:rsidRPr="006A3867" w:rsidTr="003930EE">
        <w:trPr>
          <w:gridAfter w:val="2"/>
          <w:wAfter w:w="142" w:type="dxa"/>
          <w:trHeight w:val="685"/>
        </w:trPr>
        <w:tc>
          <w:tcPr>
            <w:tcW w:w="674" w:type="dxa"/>
            <w:vMerge/>
          </w:tcPr>
          <w:p w:rsidR="0088321E" w:rsidRPr="006A3867" w:rsidRDefault="0088321E" w:rsidP="003930EE">
            <w:pPr>
              <w:spacing w:after="0" w:line="240" w:lineRule="auto"/>
              <w:rPr>
                <w:rFonts w:ascii="Times New Roman" w:hAnsi="Times New Roman"/>
                <w:sz w:val="24"/>
                <w:szCs w:val="24"/>
              </w:rPr>
            </w:pPr>
          </w:p>
        </w:tc>
        <w:tc>
          <w:tcPr>
            <w:tcW w:w="674" w:type="dxa"/>
            <w:vMerge/>
            <w:vAlign w:val="center"/>
          </w:tcPr>
          <w:p w:rsidR="0088321E" w:rsidRPr="006A3867" w:rsidRDefault="0088321E" w:rsidP="003930EE">
            <w:pPr>
              <w:spacing w:after="0" w:line="240" w:lineRule="auto"/>
              <w:rPr>
                <w:rFonts w:ascii="Times New Roman" w:hAnsi="Times New Roman"/>
                <w:sz w:val="24"/>
                <w:szCs w:val="24"/>
              </w:rPr>
            </w:pPr>
          </w:p>
        </w:tc>
        <w:tc>
          <w:tcPr>
            <w:tcW w:w="4146" w:type="dxa"/>
            <w:vMerge/>
            <w:vAlign w:val="center"/>
          </w:tcPr>
          <w:p w:rsidR="0088321E" w:rsidRPr="004A2FA1" w:rsidRDefault="0088321E" w:rsidP="003930EE">
            <w:pPr>
              <w:spacing w:after="0" w:line="240" w:lineRule="auto"/>
              <w:rPr>
                <w:rFonts w:ascii="Times New Roman" w:hAnsi="Times New Roman"/>
                <w:sz w:val="24"/>
                <w:szCs w:val="24"/>
              </w:rPr>
            </w:pPr>
          </w:p>
        </w:tc>
        <w:tc>
          <w:tcPr>
            <w:tcW w:w="1134" w:type="dxa"/>
            <w:vMerge/>
            <w:vAlign w:val="center"/>
          </w:tcPr>
          <w:p w:rsidR="0088321E" w:rsidRPr="006A3867" w:rsidRDefault="0088321E" w:rsidP="003930EE">
            <w:pPr>
              <w:spacing w:after="0" w:line="240" w:lineRule="auto"/>
              <w:rPr>
                <w:rFonts w:ascii="Times New Roman" w:hAnsi="Times New Roman"/>
                <w:sz w:val="24"/>
                <w:szCs w:val="24"/>
              </w:rPr>
            </w:pPr>
          </w:p>
        </w:tc>
        <w:tc>
          <w:tcPr>
            <w:tcW w:w="1169" w:type="dxa"/>
            <w:vMerge/>
            <w:vAlign w:val="center"/>
          </w:tcPr>
          <w:p w:rsidR="0088321E" w:rsidRPr="006A3867" w:rsidRDefault="0088321E" w:rsidP="003930EE">
            <w:pPr>
              <w:spacing w:after="0" w:line="240" w:lineRule="auto"/>
              <w:rPr>
                <w:rFonts w:ascii="Times New Roman" w:hAnsi="Times New Roman"/>
                <w:sz w:val="24"/>
                <w:szCs w:val="24"/>
              </w:rPr>
            </w:pPr>
          </w:p>
        </w:tc>
        <w:tc>
          <w:tcPr>
            <w:tcW w:w="3402" w:type="dxa"/>
            <w:vMerge/>
            <w:vAlign w:val="center"/>
          </w:tcPr>
          <w:p w:rsidR="0088321E" w:rsidRPr="006A3867" w:rsidRDefault="0088321E" w:rsidP="003930EE">
            <w:pPr>
              <w:spacing w:after="0" w:line="240" w:lineRule="auto"/>
              <w:rPr>
                <w:rFonts w:ascii="Times New Roman" w:hAnsi="Times New Roman"/>
                <w:sz w:val="24"/>
                <w:szCs w:val="24"/>
              </w:rPr>
            </w:pPr>
          </w:p>
        </w:tc>
        <w:tc>
          <w:tcPr>
            <w:tcW w:w="1134" w:type="dxa"/>
            <w:vMerge w:val="restart"/>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Всего, 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3118" w:type="dxa"/>
            <w:gridSpan w:val="4"/>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 том числе за счет средств:</w:t>
            </w:r>
          </w:p>
        </w:tc>
      </w:tr>
      <w:tr w:rsidR="0088321E" w:rsidRPr="006A3867" w:rsidTr="003930EE">
        <w:trPr>
          <w:gridAfter w:val="2"/>
          <w:wAfter w:w="142" w:type="dxa"/>
          <w:trHeight w:val="293"/>
        </w:trPr>
        <w:tc>
          <w:tcPr>
            <w:tcW w:w="674" w:type="dxa"/>
            <w:vMerge/>
          </w:tcPr>
          <w:p w:rsidR="0088321E" w:rsidRPr="006A3867" w:rsidRDefault="0088321E" w:rsidP="003930EE">
            <w:pPr>
              <w:spacing w:after="0" w:line="240" w:lineRule="auto"/>
              <w:rPr>
                <w:rFonts w:ascii="Times New Roman" w:hAnsi="Times New Roman"/>
                <w:sz w:val="24"/>
                <w:szCs w:val="24"/>
              </w:rPr>
            </w:pPr>
          </w:p>
        </w:tc>
        <w:tc>
          <w:tcPr>
            <w:tcW w:w="674" w:type="dxa"/>
            <w:vMerge/>
            <w:vAlign w:val="center"/>
          </w:tcPr>
          <w:p w:rsidR="0088321E" w:rsidRPr="006A3867" w:rsidRDefault="0088321E" w:rsidP="003930EE">
            <w:pPr>
              <w:spacing w:after="0" w:line="240" w:lineRule="auto"/>
              <w:rPr>
                <w:rFonts w:ascii="Times New Roman" w:hAnsi="Times New Roman"/>
                <w:sz w:val="24"/>
                <w:szCs w:val="24"/>
              </w:rPr>
            </w:pPr>
          </w:p>
        </w:tc>
        <w:tc>
          <w:tcPr>
            <w:tcW w:w="4146" w:type="dxa"/>
            <w:vMerge/>
            <w:vAlign w:val="center"/>
          </w:tcPr>
          <w:p w:rsidR="0088321E" w:rsidRPr="004A2FA1" w:rsidRDefault="0088321E" w:rsidP="003930EE">
            <w:pPr>
              <w:spacing w:after="0" w:line="240" w:lineRule="auto"/>
              <w:rPr>
                <w:rFonts w:ascii="Times New Roman" w:hAnsi="Times New Roman"/>
                <w:sz w:val="24"/>
                <w:szCs w:val="24"/>
              </w:rPr>
            </w:pPr>
          </w:p>
        </w:tc>
        <w:tc>
          <w:tcPr>
            <w:tcW w:w="1134" w:type="dxa"/>
            <w:vMerge/>
            <w:vAlign w:val="center"/>
          </w:tcPr>
          <w:p w:rsidR="0088321E" w:rsidRPr="006A3867" w:rsidRDefault="0088321E" w:rsidP="003930EE">
            <w:pPr>
              <w:spacing w:after="0" w:line="240" w:lineRule="auto"/>
              <w:rPr>
                <w:rFonts w:ascii="Times New Roman" w:hAnsi="Times New Roman"/>
                <w:sz w:val="24"/>
                <w:szCs w:val="24"/>
              </w:rPr>
            </w:pPr>
          </w:p>
        </w:tc>
        <w:tc>
          <w:tcPr>
            <w:tcW w:w="1169" w:type="dxa"/>
            <w:vMerge/>
            <w:vAlign w:val="center"/>
          </w:tcPr>
          <w:p w:rsidR="0088321E" w:rsidRPr="006A3867" w:rsidRDefault="0088321E" w:rsidP="003930EE">
            <w:pPr>
              <w:spacing w:after="0" w:line="240" w:lineRule="auto"/>
              <w:rPr>
                <w:rFonts w:ascii="Times New Roman" w:hAnsi="Times New Roman"/>
                <w:sz w:val="24"/>
                <w:szCs w:val="24"/>
              </w:rPr>
            </w:pPr>
          </w:p>
        </w:tc>
        <w:tc>
          <w:tcPr>
            <w:tcW w:w="3402" w:type="dxa"/>
            <w:vMerge/>
            <w:vAlign w:val="center"/>
          </w:tcPr>
          <w:p w:rsidR="0088321E" w:rsidRPr="006A3867" w:rsidRDefault="0088321E" w:rsidP="003930EE">
            <w:pPr>
              <w:spacing w:after="0" w:line="240" w:lineRule="auto"/>
              <w:rPr>
                <w:rFonts w:ascii="Times New Roman" w:hAnsi="Times New Roman"/>
                <w:sz w:val="24"/>
                <w:szCs w:val="24"/>
              </w:rPr>
            </w:pPr>
          </w:p>
        </w:tc>
        <w:tc>
          <w:tcPr>
            <w:tcW w:w="1134" w:type="dxa"/>
            <w:vMerge/>
            <w:vAlign w:val="center"/>
          </w:tcPr>
          <w:p w:rsidR="0088321E" w:rsidRDefault="0088321E" w:rsidP="003930EE">
            <w:pPr>
              <w:spacing w:after="0" w:line="240" w:lineRule="auto"/>
              <w:rPr>
                <w:rFonts w:ascii="Times New Roman" w:hAnsi="Times New Roman"/>
                <w:sz w:val="24"/>
                <w:szCs w:val="24"/>
              </w:rPr>
            </w:pPr>
          </w:p>
        </w:tc>
        <w:tc>
          <w:tcPr>
            <w:tcW w:w="1842" w:type="dxa"/>
            <w:gridSpan w:val="2"/>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95%</w:t>
            </w:r>
          </w:p>
        </w:tc>
        <w:tc>
          <w:tcPr>
            <w:tcW w:w="1276" w:type="dxa"/>
            <w:gridSpan w:val="2"/>
            <w:vMerge w:val="restart"/>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r>
      <w:tr w:rsidR="0088321E" w:rsidRPr="006A3867" w:rsidTr="003930EE">
        <w:trPr>
          <w:gridAfter w:val="2"/>
          <w:wAfter w:w="142" w:type="dxa"/>
          <w:trHeight w:val="293"/>
        </w:trPr>
        <w:tc>
          <w:tcPr>
            <w:tcW w:w="674" w:type="dxa"/>
            <w:vMerge/>
          </w:tcPr>
          <w:p w:rsidR="0088321E" w:rsidRPr="006A3867" w:rsidRDefault="0088321E" w:rsidP="003930EE">
            <w:pPr>
              <w:spacing w:after="0" w:line="240" w:lineRule="auto"/>
              <w:rPr>
                <w:rFonts w:ascii="Times New Roman" w:hAnsi="Times New Roman"/>
                <w:sz w:val="24"/>
                <w:szCs w:val="24"/>
              </w:rPr>
            </w:pPr>
          </w:p>
        </w:tc>
        <w:tc>
          <w:tcPr>
            <w:tcW w:w="674" w:type="dxa"/>
            <w:vMerge/>
            <w:vAlign w:val="center"/>
          </w:tcPr>
          <w:p w:rsidR="0088321E" w:rsidRPr="006A3867" w:rsidRDefault="0088321E" w:rsidP="003930EE">
            <w:pPr>
              <w:spacing w:after="0" w:line="240" w:lineRule="auto"/>
              <w:rPr>
                <w:rFonts w:ascii="Times New Roman" w:hAnsi="Times New Roman"/>
                <w:sz w:val="24"/>
                <w:szCs w:val="24"/>
              </w:rPr>
            </w:pPr>
          </w:p>
        </w:tc>
        <w:tc>
          <w:tcPr>
            <w:tcW w:w="4146" w:type="dxa"/>
            <w:vMerge/>
            <w:vAlign w:val="center"/>
          </w:tcPr>
          <w:p w:rsidR="0088321E" w:rsidRPr="004A2FA1" w:rsidRDefault="0088321E" w:rsidP="003930EE">
            <w:pPr>
              <w:spacing w:after="0" w:line="240" w:lineRule="auto"/>
              <w:rPr>
                <w:rFonts w:ascii="Times New Roman" w:hAnsi="Times New Roman"/>
                <w:sz w:val="24"/>
                <w:szCs w:val="24"/>
              </w:rPr>
            </w:pPr>
          </w:p>
        </w:tc>
        <w:tc>
          <w:tcPr>
            <w:tcW w:w="1134" w:type="dxa"/>
            <w:vMerge/>
            <w:vAlign w:val="center"/>
          </w:tcPr>
          <w:p w:rsidR="0088321E" w:rsidRPr="006A3867" w:rsidRDefault="0088321E" w:rsidP="003930EE">
            <w:pPr>
              <w:spacing w:after="0" w:line="240" w:lineRule="auto"/>
              <w:rPr>
                <w:rFonts w:ascii="Times New Roman" w:hAnsi="Times New Roman"/>
                <w:sz w:val="24"/>
                <w:szCs w:val="24"/>
              </w:rPr>
            </w:pPr>
          </w:p>
        </w:tc>
        <w:tc>
          <w:tcPr>
            <w:tcW w:w="1169" w:type="dxa"/>
            <w:vMerge/>
            <w:vAlign w:val="center"/>
          </w:tcPr>
          <w:p w:rsidR="0088321E" w:rsidRPr="006A3867" w:rsidRDefault="0088321E" w:rsidP="003930EE">
            <w:pPr>
              <w:spacing w:after="0" w:line="240" w:lineRule="auto"/>
              <w:rPr>
                <w:rFonts w:ascii="Times New Roman" w:hAnsi="Times New Roman"/>
                <w:sz w:val="24"/>
                <w:szCs w:val="24"/>
              </w:rPr>
            </w:pPr>
          </w:p>
        </w:tc>
        <w:tc>
          <w:tcPr>
            <w:tcW w:w="3402" w:type="dxa"/>
            <w:vMerge/>
            <w:vAlign w:val="center"/>
          </w:tcPr>
          <w:p w:rsidR="0088321E" w:rsidRPr="006A3867" w:rsidRDefault="0088321E" w:rsidP="003930EE">
            <w:pPr>
              <w:spacing w:after="0" w:line="240" w:lineRule="auto"/>
              <w:rPr>
                <w:rFonts w:ascii="Times New Roman" w:hAnsi="Times New Roman"/>
                <w:sz w:val="24"/>
                <w:szCs w:val="24"/>
              </w:rPr>
            </w:pPr>
          </w:p>
        </w:tc>
        <w:tc>
          <w:tcPr>
            <w:tcW w:w="1134" w:type="dxa"/>
            <w:vMerge/>
            <w:vAlign w:val="center"/>
          </w:tcPr>
          <w:p w:rsidR="0088321E" w:rsidRDefault="0088321E" w:rsidP="003930EE">
            <w:pPr>
              <w:spacing w:after="0" w:line="240" w:lineRule="auto"/>
              <w:rPr>
                <w:rFonts w:ascii="Times New Roman" w:hAnsi="Times New Roman"/>
                <w:sz w:val="24"/>
                <w:szCs w:val="24"/>
              </w:rPr>
            </w:pPr>
          </w:p>
        </w:tc>
        <w:tc>
          <w:tcPr>
            <w:tcW w:w="992"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88%</w:t>
            </w:r>
          </w:p>
        </w:tc>
        <w:tc>
          <w:tcPr>
            <w:tcW w:w="850"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12%</w:t>
            </w:r>
          </w:p>
        </w:tc>
        <w:tc>
          <w:tcPr>
            <w:tcW w:w="1276" w:type="dxa"/>
            <w:gridSpan w:val="2"/>
            <w:vMerge/>
          </w:tcPr>
          <w:p w:rsidR="0088321E" w:rsidRDefault="0088321E" w:rsidP="003930EE">
            <w:pPr>
              <w:spacing w:after="0" w:line="240" w:lineRule="auto"/>
              <w:rPr>
                <w:rFonts w:ascii="Times New Roman" w:hAnsi="Times New Roman"/>
                <w:sz w:val="24"/>
                <w:szCs w:val="24"/>
              </w:rPr>
            </w:pPr>
          </w:p>
        </w:tc>
      </w:tr>
      <w:tr w:rsidR="0088321E" w:rsidRPr="006A3867" w:rsidTr="003930EE">
        <w:trPr>
          <w:gridAfter w:val="2"/>
          <w:wAfter w:w="142" w:type="dxa"/>
          <w:cantSplit/>
          <w:trHeight w:val="2419"/>
        </w:trPr>
        <w:tc>
          <w:tcPr>
            <w:tcW w:w="674" w:type="dxa"/>
            <w:vMerge/>
          </w:tcPr>
          <w:p w:rsidR="0088321E" w:rsidRPr="006A3867" w:rsidRDefault="0088321E" w:rsidP="003930EE">
            <w:pPr>
              <w:spacing w:after="0" w:line="240" w:lineRule="auto"/>
              <w:rPr>
                <w:rFonts w:ascii="Times New Roman" w:hAnsi="Times New Roman"/>
                <w:sz w:val="24"/>
                <w:szCs w:val="24"/>
              </w:rPr>
            </w:pPr>
          </w:p>
        </w:tc>
        <w:tc>
          <w:tcPr>
            <w:tcW w:w="674" w:type="dxa"/>
            <w:vMerge/>
            <w:vAlign w:val="center"/>
          </w:tcPr>
          <w:p w:rsidR="0088321E" w:rsidRPr="006A3867" w:rsidRDefault="0088321E" w:rsidP="003930EE">
            <w:pPr>
              <w:spacing w:after="0" w:line="240" w:lineRule="auto"/>
              <w:rPr>
                <w:rFonts w:ascii="Times New Roman" w:hAnsi="Times New Roman"/>
                <w:sz w:val="24"/>
                <w:szCs w:val="24"/>
              </w:rPr>
            </w:pPr>
          </w:p>
        </w:tc>
        <w:tc>
          <w:tcPr>
            <w:tcW w:w="4146" w:type="dxa"/>
            <w:vMerge/>
            <w:vAlign w:val="center"/>
          </w:tcPr>
          <w:p w:rsidR="0088321E" w:rsidRPr="004A2FA1" w:rsidRDefault="0088321E" w:rsidP="003930EE">
            <w:pPr>
              <w:spacing w:after="0" w:line="240" w:lineRule="auto"/>
              <w:rPr>
                <w:rFonts w:ascii="Times New Roman" w:hAnsi="Times New Roman"/>
                <w:sz w:val="24"/>
                <w:szCs w:val="24"/>
              </w:rPr>
            </w:pPr>
          </w:p>
        </w:tc>
        <w:tc>
          <w:tcPr>
            <w:tcW w:w="1134" w:type="dxa"/>
            <w:vMerge/>
            <w:vAlign w:val="center"/>
          </w:tcPr>
          <w:p w:rsidR="0088321E" w:rsidRPr="006A3867" w:rsidRDefault="0088321E" w:rsidP="003930EE">
            <w:pPr>
              <w:spacing w:after="0" w:line="240" w:lineRule="auto"/>
              <w:rPr>
                <w:rFonts w:ascii="Times New Roman" w:hAnsi="Times New Roman"/>
                <w:sz w:val="24"/>
                <w:szCs w:val="24"/>
              </w:rPr>
            </w:pPr>
          </w:p>
        </w:tc>
        <w:tc>
          <w:tcPr>
            <w:tcW w:w="1169" w:type="dxa"/>
            <w:vMerge/>
            <w:vAlign w:val="center"/>
          </w:tcPr>
          <w:p w:rsidR="0088321E" w:rsidRPr="006A3867" w:rsidRDefault="0088321E" w:rsidP="003930EE">
            <w:pPr>
              <w:spacing w:after="0" w:line="240" w:lineRule="auto"/>
              <w:rPr>
                <w:rFonts w:ascii="Times New Roman" w:hAnsi="Times New Roman"/>
                <w:sz w:val="24"/>
                <w:szCs w:val="24"/>
              </w:rPr>
            </w:pPr>
          </w:p>
        </w:tc>
        <w:tc>
          <w:tcPr>
            <w:tcW w:w="3402" w:type="dxa"/>
            <w:vMerge/>
            <w:vAlign w:val="center"/>
          </w:tcPr>
          <w:p w:rsidR="0088321E" w:rsidRPr="006A3867" w:rsidRDefault="0088321E" w:rsidP="003930EE">
            <w:pPr>
              <w:spacing w:after="0" w:line="240" w:lineRule="auto"/>
              <w:rPr>
                <w:rFonts w:ascii="Times New Roman" w:hAnsi="Times New Roman"/>
                <w:sz w:val="24"/>
                <w:szCs w:val="24"/>
              </w:rPr>
            </w:pPr>
          </w:p>
        </w:tc>
        <w:tc>
          <w:tcPr>
            <w:tcW w:w="1134" w:type="dxa"/>
            <w:vMerge/>
            <w:vAlign w:val="center"/>
          </w:tcPr>
          <w:p w:rsidR="0088321E" w:rsidRPr="006A3867" w:rsidRDefault="0088321E" w:rsidP="003930EE">
            <w:pPr>
              <w:spacing w:after="0" w:line="240" w:lineRule="auto"/>
              <w:rPr>
                <w:rFonts w:ascii="Times New Roman" w:hAnsi="Times New Roman"/>
                <w:sz w:val="24"/>
                <w:szCs w:val="24"/>
              </w:rPr>
            </w:pPr>
          </w:p>
        </w:tc>
        <w:tc>
          <w:tcPr>
            <w:tcW w:w="992" w:type="dxa"/>
            <w:textDirection w:val="btLr"/>
          </w:tcPr>
          <w:p w:rsidR="0088321E" w:rsidRPr="006A3867" w:rsidRDefault="0088321E" w:rsidP="003930EE">
            <w:pPr>
              <w:spacing w:after="0" w:line="240" w:lineRule="auto"/>
              <w:ind w:left="113" w:right="113"/>
              <w:rPr>
                <w:rFonts w:ascii="Times New Roman" w:hAnsi="Times New Roman"/>
                <w:sz w:val="24"/>
                <w:szCs w:val="24"/>
              </w:rPr>
            </w:pPr>
            <w:r>
              <w:rPr>
                <w:rFonts w:ascii="Times New Roman" w:hAnsi="Times New Roman"/>
                <w:sz w:val="24"/>
                <w:szCs w:val="24"/>
              </w:rPr>
              <w:t>Федерального бюджета</w:t>
            </w:r>
          </w:p>
        </w:tc>
        <w:tc>
          <w:tcPr>
            <w:tcW w:w="850" w:type="dxa"/>
            <w:textDirection w:val="btLr"/>
          </w:tcPr>
          <w:p w:rsidR="0088321E" w:rsidRPr="006A3867" w:rsidRDefault="0088321E" w:rsidP="003930EE">
            <w:pPr>
              <w:spacing w:after="0" w:line="240" w:lineRule="auto"/>
              <w:ind w:left="113" w:right="113"/>
              <w:rPr>
                <w:rFonts w:ascii="Times New Roman" w:hAnsi="Times New Roman"/>
                <w:sz w:val="24"/>
                <w:szCs w:val="24"/>
              </w:rPr>
            </w:pPr>
            <w:r>
              <w:rPr>
                <w:rFonts w:ascii="Times New Roman" w:hAnsi="Times New Roman"/>
                <w:sz w:val="24"/>
                <w:szCs w:val="24"/>
              </w:rPr>
              <w:t>Бюджета Республики Башкортостан</w:t>
            </w:r>
          </w:p>
        </w:tc>
        <w:tc>
          <w:tcPr>
            <w:tcW w:w="1276" w:type="dxa"/>
            <w:gridSpan w:val="2"/>
            <w:textDirection w:val="btLr"/>
          </w:tcPr>
          <w:p w:rsidR="0088321E" w:rsidRPr="006A3867" w:rsidRDefault="0088321E" w:rsidP="003930EE">
            <w:pPr>
              <w:spacing w:after="0" w:line="240" w:lineRule="auto"/>
              <w:ind w:left="113" w:right="113"/>
              <w:rPr>
                <w:rFonts w:ascii="Times New Roman" w:hAnsi="Times New Roman"/>
                <w:sz w:val="24"/>
                <w:szCs w:val="24"/>
              </w:rPr>
            </w:pPr>
            <w:r>
              <w:rPr>
                <w:rFonts w:ascii="Times New Roman" w:hAnsi="Times New Roman"/>
                <w:sz w:val="24"/>
                <w:szCs w:val="24"/>
              </w:rPr>
              <w:t>Собственники жилых и нежилых помещений</w:t>
            </w:r>
          </w:p>
        </w:tc>
      </w:tr>
      <w:tr w:rsidR="0088321E" w:rsidRPr="006A3867" w:rsidTr="003930EE">
        <w:trPr>
          <w:gridAfter w:val="2"/>
          <w:wAfter w:w="142" w:type="dxa"/>
          <w:cantSplit/>
          <w:trHeight w:val="271"/>
        </w:trPr>
        <w:tc>
          <w:tcPr>
            <w:tcW w:w="674" w:type="dxa"/>
          </w:tcPr>
          <w:p w:rsidR="0088321E" w:rsidRPr="004D1CAF" w:rsidRDefault="0088321E" w:rsidP="003930EE">
            <w:pPr>
              <w:spacing w:after="0" w:line="240" w:lineRule="auto"/>
              <w:rPr>
                <w:rFonts w:ascii="Times New Roman" w:hAnsi="Times New Roman"/>
                <w:b/>
                <w:sz w:val="28"/>
                <w:szCs w:val="28"/>
              </w:rPr>
            </w:pPr>
          </w:p>
        </w:tc>
        <w:tc>
          <w:tcPr>
            <w:tcW w:w="14777" w:type="dxa"/>
            <w:gridSpan w:val="10"/>
            <w:vAlign w:val="center"/>
          </w:tcPr>
          <w:p w:rsidR="0088321E" w:rsidRPr="004D1CAF" w:rsidRDefault="0088321E" w:rsidP="003930EE">
            <w:pPr>
              <w:spacing w:after="0" w:line="240" w:lineRule="auto"/>
              <w:rPr>
                <w:rFonts w:ascii="Times New Roman" w:hAnsi="Times New Roman"/>
                <w:b/>
                <w:sz w:val="28"/>
                <w:szCs w:val="28"/>
              </w:rPr>
            </w:pPr>
            <w:r w:rsidRPr="004D1CAF">
              <w:rPr>
                <w:rFonts w:ascii="Times New Roman" w:hAnsi="Times New Roman"/>
                <w:b/>
                <w:sz w:val="28"/>
                <w:szCs w:val="28"/>
              </w:rPr>
              <w:t>основной перечень</w:t>
            </w:r>
          </w:p>
        </w:tc>
      </w:tr>
      <w:tr w:rsidR="0088321E" w:rsidRPr="006A3867" w:rsidTr="003930EE">
        <w:trPr>
          <w:gridAfter w:val="2"/>
          <w:wAfter w:w="142" w:type="dxa"/>
          <w:cantSplit/>
          <w:trHeight w:val="556"/>
        </w:trPr>
        <w:tc>
          <w:tcPr>
            <w:tcW w:w="674" w:type="dxa"/>
          </w:tcPr>
          <w:p w:rsidR="0088321E" w:rsidRDefault="0088321E" w:rsidP="003930EE">
            <w:pPr>
              <w:spacing w:after="0" w:line="240" w:lineRule="auto"/>
              <w:rPr>
                <w:rFonts w:ascii="Times New Roman" w:hAnsi="Times New Roman"/>
                <w:b/>
                <w:sz w:val="28"/>
                <w:szCs w:val="28"/>
              </w:rPr>
            </w:pPr>
          </w:p>
        </w:tc>
        <w:tc>
          <w:tcPr>
            <w:tcW w:w="14777" w:type="dxa"/>
            <w:gridSpan w:val="10"/>
            <w:vAlign w:val="center"/>
          </w:tcPr>
          <w:p w:rsidR="0088321E" w:rsidRPr="004D1CAF" w:rsidRDefault="0088321E" w:rsidP="003930EE">
            <w:pPr>
              <w:spacing w:after="0" w:line="240" w:lineRule="auto"/>
              <w:rPr>
                <w:rFonts w:ascii="Times New Roman" w:hAnsi="Times New Roman"/>
                <w:b/>
                <w:sz w:val="28"/>
                <w:szCs w:val="28"/>
              </w:rPr>
            </w:pPr>
            <w:r>
              <w:rPr>
                <w:rFonts w:ascii="Times New Roman" w:hAnsi="Times New Roman"/>
                <w:b/>
                <w:sz w:val="28"/>
                <w:szCs w:val="28"/>
              </w:rPr>
              <w:t>2018 год</w:t>
            </w:r>
          </w:p>
        </w:tc>
      </w:tr>
      <w:tr w:rsidR="0088321E" w:rsidRPr="006A3867" w:rsidTr="003930EE">
        <w:trPr>
          <w:gridAfter w:val="2"/>
          <w:wAfter w:w="142" w:type="dxa"/>
          <w:trHeight w:val="269"/>
        </w:trPr>
        <w:tc>
          <w:tcPr>
            <w:tcW w:w="674"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1</w:t>
            </w:r>
          </w:p>
        </w:tc>
        <w:tc>
          <w:tcPr>
            <w:tcW w:w="4146" w:type="dxa"/>
            <w:vAlign w:val="center"/>
          </w:tcPr>
          <w:p w:rsidR="0088321E"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Кирова 94,96,96а,96б, </w:t>
            </w:r>
            <w:r w:rsidRPr="004A2FA1">
              <w:rPr>
                <w:rFonts w:ascii="Times New Roman" w:hAnsi="Times New Roman"/>
                <w:sz w:val="24"/>
                <w:szCs w:val="24"/>
              </w:rPr>
              <w:lastRenderedPageBreak/>
              <w:t>96в, 96г</w:t>
            </w:r>
            <w:r>
              <w:rPr>
                <w:rFonts w:ascii="Times New Roman" w:hAnsi="Times New Roman"/>
                <w:sz w:val="24"/>
                <w:szCs w:val="24"/>
              </w:rPr>
              <w:t>;</w:t>
            </w:r>
          </w:p>
          <w:p w:rsidR="0088321E"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ул. Мира 92а,92б</w:t>
            </w:r>
            <w:r>
              <w:rPr>
                <w:rFonts w:ascii="Times New Roman" w:hAnsi="Times New Roman"/>
                <w:sz w:val="24"/>
                <w:szCs w:val="24"/>
              </w:rPr>
              <w:t>;</w:t>
            </w:r>
          </w:p>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пер. Школьный 8а</w:t>
            </w:r>
            <w:r>
              <w:rPr>
                <w:rFonts w:ascii="Times New Roman" w:hAnsi="Times New Roman"/>
                <w:sz w:val="24"/>
                <w:szCs w:val="24"/>
              </w:rPr>
              <w:t>.</w:t>
            </w:r>
          </w:p>
        </w:tc>
        <w:tc>
          <w:tcPr>
            <w:tcW w:w="113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1340</w:t>
            </w:r>
          </w:p>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1316</w:t>
            </w:r>
          </w:p>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148</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Ремонт  дворовых проездов, </w:t>
            </w:r>
            <w:r>
              <w:rPr>
                <w:rFonts w:ascii="Times New Roman" w:hAnsi="Times New Roman"/>
                <w:sz w:val="24"/>
                <w:szCs w:val="24"/>
              </w:rPr>
              <w:lastRenderedPageBreak/>
              <w:t>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3 688</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3084</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420</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184</w:t>
            </w:r>
          </w:p>
        </w:tc>
      </w:tr>
      <w:tr w:rsidR="0088321E" w:rsidRPr="006A3867" w:rsidTr="003930EE">
        <w:trPr>
          <w:gridAfter w:val="2"/>
          <w:wAfter w:w="14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2</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ул. К. Маркса 1,3,5</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750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838,5</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700,9</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95,6</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42</w:t>
            </w:r>
          </w:p>
        </w:tc>
      </w:tr>
      <w:tr w:rsidR="0088321E" w:rsidRPr="006A3867" w:rsidTr="003930EE">
        <w:trPr>
          <w:gridAfter w:val="2"/>
          <w:wAfter w:w="14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3</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ул. Мира 1,3</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491</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1155,2</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965,7</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131,7</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57,8</w:t>
            </w:r>
          </w:p>
        </w:tc>
      </w:tr>
      <w:tr w:rsidR="0088321E" w:rsidRPr="006A3867" w:rsidTr="003930EE">
        <w:trPr>
          <w:gridAfter w:val="2"/>
          <w:wAfter w:w="14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Раевский</w:t>
            </w:r>
            <w:proofErr w:type="gramEnd"/>
            <w:r>
              <w:rPr>
                <w:rFonts w:ascii="Times New Roman" w:hAnsi="Times New Roman"/>
                <w:sz w:val="24"/>
                <w:szCs w:val="24"/>
              </w:rPr>
              <w:t xml:space="preserve"> ул. Гагарина 29 и 29а</w:t>
            </w:r>
          </w:p>
        </w:tc>
        <w:tc>
          <w:tcPr>
            <w:tcW w:w="1134" w:type="dxa"/>
            <w:vAlign w:val="center"/>
          </w:tcPr>
          <w:p w:rsidR="0088321E" w:rsidRDefault="0088321E" w:rsidP="003930EE">
            <w:pPr>
              <w:rPr>
                <w:rFonts w:ascii="Times New Roman" w:hAnsi="Times New Roman"/>
                <w:sz w:val="24"/>
                <w:szCs w:val="24"/>
              </w:rPr>
            </w:pPr>
            <w:r>
              <w:rPr>
                <w:rFonts w:ascii="Times New Roman" w:hAnsi="Times New Roman"/>
                <w:sz w:val="24"/>
                <w:szCs w:val="24"/>
              </w:rPr>
              <w:t>500</w:t>
            </w: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1017</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850</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116</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51</w:t>
            </w:r>
          </w:p>
        </w:tc>
      </w:tr>
      <w:tr w:rsidR="0088321E" w:rsidRPr="006A3867" w:rsidTr="003930EE">
        <w:trPr>
          <w:gridAfter w:val="2"/>
          <w:wAfter w:w="14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Гагарина</w:t>
            </w:r>
            <w:r>
              <w:rPr>
                <w:rFonts w:ascii="Times New Roman" w:hAnsi="Times New Roman"/>
                <w:sz w:val="24"/>
                <w:szCs w:val="24"/>
              </w:rPr>
              <w:t xml:space="preserve">  </w:t>
            </w:r>
            <w:r w:rsidRPr="004A2FA1">
              <w:rPr>
                <w:rFonts w:ascii="Times New Roman" w:hAnsi="Times New Roman"/>
                <w:sz w:val="24"/>
                <w:szCs w:val="24"/>
              </w:rPr>
              <w:t>31,31а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657</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473,6</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396</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54</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23,6</w:t>
            </w:r>
          </w:p>
        </w:tc>
      </w:tr>
      <w:tr w:rsidR="0088321E" w:rsidRPr="006A3867" w:rsidTr="003930EE">
        <w:trPr>
          <w:gridAfter w:val="2"/>
          <w:wAfter w:w="14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6</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Космонавтов 34/1</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362</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896,4</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749,4</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102,2</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44,8</w:t>
            </w:r>
          </w:p>
        </w:tc>
      </w:tr>
      <w:tr w:rsidR="0088321E" w:rsidRPr="006A3867" w:rsidTr="003930EE">
        <w:trPr>
          <w:gridAfter w:val="2"/>
          <w:wAfter w:w="14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p>
        </w:tc>
        <w:tc>
          <w:tcPr>
            <w:tcW w:w="674" w:type="dxa"/>
            <w:vAlign w:val="center"/>
          </w:tcPr>
          <w:p w:rsidR="0088321E" w:rsidRPr="006A3867" w:rsidRDefault="0088321E" w:rsidP="003930EE">
            <w:pPr>
              <w:spacing w:after="0" w:line="240" w:lineRule="auto"/>
              <w:rPr>
                <w:rFonts w:ascii="Times New Roman" w:hAnsi="Times New Roman"/>
                <w:sz w:val="24"/>
                <w:szCs w:val="24"/>
              </w:rPr>
            </w:pPr>
          </w:p>
        </w:tc>
        <w:tc>
          <w:tcPr>
            <w:tcW w:w="4146" w:type="dxa"/>
            <w:vAlign w:val="center"/>
          </w:tcPr>
          <w:p w:rsidR="0088321E" w:rsidRPr="004A2FA1" w:rsidRDefault="0088321E" w:rsidP="003930EE">
            <w:pPr>
              <w:spacing w:after="0" w:line="240" w:lineRule="auto"/>
              <w:rPr>
                <w:rFonts w:ascii="Times New Roman" w:hAnsi="Times New Roman"/>
                <w:sz w:val="24"/>
                <w:szCs w:val="24"/>
              </w:rPr>
            </w:pP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p>
        </w:tc>
        <w:tc>
          <w:tcPr>
            <w:tcW w:w="340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8068,7</w:t>
            </w:r>
          </w:p>
        </w:tc>
        <w:tc>
          <w:tcPr>
            <w:tcW w:w="99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6746</w:t>
            </w:r>
          </w:p>
        </w:tc>
        <w:tc>
          <w:tcPr>
            <w:tcW w:w="992" w:type="dxa"/>
            <w:gridSpan w:val="2"/>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919,5</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403,2</w:t>
            </w:r>
          </w:p>
        </w:tc>
      </w:tr>
      <w:tr w:rsidR="0088321E" w:rsidRPr="006A3867" w:rsidTr="003930EE">
        <w:trPr>
          <w:gridAfter w:val="2"/>
          <w:wAfter w:w="142" w:type="dxa"/>
          <w:trHeight w:val="279"/>
        </w:trPr>
        <w:tc>
          <w:tcPr>
            <w:tcW w:w="674" w:type="dxa"/>
          </w:tcPr>
          <w:p w:rsidR="0088321E" w:rsidRPr="004D1CAF" w:rsidRDefault="0088321E" w:rsidP="003930EE">
            <w:pPr>
              <w:spacing w:after="0" w:line="240" w:lineRule="auto"/>
              <w:rPr>
                <w:rFonts w:ascii="Times New Roman" w:hAnsi="Times New Roman"/>
                <w:b/>
                <w:sz w:val="28"/>
                <w:szCs w:val="28"/>
              </w:rPr>
            </w:pPr>
          </w:p>
        </w:tc>
        <w:tc>
          <w:tcPr>
            <w:tcW w:w="14777" w:type="dxa"/>
            <w:gridSpan w:val="10"/>
            <w:vAlign w:val="center"/>
          </w:tcPr>
          <w:p w:rsidR="0088321E" w:rsidRPr="004D1CAF" w:rsidRDefault="0088321E" w:rsidP="003930EE">
            <w:pPr>
              <w:spacing w:after="0" w:line="240" w:lineRule="auto"/>
              <w:rPr>
                <w:rFonts w:ascii="Times New Roman" w:hAnsi="Times New Roman"/>
                <w:b/>
                <w:sz w:val="28"/>
                <w:szCs w:val="28"/>
              </w:rPr>
            </w:pPr>
            <w:r w:rsidRPr="004D1CAF">
              <w:rPr>
                <w:rFonts w:ascii="Times New Roman" w:hAnsi="Times New Roman"/>
                <w:b/>
                <w:sz w:val="28"/>
                <w:szCs w:val="28"/>
              </w:rPr>
              <w:t>2019 год</w:t>
            </w:r>
          </w:p>
        </w:tc>
      </w:tr>
      <w:tr w:rsidR="0088321E" w:rsidRPr="006A3867" w:rsidTr="003930EE">
        <w:trPr>
          <w:gridAfter w:val="1"/>
          <w:wAfter w:w="8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Раевский ул. </w:t>
            </w:r>
            <w:proofErr w:type="spellStart"/>
            <w:r w:rsidRPr="004A2FA1">
              <w:rPr>
                <w:rFonts w:ascii="Times New Roman" w:hAnsi="Times New Roman"/>
                <w:sz w:val="24"/>
                <w:szCs w:val="24"/>
              </w:rPr>
              <w:t>Янаульская</w:t>
            </w:r>
            <w:proofErr w:type="spellEnd"/>
            <w:r w:rsidRPr="004A2FA1">
              <w:rPr>
                <w:rFonts w:ascii="Times New Roman" w:hAnsi="Times New Roman"/>
                <w:sz w:val="24"/>
                <w:szCs w:val="24"/>
              </w:rPr>
              <w:t xml:space="preserve"> 1,1а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700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490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409,6</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55,9</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24,5</w:t>
            </w:r>
          </w:p>
        </w:tc>
      </w:tr>
      <w:tr w:rsidR="0088321E" w:rsidRPr="006A3867" w:rsidTr="003930EE">
        <w:trPr>
          <w:gridAfter w:val="1"/>
          <w:wAfter w:w="82" w:type="dxa"/>
          <w:trHeight w:val="930"/>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Раевский ул. </w:t>
            </w:r>
            <w:proofErr w:type="spellStart"/>
            <w:r w:rsidRPr="004A2FA1">
              <w:rPr>
                <w:rFonts w:ascii="Times New Roman" w:hAnsi="Times New Roman"/>
                <w:sz w:val="24"/>
                <w:szCs w:val="24"/>
              </w:rPr>
              <w:t>Янаульская</w:t>
            </w:r>
            <w:proofErr w:type="spellEnd"/>
            <w:r w:rsidRPr="004A2FA1">
              <w:rPr>
                <w:rFonts w:ascii="Times New Roman" w:hAnsi="Times New Roman"/>
                <w:sz w:val="24"/>
                <w:szCs w:val="24"/>
              </w:rPr>
              <w:t xml:space="preserve"> </w:t>
            </w:r>
            <w:r>
              <w:rPr>
                <w:rFonts w:ascii="Times New Roman" w:hAnsi="Times New Roman"/>
                <w:sz w:val="24"/>
                <w:szCs w:val="24"/>
              </w:rPr>
              <w:t xml:space="preserve"> </w:t>
            </w:r>
            <w:r w:rsidRPr="004A2FA1">
              <w:rPr>
                <w:rFonts w:ascii="Times New Roman" w:hAnsi="Times New Roman"/>
                <w:sz w:val="24"/>
                <w:szCs w:val="24"/>
              </w:rPr>
              <w:t>1б</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350</w:t>
            </w: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600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501,6</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68,4</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30</w:t>
            </w:r>
          </w:p>
        </w:tc>
      </w:tr>
      <w:tr w:rsidR="0088321E" w:rsidRPr="006A3867" w:rsidTr="003930EE">
        <w:trPr>
          <w:gridAfter w:val="1"/>
          <w:wAfter w:w="8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Коммунистическая</w:t>
            </w:r>
            <w:proofErr w:type="gramEnd"/>
            <w:r w:rsidRPr="004A2FA1">
              <w:rPr>
                <w:rFonts w:ascii="Times New Roman" w:hAnsi="Times New Roman"/>
                <w:sz w:val="24"/>
                <w:szCs w:val="24"/>
              </w:rPr>
              <w:t xml:space="preserve"> 33</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872</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610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510</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69,5</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30,5</w:t>
            </w:r>
          </w:p>
        </w:tc>
      </w:tr>
      <w:tr w:rsidR="0088321E" w:rsidRPr="006A3867" w:rsidTr="003930EE">
        <w:trPr>
          <w:gridAfter w:val="1"/>
          <w:wAfter w:w="8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Космонавтов 2,2а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372</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1155,1</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965,6</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131,7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57,8</w:t>
            </w:r>
          </w:p>
        </w:tc>
      </w:tr>
      <w:tr w:rsidR="0088321E" w:rsidRPr="006A3867" w:rsidTr="003930EE">
        <w:trPr>
          <w:gridAfter w:val="1"/>
          <w:wAfter w:w="8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p>
        </w:tc>
        <w:tc>
          <w:tcPr>
            <w:tcW w:w="674" w:type="dxa"/>
            <w:vAlign w:val="center"/>
          </w:tcPr>
          <w:p w:rsidR="0088321E" w:rsidRDefault="0088321E" w:rsidP="003930EE">
            <w:pPr>
              <w:spacing w:after="0" w:line="240" w:lineRule="auto"/>
              <w:rPr>
                <w:rFonts w:ascii="Times New Roman" w:hAnsi="Times New Roman"/>
                <w:sz w:val="24"/>
                <w:szCs w:val="24"/>
              </w:rPr>
            </w:pPr>
          </w:p>
        </w:tc>
        <w:tc>
          <w:tcPr>
            <w:tcW w:w="4146" w:type="dxa"/>
            <w:vAlign w:val="center"/>
          </w:tcPr>
          <w:p w:rsidR="0088321E" w:rsidRPr="004A2FA1" w:rsidRDefault="0088321E" w:rsidP="003930EE">
            <w:pPr>
              <w:spacing w:after="0" w:line="240" w:lineRule="auto"/>
              <w:rPr>
                <w:rFonts w:ascii="Times New Roman" w:hAnsi="Times New Roman"/>
                <w:sz w:val="24"/>
                <w:szCs w:val="24"/>
              </w:rPr>
            </w:pP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p>
        </w:tc>
        <w:tc>
          <w:tcPr>
            <w:tcW w:w="340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2855,1</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2386,8</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325,5</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142,8</w:t>
            </w:r>
          </w:p>
        </w:tc>
      </w:tr>
      <w:tr w:rsidR="0088321E" w:rsidRPr="006A3867" w:rsidTr="003930EE">
        <w:trPr>
          <w:gridAfter w:val="2"/>
          <w:wAfter w:w="142" w:type="dxa"/>
          <w:trHeight w:val="279"/>
        </w:trPr>
        <w:tc>
          <w:tcPr>
            <w:tcW w:w="674" w:type="dxa"/>
          </w:tcPr>
          <w:p w:rsidR="0088321E" w:rsidRDefault="0088321E" w:rsidP="003930EE">
            <w:pPr>
              <w:spacing w:after="0" w:line="240" w:lineRule="auto"/>
              <w:rPr>
                <w:rFonts w:ascii="Times New Roman" w:hAnsi="Times New Roman"/>
                <w:b/>
                <w:sz w:val="28"/>
                <w:szCs w:val="28"/>
              </w:rPr>
            </w:pPr>
          </w:p>
        </w:tc>
        <w:tc>
          <w:tcPr>
            <w:tcW w:w="14777" w:type="dxa"/>
            <w:gridSpan w:val="10"/>
            <w:vAlign w:val="center"/>
          </w:tcPr>
          <w:p w:rsidR="0088321E" w:rsidRPr="00AB3E33" w:rsidRDefault="0088321E" w:rsidP="003930EE">
            <w:pPr>
              <w:spacing w:after="0" w:line="240" w:lineRule="auto"/>
              <w:rPr>
                <w:rFonts w:ascii="Times New Roman" w:hAnsi="Times New Roman"/>
                <w:b/>
                <w:sz w:val="28"/>
                <w:szCs w:val="28"/>
              </w:rPr>
            </w:pPr>
            <w:r>
              <w:rPr>
                <w:rFonts w:ascii="Times New Roman" w:hAnsi="Times New Roman"/>
                <w:b/>
                <w:sz w:val="28"/>
                <w:szCs w:val="28"/>
              </w:rPr>
              <w:t>2020 год</w:t>
            </w:r>
          </w:p>
        </w:tc>
      </w:tr>
      <w:tr w:rsidR="0088321E" w:rsidRPr="006A3867" w:rsidTr="003930EE">
        <w:trPr>
          <w:gridAfter w:val="1"/>
          <w:wAfter w:w="8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Вокзальная</w:t>
            </w:r>
            <w:proofErr w:type="gramEnd"/>
            <w:r w:rsidRPr="004A2FA1">
              <w:rPr>
                <w:rFonts w:ascii="Times New Roman" w:hAnsi="Times New Roman"/>
                <w:sz w:val="24"/>
                <w:szCs w:val="24"/>
              </w:rPr>
              <w:t xml:space="preserve"> 47,49</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747</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962,0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804,2</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109,7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48,1</w:t>
            </w:r>
          </w:p>
        </w:tc>
      </w:tr>
      <w:tr w:rsidR="0088321E" w:rsidRPr="006A3867" w:rsidTr="003930EE">
        <w:trPr>
          <w:gridAfter w:val="1"/>
          <w:wAfter w:w="82" w:type="dxa"/>
          <w:trHeight w:val="27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12</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пер. Чкалова 1а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102</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481,0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402,2</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54,8</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24,0</w:t>
            </w:r>
          </w:p>
        </w:tc>
      </w:tr>
      <w:tr w:rsidR="0088321E" w:rsidRPr="006A3867" w:rsidTr="003930EE">
        <w:trPr>
          <w:gridAfter w:val="1"/>
          <w:wAfter w:w="82" w:type="dxa"/>
          <w:trHeight w:val="269"/>
        </w:trPr>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13</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Раевский ул. Дружба 19а,</w:t>
            </w:r>
            <w:r>
              <w:rPr>
                <w:rFonts w:ascii="Times New Roman" w:hAnsi="Times New Roman"/>
                <w:sz w:val="24"/>
                <w:szCs w:val="24"/>
              </w:rPr>
              <w:t xml:space="preserve"> </w:t>
            </w:r>
            <w:r w:rsidRPr="004A2FA1">
              <w:rPr>
                <w:rFonts w:ascii="Times New Roman" w:hAnsi="Times New Roman"/>
                <w:sz w:val="24"/>
                <w:szCs w:val="24"/>
              </w:rPr>
              <w:t>32а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230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962,0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804,2</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109,7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48,1</w:t>
            </w:r>
          </w:p>
        </w:tc>
      </w:tr>
      <w:tr w:rsidR="0088321E" w:rsidRPr="006A3867" w:rsidTr="003930EE">
        <w:trPr>
          <w:gridAfter w:val="1"/>
          <w:wAfter w:w="82" w:type="dxa"/>
          <w:trHeight w:val="269"/>
        </w:trPr>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14</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Раевский ул. Дружба 21а,</w:t>
            </w:r>
            <w:r>
              <w:rPr>
                <w:rFonts w:ascii="Times New Roman" w:hAnsi="Times New Roman"/>
                <w:sz w:val="24"/>
                <w:szCs w:val="24"/>
              </w:rPr>
              <w:t xml:space="preserve"> 34</w:t>
            </w:r>
            <w:r w:rsidRPr="004A2FA1">
              <w:rPr>
                <w:rFonts w:ascii="Times New Roman" w:hAnsi="Times New Roman"/>
                <w:sz w:val="24"/>
                <w:szCs w:val="24"/>
              </w:rPr>
              <w:t>а</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220</w:t>
            </w: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962,0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804,2</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109,7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48,1</w:t>
            </w:r>
          </w:p>
        </w:tc>
      </w:tr>
      <w:tr w:rsidR="0088321E" w:rsidRPr="006A3867" w:rsidTr="003930EE">
        <w:trPr>
          <w:gridAfter w:val="1"/>
          <w:wAfter w:w="82" w:type="dxa"/>
          <w:trHeight w:val="269"/>
        </w:trPr>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15</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Раевский ул. Дружба 23а,36а,40а</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250</w:t>
            </w: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1443,0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1206,3</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164,5</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72,2</w:t>
            </w:r>
          </w:p>
        </w:tc>
      </w:tr>
      <w:tr w:rsidR="0088321E" w:rsidRPr="006A3867" w:rsidTr="003930EE">
        <w:trPr>
          <w:gridAfter w:val="1"/>
          <w:wAfter w:w="8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16</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Кирова 8,10</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150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Ремонт  дворовых проездов, обеспечение освещения дворовых территорий, </w:t>
            </w:r>
            <w:r>
              <w:rPr>
                <w:rFonts w:ascii="Times New Roman" w:hAnsi="Times New Roman"/>
                <w:sz w:val="24"/>
                <w:szCs w:val="24"/>
              </w:rPr>
              <w:lastRenderedPageBreak/>
              <w:t>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972,4</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812,9</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110,9</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48,6</w:t>
            </w:r>
          </w:p>
        </w:tc>
      </w:tr>
      <w:tr w:rsidR="0088321E" w:rsidRPr="006A3867" w:rsidTr="003930EE">
        <w:trPr>
          <w:gridAfter w:val="1"/>
          <w:wAfter w:w="82" w:type="dxa"/>
          <w:trHeight w:val="279"/>
        </w:trPr>
        <w:tc>
          <w:tcPr>
            <w:tcW w:w="674" w:type="dxa"/>
            <w:vAlign w:val="center"/>
          </w:tcPr>
          <w:p w:rsidR="0088321E" w:rsidRDefault="0088321E" w:rsidP="003930EE">
            <w:pPr>
              <w:spacing w:after="0" w:line="240" w:lineRule="auto"/>
              <w:rPr>
                <w:rFonts w:ascii="Times New Roman" w:hAnsi="Times New Roman"/>
                <w:sz w:val="24"/>
                <w:szCs w:val="24"/>
              </w:rPr>
            </w:pPr>
          </w:p>
        </w:tc>
        <w:tc>
          <w:tcPr>
            <w:tcW w:w="674" w:type="dxa"/>
            <w:vAlign w:val="center"/>
          </w:tcPr>
          <w:p w:rsidR="0088321E" w:rsidRDefault="0088321E" w:rsidP="003930EE">
            <w:pPr>
              <w:spacing w:after="0" w:line="240" w:lineRule="auto"/>
              <w:rPr>
                <w:rFonts w:ascii="Times New Roman" w:hAnsi="Times New Roman"/>
                <w:sz w:val="24"/>
                <w:szCs w:val="24"/>
              </w:rPr>
            </w:pPr>
          </w:p>
        </w:tc>
        <w:tc>
          <w:tcPr>
            <w:tcW w:w="4146" w:type="dxa"/>
            <w:vAlign w:val="center"/>
          </w:tcPr>
          <w:p w:rsidR="0088321E" w:rsidRPr="004A2FA1" w:rsidRDefault="0088321E" w:rsidP="003930EE">
            <w:pPr>
              <w:spacing w:after="0" w:line="240" w:lineRule="auto"/>
              <w:rPr>
                <w:rFonts w:ascii="Times New Roman" w:hAnsi="Times New Roman"/>
                <w:sz w:val="24"/>
                <w:szCs w:val="24"/>
              </w:rPr>
            </w:pP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p>
        </w:tc>
        <w:tc>
          <w:tcPr>
            <w:tcW w:w="340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5782,4</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4834</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659,3</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289,1</w:t>
            </w:r>
          </w:p>
        </w:tc>
      </w:tr>
      <w:tr w:rsidR="0088321E" w:rsidRPr="006A3867" w:rsidTr="003930EE">
        <w:trPr>
          <w:gridAfter w:val="2"/>
          <w:wAfter w:w="142" w:type="dxa"/>
          <w:trHeight w:val="279"/>
        </w:trPr>
        <w:tc>
          <w:tcPr>
            <w:tcW w:w="674" w:type="dxa"/>
          </w:tcPr>
          <w:p w:rsidR="0088321E" w:rsidRPr="00AB3E33" w:rsidRDefault="0088321E" w:rsidP="003930EE">
            <w:pPr>
              <w:spacing w:after="0" w:line="240" w:lineRule="auto"/>
              <w:rPr>
                <w:rFonts w:ascii="Times New Roman" w:hAnsi="Times New Roman"/>
                <w:b/>
                <w:sz w:val="28"/>
                <w:szCs w:val="28"/>
              </w:rPr>
            </w:pPr>
          </w:p>
        </w:tc>
        <w:tc>
          <w:tcPr>
            <w:tcW w:w="14777" w:type="dxa"/>
            <w:gridSpan w:val="10"/>
            <w:vAlign w:val="center"/>
          </w:tcPr>
          <w:p w:rsidR="0088321E" w:rsidRPr="00AB3E33" w:rsidRDefault="0088321E" w:rsidP="003930EE">
            <w:pPr>
              <w:spacing w:after="0" w:line="240" w:lineRule="auto"/>
              <w:rPr>
                <w:rFonts w:ascii="Times New Roman" w:hAnsi="Times New Roman"/>
                <w:b/>
                <w:sz w:val="28"/>
                <w:szCs w:val="28"/>
              </w:rPr>
            </w:pPr>
            <w:r w:rsidRPr="00AB3E33">
              <w:rPr>
                <w:rFonts w:ascii="Times New Roman" w:hAnsi="Times New Roman"/>
                <w:b/>
                <w:sz w:val="28"/>
                <w:szCs w:val="28"/>
              </w:rPr>
              <w:t>2021 год</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17</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Раевский  ул. Крупская  </w:t>
            </w:r>
            <w:r w:rsidRPr="004A2FA1">
              <w:rPr>
                <w:rFonts w:ascii="Times New Roman" w:hAnsi="Times New Roman"/>
                <w:sz w:val="24"/>
                <w:szCs w:val="24"/>
              </w:rPr>
              <w:t>8а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1107</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690,0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576,8</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78,7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34,5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18</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Раевский  ул. Крупская </w:t>
            </w:r>
            <w:r>
              <w:rPr>
                <w:rFonts w:ascii="Times New Roman" w:hAnsi="Times New Roman"/>
                <w:sz w:val="24"/>
                <w:szCs w:val="24"/>
              </w:rPr>
              <w:t xml:space="preserve"> </w:t>
            </w:r>
            <w:r w:rsidRPr="004A2FA1">
              <w:rPr>
                <w:rFonts w:ascii="Times New Roman" w:hAnsi="Times New Roman"/>
                <w:sz w:val="24"/>
                <w:szCs w:val="24"/>
              </w:rPr>
              <w:t>10а</w:t>
            </w: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690,0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576,8</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78,7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34,5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19</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Раевский  ул. Крупская 66а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260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690,0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576,8</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78,7</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34,5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20</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Переездная</w:t>
            </w:r>
            <w:proofErr w:type="gramEnd"/>
            <w:r w:rsidRPr="004A2FA1">
              <w:rPr>
                <w:rFonts w:ascii="Times New Roman" w:hAnsi="Times New Roman"/>
                <w:sz w:val="24"/>
                <w:szCs w:val="24"/>
              </w:rPr>
              <w:t xml:space="preserve"> 1,2,3</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1165</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2070,0</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1730,5</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236,0</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103,5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21</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Переездная</w:t>
            </w:r>
            <w:proofErr w:type="gramEnd"/>
            <w:r w:rsidRPr="004A2FA1">
              <w:rPr>
                <w:rFonts w:ascii="Times New Roman" w:hAnsi="Times New Roman"/>
                <w:sz w:val="24"/>
                <w:szCs w:val="24"/>
              </w:rPr>
              <w:t xml:space="preserve"> 2а,8а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578</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1387,2</w:t>
            </w:r>
          </w:p>
        </w:tc>
        <w:tc>
          <w:tcPr>
            <w:tcW w:w="99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1159,7</w:t>
            </w:r>
          </w:p>
        </w:tc>
        <w:tc>
          <w:tcPr>
            <w:tcW w:w="992"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158,1</w:t>
            </w:r>
          </w:p>
        </w:tc>
        <w:tc>
          <w:tcPr>
            <w:tcW w:w="1194" w:type="dxa"/>
            <w:gridSpan w:val="2"/>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69,4</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p>
        </w:tc>
        <w:tc>
          <w:tcPr>
            <w:tcW w:w="674" w:type="dxa"/>
            <w:vAlign w:val="center"/>
          </w:tcPr>
          <w:p w:rsidR="0088321E" w:rsidRDefault="0088321E" w:rsidP="003930EE">
            <w:pPr>
              <w:spacing w:after="0" w:line="240" w:lineRule="auto"/>
              <w:rPr>
                <w:rFonts w:ascii="Times New Roman" w:hAnsi="Times New Roman"/>
                <w:sz w:val="24"/>
                <w:szCs w:val="24"/>
              </w:rPr>
            </w:pPr>
          </w:p>
        </w:tc>
        <w:tc>
          <w:tcPr>
            <w:tcW w:w="4146" w:type="dxa"/>
            <w:vAlign w:val="center"/>
          </w:tcPr>
          <w:p w:rsidR="0088321E" w:rsidRPr="004A2FA1" w:rsidRDefault="0088321E" w:rsidP="003930EE">
            <w:pPr>
              <w:spacing w:after="0" w:line="240" w:lineRule="auto"/>
              <w:rPr>
                <w:rFonts w:ascii="Times New Roman" w:hAnsi="Times New Roman"/>
                <w:sz w:val="24"/>
                <w:szCs w:val="24"/>
              </w:rPr>
            </w:pP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p>
        </w:tc>
        <w:tc>
          <w:tcPr>
            <w:tcW w:w="340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5527,2</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4620,6</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630,2</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276,4</w:t>
            </w:r>
          </w:p>
        </w:tc>
      </w:tr>
      <w:tr w:rsidR="0088321E" w:rsidRPr="006A3867" w:rsidTr="003930EE">
        <w:trPr>
          <w:trHeight w:val="279"/>
        </w:trPr>
        <w:tc>
          <w:tcPr>
            <w:tcW w:w="674" w:type="dxa"/>
          </w:tcPr>
          <w:p w:rsidR="0088321E" w:rsidRPr="007D28D4" w:rsidRDefault="0088321E" w:rsidP="003930EE">
            <w:pPr>
              <w:spacing w:after="0" w:line="240" w:lineRule="auto"/>
              <w:rPr>
                <w:rFonts w:ascii="Times New Roman" w:hAnsi="Times New Roman"/>
                <w:b/>
                <w:sz w:val="28"/>
                <w:szCs w:val="28"/>
              </w:rPr>
            </w:pPr>
          </w:p>
        </w:tc>
        <w:tc>
          <w:tcPr>
            <w:tcW w:w="14919" w:type="dxa"/>
            <w:gridSpan w:val="12"/>
            <w:vAlign w:val="center"/>
          </w:tcPr>
          <w:p w:rsidR="0088321E" w:rsidRPr="007D28D4" w:rsidRDefault="0088321E" w:rsidP="003930EE">
            <w:pPr>
              <w:spacing w:after="0" w:line="240" w:lineRule="auto"/>
              <w:rPr>
                <w:rFonts w:ascii="Times New Roman" w:hAnsi="Times New Roman"/>
                <w:b/>
                <w:sz w:val="28"/>
                <w:szCs w:val="28"/>
              </w:rPr>
            </w:pPr>
            <w:r w:rsidRPr="007D28D4">
              <w:rPr>
                <w:rFonts w:ascii="Times New Roman" w:hAnsi="Times New Roman"/>
                <w:b/>
                <w:sz w:val="28"/>
                <w:szCs w:val="28"/>
              </w:rPr>
              <w:t>2022 год</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22</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Победы 2</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1362</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290,0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242,4</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33,1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14,5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23</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Победы</w:t>
            </w:r>
            <w:r>
              <w:rPr>
                <w:rFonts w:ascii="Times New Roman" w:hAnsi="Times New Roman"/>
                <w:sz w:val="24"/>
                <w:szCs w:val="24"/>
              </w:rPr>
              <w:t xml:space="preserve">  </w:t>
            </w:r>
            <w:r w:rsidRPr="004A2FA1">
              <w:rPr>
                <w:rFonts w:ascii="Times New Roman" w:hAnsi="Times New Roman"/>
                <w:sz w:val="24"/>
                <w:szCs w:val="24"/>
              </w:rPr>
              <w:t>3,</w:t>
            </w:r>
            <w:r>
              <w:rPr>
                <w:rFonts w:ascii="Times New Roman" w:hAnsi="Times New Roman"/>
                <w:sz w:val="24"/>
                <w:szCs w:val="24"/>
              </w:rPr>
              <w:t xml:space="preserve"> </w:t>
            </w:r>
            <w:r w:rsidRPr="004A2FA1">
              <w:rPr>
                <w:rFonts w:ascii="Times New Roman" w:hAnsi="Times New Roman"/>
                <w:sz w:val="24"/>
                <w:szCs w:val="24"/>
              </w:rPr>
              <w:t>5</w:t>
            </w: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580,0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484,9</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66,1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29,0</w:t>
            </w:r>
          </w:p>
        </w:tc>
      </w:tr>
      <w:tr w:rsidR="0088321E" w:rsidRPr="006A3867" w:rsidTr="003930EE">
        <w:trPr>
          <w:gridAfter w:val="1"/>
          <w:wAfter w:w="82" w:type="dxa"/>
          <w:trHeight w:val="15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24</w:t>
            </w:r>
          </w:p>
        </w:tc>
        <w:tc>
          <w:tcPr>
            <w:tcW w:w="67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Победы </w:t>
            </w:r>
            <w:r>
              <w:rPr>
                <w:rFonts w:ascii="Times New Roman" w:hAnsi="Times New Roman"/>
                <w:sz w:val="24"/>
                <w:szCs w:val="24"/>
              </w:rPr>
              <w:t xml:space="preserve"> </w:t>
            </w:r>
            <w:r w:rsidRPr="004A2FA1">
              <w:rPr>
                <w:rFonts w:ascii="Times New Roman" w:hAnsi="Times New Roman"/>
                <w:sz w:val="24"/>
                <w:szCs w:val="24"/>
              </w:rPr>
              <w:t>4,</w:t>
            </w:r>
            <w:r>
              <w:rPr>
                <w:rFonts w:ascii="Times New Roman" w:hAnsi="Times New Roman"/>
                <w:sz w:val="24"/>
                <w:szCs w:val="24"/>
              </w:rPr>
              <w:t xml:space="preserve"> </w:t>
            </w:r>
            <w:r w:rsidRPr="004A2FA1">
              <w:rPr>
                <w:rFonts w:ascii="Times New Roman" w:hAnsi="Times New Roman"/>
                <w:sz w:val="24"/>
                <w:szCs w:val="24"/>
              </w:rPr>
              <w:t>6</w:t>
            </w: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580,0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484,9</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66,1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29,0</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25</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w:t>
            </w:r>
          </w:p>
        </w:tc>
        <w:tc>
          <w:tcPr>
            <w:tcW w:w="4146" w:type="dxa"/>
            <w:vAlign w:val="center"/>
          </w:tcPr>
          <w:p w:rsidR="0088321E" w:rsidRPr="004A2FA1" w:rsidRDefault="0088321E" w:rsidP="003930EE">
            <w:pPr>
              <w:spacing w:after="0" w:line="240" w:lineRule="auto"/>
              <w:rPr>
                <w:rFonts w:ascii="Times New Roman" w:hAnsi="Times New Roman"/>
                <w:sz w:val="24"/>
                <w:szCs w:val="24"/>
              </w:rPr>
            </w:pPr>
            <w:proofErr w:type="gramStart"/>
            <w:r w:rsidRPr="004A2FA1">
              <w:rPr>
                <w:rFonts w:ascii="Times New Roman" w:hAnsi="Times New Roman"/>
                <w:sz w:val="24"/>
                <w:szCs w:val="24"/>
              </w:rPr>
              <w:t>с</w:t>
            </w:r>
            <w:proofErr w:type="gramEnd"/>
            <w:r w:rsidRPr="004A2FA1">
              <w:rPr>
                <w:rFonts w:ascii="Times New Roman" w:hAnsi="Times New Roman"/>
                <w:sz w:val="24"/>
                <w:szCs w:val="24"/>
              </w:rPr>
              <w:t xml:space="preserve">. </w:t>
            </w:r>
            <w:proofErr w:type="gramStart"/>
            <w:r w:rsidRPr="004A2FA1">
              <w:rPr>
                <w:rFonts w:ascii="Times New Roman" w:hAnsi="Times New Roman"/>
                <w:sz w:val="24"/>
                <w:szCs w:val="24"/>
              </w:rPr>
              <w:t>Раевский</w:t>
            </w:r>
            <w:proofErr w:type="gramEnd"/>
            <w:r w:rsidRPr="004A2FA1">
              <w:rPr>
                <w:rFonts w:ascii="Times New Roman" w:hAnsi="Times New Roman"/>
                <w:sz w:val="24"/>
                <w:szCs w:val="24"/>
              </w:rPr>
              <w:t xml:space="preserve">  ул. Ломоносова 1,3,5</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700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870,0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727,3</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99,2</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43,5</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26</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Индустриальная</w:t>
            </w:r>
            <w:proofErr w:type="gramEnd"/>
            <w:r w:rsidRPr="004A2FA1">
              <w:rPr>
                <w:rFonts w:ascii="Times New Roman" w:hAnsi="Times New Roman"/>
                <w:sz w:val="24"/>
                <w:szCs w:val="24"/>
              </w:rPr>
              <w:t xml:space="preserve"> 19,19а</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1108</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580,0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484,9</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66,1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29,0</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27</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Первомайская</w:t>
            </w:r>
            <w:proofErr w:type="gramEnd"/>
            <w:r w:rsidRPr="004A2FA1">
              <w:rPr>
                <w:rFonts w:ascii="Times New Roman" w:hAnsi="Times New Roman"/>
                <w:sz w:val="24"/>
                <w:szCs w:val="24"/>
              </w:rPr>
              <w:t xml:space="preserve"> 2,4</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500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580,0</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484,9</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66,1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29,0</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28</w:t>
            </w:r>
          </w:p>
        </w:tc>
        <w:tc>
          <w:tcPr>
            <w:tcW w:w="67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7</w:t>
            </w:r>
          </w:p>
        </w:tc>
        <w:tc>
          <w:tcPr>
            <w:tcW w:w="4146" w:type="dxa"/>
            <w:vAlign w:val="center"/>
          </w:tcPr>
          <w:p w:rsidR="0088321E" w:rsidRPr="004A2FA1" w:rsidRDefault="0088321E" w:rsidP="003930EE">
            <w:pPr>
              <w:spacing w:after="0" w:line="240" w:lineRule="auto"/>
              <w:rPr>
                <w:rFonts w:ascii="Times New Roman" w:hAnsi="Times New Roman"/>
                <w:sz w:val="24"/>
                <w:szCs w:val="24"/>
              </w:rPr>
            </w:pPr>
            <w:r w:rsidRPr="004A2FA1">
              <w:rPr>
                <w:rFonts w:ascii="Times New Roman" w:hAnsi="Times New Roman"/>
                <w:sz w:val="24"/>
                <w:szCs w:val="24"/>
              </w:rPr>
              <w:t xml:space="preserve">с. Раевский  ул. </w:t>
            </w:r>
            <w:proofErr w:type="gramStart"/>
            <w:r w:rsidRPr="004A2FA1">
              <w:rPr>
                <w:rFonts w:ascii="Times New Roman" w:hAnsi="Times New Roman"/>
                <w:sz w:val="24"/>
                <w:szCs w:val="24"/>
              </w:rPr>
              <w:t>Молодежная</w:t>
            </w:r>
            <w:proofErr w:type="gramEnd"/>
            <w:r w:rsidRPr="004A2FA1">
              <w:rPr>
                <w:rFonts w:ascii="Times New Roman" w:hAnsi="Times New Roman"/>
                <w:sz w:val="24"/>
                <w:szCs w:val="24"/>
              </w:rPr>
              <w:t xml:space="preserve"> 1,3</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650</w:t>
            </w:r>
          </w:p>
        </w:tc>
        <w:tc>
          <w:tcPr>
            <w:tcW w:w="1169"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40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tc>
        <w:tc>
          <w:tcPr>
            <w:tcW w:w="113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527,2</w:t>
            </w:r>
          </w:p>
        </w:tc>
        <w:tc>
          <w:tcPr>
            <w:tcW w:w="992"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440,7</w:t>
            </w:r>
          </w:p>
        </w:tc>
        <w:tc>
          <w:tcPr>
            <w:tcW w:w="992"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60,1</w:t>
            </w:r>
          </w:p>
        </w:tc>
        <w:tc>
          <w:tcPr>
            <w:tcW w:w="1194" w:type="dxa"/>
            <w:gridSpan w:val="2"/>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26,4</w:t>
            </w:r>
          </w:p>
        </w:tc>
      </w:tr>
      <w:tr w:rsidR="0088321E" w:rsidRPr="006A3867" w:rsidTr="003930EE">
        <w:trPr>
          <w:gridAfter w:val="1"/>
          <w:wAfter w:w="82" w:type="dxa"/>
          <w:trHeight w:val="279"/>
        </w:trPr>
        <w:tc>
          <w:tcPr>
            <w:tcW w:w="674" w:type="dxa"/>
          </w:tcPr>
          <w:p w:rsidR="0088321E" w:rsidRDefault="0088321E" w:rsidP="003930EE">
            <w:pPr>
              <w:spacing w:after="0" w:line="240" w:lineRule="auto"/>
              <w:rPr>
                <w:rFonts w:ascii="Times New Roman" w:hAnsi="Times New Roman"/>
                <w:sz w:val="24"/>
                <w:szCs w:val="24"/>
              </w:rPr>
            </w:pPr>
          </w:p>
        </w:tc>
        <w:tc>
          <w:tcPr>
            <w:tcW w:w="674" w:type="dxa"/>
            <w:vAlign w:val="center"/>
          </w:tcPr>
          <w:p w:rsidR="0088321E" w:rsidRDefault="0088321E" w:rsidP="003930EE">
            <w:pPr>
              <w:spacing w:after="0" w:line="240" w:lineRule="auto"/>
              <w:rPr>
                <w:rFonts w:ascii="Times New Roman" w:hAnsi="Times New Roman"/>
                <w:sz w:val="24"/>
                <w:szCs w:val="24"/>
              </w:rPr>
            </w:pPr>
          </w:p>
        </w:tc>
        <w:tc>
          <w:tcPr>
            <w:tcW w:w="4146" w:type="dxa"/>
            <w:vAlign w:val="center"/>
          </w:tcPr>
          <w:p w:rsidR="0088321E" w:rsidRPr="004A2FA1" w:rsidRDefault="0088321E" w:rsidP="003930EE">
            <w:pPr>
              <w:spacing w:after="0" w:line="240" w:lineRule="auto"/>
              <w:rPr>
                <w:rFonts w:ascii="Times New Roman" w:hAnsi="Times New Roman"/>
                <w:sz w:val="24"/>
                <w:szCs w:val="24"/>
              </w:rPr>
            </w:pPr>
          </w:p>
        </w:tc>
        <w:tc>
          <w:tcPr>
            <w:tcW w:w="1134" w:type="dxa"/>
            <w:vAlign w:val="center"/>
          </w:tcPr>
          <w:p w:rsidR="0088321E" w:rsidRDefault="0088321E" w:rsidP="003930EE">
            <w:pPr>
              <w:spacing w:after="0" w:line="240" w:lineRule="auto"/>
              <w:rPr>
                <w:rFonts w:ascii="Times New Roman" w:hAnsi="Times New Roman"/>
                <w:sz w:val="24"/>
                <w:szCs w:val="24"/>
              </w:rPr>
            </w:pPr>
          </w:p>
        </w:tc>
        <w:tc>
          <w:tcPr>
            <w:tcW w:w="1169" w:type="dxa"/>
            <w:vAlign w:val="center"/>
          </w:tcPr>
          <w:p w:rsidR="0088321E" w:rsidRDefault="0088321E" w:rsidP="003930EE">
            <w:pPr>
              <w:spacing w:after="0" w:line="240" w:lineRule="auto"/>
              <w:rPr>
                <w:rFonts w:ascii="Times New Roman" w:hAnsi="Times New Roman"/>
                <w:sz w:val="24"/>
                <w:szCs w:val="24"/>
              </w:rPr>
            </w:pPr>
          </w:p>
        </w:tc>
        <w:tc>
          <w:tcPr>
            <w:tcW w:w="340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13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4007,2</w:t>
            </w:r>
          </w:p>
        </w:tc>
        <w:tc>
          <w:tcPr>
            <w:tcW w:w="992"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3350,0</w:t>
            </w:r>
          </w:p>
        </w:tc>
        <w:tc>
          <w:tcPr>
            <w:tcW w:w="992" w:type="dxa"/>
            <w:gridSpan w:val="2"/>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456,8</w:t>
            </w:r>
          </w:p>
        </w:tc>
        <w:tc>
          <w:tcPr>
            <w:tcW w:w="1194" w:type="dxa"/>
            <w:gridSpan w:val="2"/>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200,4</w:t>
            </w:r>
          </w:p>
        </w:tc>
      </w:tr>
    </w:tbl>
    <w:p w:rsidR="0088321E" w:rsidRDefault="0088321E" w:rsidP="0088321E">
      <w:pPr>
        <w:spacing w:after="0" w:line="240" w:lineRule="auto"/>
        <w:ind w:left="5760" w:firstLine="2880"/>
        <w:rPr>
          <w:rFonts w:ascii="Times New Roman" w:hAnsi="Times New Roman"/>
          <w:sz w:val="28"/>
          <w:szCs w:val="28"/>
        </w:rPr>
      </w:pPr>
      <w:r>
        <w:rPr>
          <w:rFonts w:ascii="Times New Roman" w:hAnsi="Times New Roman"/>
          <w:sz w:val="28"/>
          <w:szCs w:val="28"/>
        </w:rPr>
        <w:t xml:space="preserve">  </w:t>
      </w: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lastRenderedPageBreak/>
        <w:t>Резервный  перечень</w:t>
      </w: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 xml:space="preserve">дворовых территорий по итогам инвентаризации, планируемых к благоустройству в рамках муниципальной программы </w:t>
      </w:r>
      <w:r w:rsidRPr="00972F41">
        <w:rPr>
          <w:rFonts w:ascii="Times New Roman" w:hAnsi="Times New Roman"/>
          <w:sz w:val="28"/>
          <w:szCs w:val="28"/>
        </w:rPr>
        <w:t xml:space="preserve"> «Формирование современной 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 Республики Башкортостан на 2018-2022 годы</w:t>
      </w: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819"/>
        <w:gridCol w:w="2552"/>
        <w:gridCol w:w="2977"/>
        <w:gridCol w:w="3119"/>
      </w:tblGrid>
      <w:tr w:rsidR="0088321E" w:rsidRPr="00423C41" w:rsidTr="003930EE">
        <w:tc>
          <w:tcPr>
            <w:tcW w:w="95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 xml:space="preserve">№ </w:t>
            </w:r>
            <w:proofErr w:type="spellStart"/>
            <w:proofErr w:type="gramStart"/>
            <w:r w:rsidRPr="00423C41">
              <w:rPr>
                <w:rFonts w:ascii="Times New Roman" w:hAnsi="Times New Roman"/>
                <w:sz w:val="28"/>
                <w:szCs w:val="28"/>
              </w:rPr>
              <w:t>п</w:t>
            </w:r>
            <w:proofErr w:type="spellEnd"/>
            <w:proofErr w:type="gramEnd"/>
            <w:r w:rsidRPr="00423C41">
              <w:rPr>
                <w:rFonts w:ascii="Times New Roman" w:hAnsi="Times New Roman"/>
                <w:sz w:val="28"/>
                <w:szCs w:val="28"/>
              </w:rPr>
              <w:t>/</w:t>
            </w:r>
            <w:proofErr w:type="spellStart"/>
            <w:r w:rsidRPr="00423C41">
              <w:rPr>
                <w:rFonts w:ascii="Times New Roman" w:hAnsi="Times New Roman"/>
                <w:sz w:val="28"/>
                <w:szCs w:val="28"/>
              </w:rPr>
              <w:t>п</w:t>
            </w:r>
            <w:proofErr w:type="spellEnd"/>
          </w:p>
        </w:tc>
        <w:tc>
          <w:tcPr>
            <w:tcW w:w="481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 xml:space="preserve">Адресный перечень многоквартирных домов, образующих дворовую территорию </w:t>
            </w:r>
          </w:p>
        </w:tc>
        <w:tc>
          <w:tcPr>
            <w:tcW w:w="2552"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 xml:space="preserve">количество МКД, </w:t>
            </w:r>
            <w:proofErr w:type="gramStart"/>
            <w:r w:rsidRPr="00423C41">
              <w:rPr>
                <w:rFonts w:ascii="Times New Roman" w:hAnsi="Times New Roman"/>
                <w:sz w:val="28"/>
                <w:szCs w:val="28"/>
              </w:rPr>
              <w:t>охватывающих</w:t>
            </w:r>
            <w:proofErr w:type="gramEnd"/>
            <w:r w:rsidRPr="00423C41">
              <w:rPr>
                <w:rFonts w:ascii="Times New Roman" w:hAnsi="Times New Roman"/>
                <w:sz w:val="28"/>
                <w:szCs w:val="28"/>
              </w:rPr>
              <w:t xml:space="preserve"> дворовую территорию, ед.</w:t>
            </w:r>
          </w:p>
        </w:tc>
        <w:tc>
          <w:tcPr>
            <w:tcW w:w="2977"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 xml:space="preserve">Площадь ремонта дворовой территории, </w:t>
            </w:r>
            <w:proofErr w:type="spellStart"/>
            <w:r w:rsidRPr="00423C41">
              <w:rPr>
                <w:rFonts w:ascii="Times New Roman" w:hAnsi="Times New Roman"/>
                <w:sz w:val="28"/>
                <w:szCs w:val="28"/>
              </w:rPr>
              <w:t>кВ.м</w:t>
            </w:r>
            <w:proofErr w:type="spellEnd"/>
            <w:r w:rsidRPr="00423C41">
              <w:rPr>
                <w:rFonts w:ascii="Times New Roman" w:hAnsi="Times New Roman"/>
                <w:sz w:val="28"/>
                <w:szCs w:val="28"/>
              </w:rPr>
              <w:t>.</w:t>
            </w:r>
          </w:p>
        </w:tc>
        <w:tc>
          <w:tcPr>
            <w:tcW w:w="311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Перечень мероприятий</w:t>
            </w:r>
          </w:p>
        </w:tc>
      </w:tr>
      <w:tr w:rsidR="0088321E" w:rsidRPr="00423C41" w:rsidTr="003930EE">
        <w:tc>
          <w:tcPr>
            <w:tcW w:w="95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1</w:t>
            </w:r>
          </w:p>
        </w:tc>
        <w:tc>
          <w:tcPr>
            <w:tcW w:w="4819" w:type="dxa"/>
          </w:tcPr>
          <w:p w:rsidR="0088321E" w:rsidRPr="00423C41" w:rsidRDefault="0088321E" w:rsidP="003930EE">
            <w:pPr>
              <w:spacing w:after="0" w:line="240" w:lineRule="auto"/>
              <w:rPr>
                <w:rFonts w:ascii="Times New Roman" w:hAnsi="Times New Roman"/>
                <w:sz w:val="28"/>
                <w:szCs w:val="28"/>
              </w:rPr>
            </w:pPr>
            <w:proofErr w:type="gramStart"/>
            <w:r w:rsidRPr="00423C41">
              <w:rPr>
                <w:rFonts w:ascii="Times New Roman" w:hAnsi="Times New Roman"/>
                <w:sz w:val="24"/>
                <w:szCs w:val="24"/>
              </w:rPr>
              <w:t>с</w:t>
            </w:r>
            <w:proofErr w:type="gramEnd"/>
            <w:r w:rsidRPr="00423C41">
              <w:rPr>
                <w:rFonts w:ascii="Times New Roman" w:hAnsi="Times New Roman"/>
                <w:sz w:val="24"/>
                <w:szCs w:val="24"/>
              </w:rPr>
              <w:t xml:space="preserve">. </w:t>
            </w:r>
            <w:proofErr w:type="gramStart"/>
            <w:r w:rsidRPr="00423C41">
              <w:rPr>
                <w:rFonts w:ascii="Times New Roman" w:hAnsi="Times New Roman"/>
                <w:sz w:val="24"/>
                <w:szCs w:val="24"/>
              </w:rPr>
              <w:t>Раевский</w:t>
            </w:r>
            <w:proofErr w:type="gramEnd"/>
            <w:r w:rsidRPr="00423C41">
              <w:rPr>
                <w:rFonts w:ascii="Times New Roman" w:hAnsi="Times New Roman"/>
                <w:sz w:val="24"/>
                <w:szCs w:val="24"/>
              </w:rPr>
              <w:t xml:space="preserve">  ул. Свободы  114</w:t>
            </w:r>
          </w:p>
        </w:tc>
        <w:tc>
          <w:tcPr>
            <w:tcW w:w="2552"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1</w:t>
            </w:r>
          </w:p>
        </w:tc>
        <w:tc>
          <w:tcPr>
            <w:tcW w:w="2977"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500</w:t>
            </w:r>
          </w:p>
        </w:tc>
        <w:tc>
          <w:tcPr>
            <w:tcW w:w="3119" w:type="dxa"/>
            <w:vAlign w:val="center"/>
          </w:tcPr>
          <w:p w:rsidR="0088321E" w:rsidRPr="00423C41" w:rsidRDefault="0088321E" w:rsidP="003930EE">
            <w:pPr>
              <w:spacing w:after="0" w:line="240" w:lineRule="auto"/>
              <w:rPr>
                <w:rFonts w:ascii="Times New Roman" w:hAnsi="Times New Roman"/>
                <w:sz w:val="24"/>
                <w:szCs w:val="24"/>
              </w:rPr>
            </w:pPr>
            <w:r w:rsidRPr="00423C41">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sidRPr="00423C41">
              <w:rPr>
                <w:rFonts w:ascii="Times New Roman" w:hAnsi="Times New Roman"/>
                <w:sz w:val="24"/>
                <w:szCs w:val="24"/>
              </w:rPr>
              <w:t xml:space="preserve"> ,</w:t>
            </w:r>
            <w:proofErr w:type="gramEnd"/>
            <w:r w:rsidRPr="00423C41">
              <w:rPr>
                <w:rFonts w:ascii="Times New Roman" w:hAnsi="Times New Roman"/>
                <w:sz w:val="24"/>
                <w:szCs w:val="24"/>
              </w:rPr>
              <w:t xml:space="preserve"> </w:t>
            </w:r>
          </w:p>
        </w:tc>
      </w:tr>
      <w:tr w:rsidR="0088321E" w:rsidRPr="00423C41" w:rsidTr="003930EE">
        <w:tc>
          <w:tcPr>
            <w:tcW w:w="95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2</w:t>
            </w:r>
          </w:p>
        </w:tc>
        <w:tc>
          <w:tcPr>
            <w:tcW w:w="4819" w:type="dxa"/>
          </w:tcPr>
          <w:p w:rsidR="0088321E" w:rsidRPr="00423C41" w:rsidRDefault="0088321E" w:rsidP="003930EE">
            <w:pPr>
              <w:spacing w:after="0" w:line="240" w:lineRule="auto"/>
              <w:rPr>
                <w:rFonts w:ascii="Times New Roman" w:hAnsi="Times New Roman"/>
                <w:sz w:val="28"/>
                <w:szCs w:val="28"/>
              </w:rPr>
            </w:pPr>
            <w:proofErr w:type="gramStart"/>
            <w:r w:rsidRPr="00423C41">
              <w:rPr>
                <w:rFonts w:ascii="Times New Roman" w:hAnsi="Times New Roman"/>
                <w:sz w:val="28"/>
                <w:szCs w:val="28"/>
              </w:rPr>
              <w:t>с</w:t>
            </w:r>
            <w:proofErr w:type="gramEnd"/>
            <w:r w:rsidRPr="00423C41">
              <w:rPr>
                <w:rFonts w:ascii="Times New Roman" w:hAnsi="Times New Roman"/>
                <w:sz w:val="28"/>
                <w:szCs w:val="28"/>
              </w:rPr>
              <w:t xml:space="preserve">. </w:t>
            </w:r>
            <w:proofErr w:type="gramStart"/>
            <w:r w:rsidRPr="00423C41">
              <w:rPr>
                <w:rFonts w:ascii="Times New Roman" w:hAnsi="Times New Roman"/>
                <w:sz w:val="28"/>
                <w:szCs w:val="28"/>
              </w:rPr>
              <w:t>Раевский</w:t>
            </w:r>
            <w:proofErr w:type="gramEnd"/>
            <w:r w:rsidRPr="00423C41">
              <w:rPr>
                <w:rFonts w:ascii="Times New Roman" w:hAnsi="Times New Roman"/>
                <w:sz w:val="28"/>
                <w:szCs w:val="28"/>
              </w:rPr>
              <w:t xml:space="preserve"> ул. Космонавтов 42а</w:t>
            </w:r>
          </w:p>
        </w:tc>
        <w:tc>
          <w:tcPr>
            <w:tcW w:w="2552"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1</w:t>
            </w:r>
          </w:p>
        </w:tc>
        <w:tc>
          <w:tcPr>
            <w:tcW w:w="2977"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300</w:t>
            </w:r>
          </w:p>
        </w:tc>
        <w:tc>
          <w:tcPr>
            <w:tcW w:w="3119" w:type="dxa"/>
            <w:vAlign w:val="center"/>
          </w:tcPr>
          <w:p w:rsidR="0088321E" w:rsidRPr="00423C41" w:rsidRDefault="0088321E" w:rsidP="003930EE">
            <w:pPr>
              <w:spacing w:after="0" w:line="240" w:lineRule="auto"/>
              <w:rPr>
                <w:rFonts w:ascii="Times New Roman" w:hAnsi="Times New Roman"/>
                <w:sz w:val="24"/>
                <w:szCs w:val="24"/>
              </w:rPr>
            </w:pPr>
            <w:r w:rsidRPr="00423C41">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sidRPr="00423C41">
              <w:rPr>
                <w:rFonts w:ascii="Times New Roman" w:hAnsi="Times New Roman"/>
                <w:sz w:val="24"/>
                <w:szCs w:val="24"/>
              </w:rPr>
              <w:t xml:space="preserve"> ,</w:t>
            </w:r>
            <w:proofErr w:type="gramEnd"/>
            <w:r w:rsidRPr="00423C41">
              <w:rPr>
                <w:rFonts w:ascii="Times New Roman" w:hAnsi="Times New Roman"/>
                <w:sz w:val="24"/>
                <w:szCs w:val="24"/>
              </w:rPr>
              <w:t xml:space="preserve"> </w:t>
            </w:r>
          </w:p>
        </w:tc>
      </w:tr>
      <w:tr w:rsidR="0088321E" w:rsidRPr="00423C41" w:rsidTr="003930EE">
        <w:tc>
          <w:tcPr>
            <w:tcW w:w="95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3</w:t>
            </w:r>
          </w:p>
        </w:tc>
        <w:tc>
          <w:tcPr>
            <w:tcW w:w="4819" w:type="dxa"/>
          </w:tcPr>
          <w:p w:rsidR="0088321E" w:rsidRPr="00423C41" w:rsidRDefault="0088321E" w:rsidP="003930EE">
            <w:pPr>
              <w:spacing w:after="0" w:line="240" w:lineRule="auto"/>
              <w:rPr>
                <w:rFonts w:ascii="Times New Roman" w:hAnsi="Times New Roman"/>
                <w:sz w:val="28"/>
                <w:szCs w:val="28"/>
              </w:rPr>
            </w:pPr>
            <w:proofErr w:type="gramStart"/>
            <w:r w:rsidRPr="00423C41">
              <w:rPr>
                <w:rFonts w:ascii="Times New Roman" w:hAnsi="Times New Roman"/>
                <w:sz w:val="24"/>
                <w:szCs w:val="24"/>
              </w:rPr>
              <w:t>с</w:t>
            </w:r>
            <w:proofErr w:type="gramEnd"/>
            <w:r w:rsidRPr="00423C41">
              <w:rPr>
                <w:rFonts w:ascii="Times New Roman" w:hAnsi="Times New Roman"/>
                <w:sz w:val="24"/>
                <w:szCs w:val="24"/>
              </w:rPr>
              <w:t xml:space="preserve">. </w:t>
            </w:r>
            <w:proofErr w:type="gramStart"/>
            <w:r w:rsidRPr="00423C41">
              <w:rPr>
                <w:rFonts w:ascii="Times New Roman" w:hAnsi="Times New Roman"/>
                <w:sz w:val="24"/>
                <w:szCs w:val="24"/>
              </w:rPr>
              <w:t>Раевский</w:t>
            </w:r>
            <w:proofErr w:type="gramEnd"/>
            <w:r w:rsidRPr="00423C41">
              <w:rPr>
                <w:rFonts w:ascii="Times New Roman" w:hAnsi="Times New Roman"/>
                <w:sz w:val="24"/>
                <w:szCs w:val="24"/>
              </w:rPr>
              <w:t xml:space="preserve">  ул. Космонавтов 34</w:t>
            </w:r>
          </w:p>
        </w:tc>
        <w:tc>
          <w:tcPr>
            <w:tcW w:w="2552"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1</w:t>
            </w:r>
          </w:p>
        </w:tc>
        <w:tc>
          <w:tcPr>
            <w:tcW w:w="2977"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600</w:t>
            </w:r>
          </w:p>
        </w:tc>
        <w:tc>
          <w:tcPr>
            <w:tcW w:w="3119" w:type="dxa"/>
            <w:vAlign w:val="center"/>
          </w:tcPr>
          <w:p w:rsidR="0088321E" w:rsidRPr="00423C41" w:rsidRDefault="0088321E" w:rsidP="003930EE">
            <w:pPr>
              <w:spacing w:after="0" w:line="240" w:lineRule="auto"/>
              <w:rPr>
                <w:rFonts w:ascii="Times New Roman" w:hAnsi="Times New Roman"/>
                <w:sz w:val="24"/>
                <w:szCs w:val="24"/>
              </w:rPr>
            </w:pPr>
            <w:r w:rsidRPr="00423C41">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sidRPr="00423C41">
              <w:rPr>
                <w:rFonts w:ascii="Times New Roman" w:hAnsi="Times New Roman"/>
                <w:sz w:val="24"/>
                <w:szCs w:val="24"/>
              </w:rPr>
              <w:t xml:space="preserve"> ,</w:t>
            </w:r>
            <w:proofErr w:type="gramEnd"/>
            <w:r w:rsidRPr="00423C41">
              <w:rPr>
                <w:rFonts w:ascii="Times New Roman" w:hAnsi="Times New Roman"/>
                <w:sz w:val="24"/>
                <w:szCs w:val="24"/>
              </w:rPr>
              <w:t xml:space="preserve"> </w:t>
            </w:r>
          </w:p>
        </w:tc>
      </w:tr>
      <w:tr w:rsidR="0088321E" w:rsidRPr="00423C41" w:rsidTr="003930EE">
        <w:tc>
          <w:tcPr>
            <w:tcW w:w="959" w:type="dxa"/>
          </w:tcPr>
          <w:p w:rsidR="0088321E" w:rsidRPr="00423C41" w:rsidRDefault="0088321E" w:rsidP="003930EE">
            <w:pPr>
              <w:spacing w:after="0" w:line="240" w:lineRule="auto"/>
              <w:rPr>
                <w:rFonts w:ascii="Times New Roman" w:hAnsi="Times New Roman"/>
                <w:sz w:val="28"/>
                <w:szCs w:val="28"/>
              </w:rPr>
            </w:pPr>
            <w:r w:rsidRPr="00423C41">
              <w:rPr>
                <w:rFonts w:ascii="Times New Roman" w:hAnsi="Times New Roman"/>
                <w:sz w:val="28"/>
                <w:szCs w:val="28"/>
              </w:rPr>
              <w:t>4</w:t>
            </w:r>
          </w:p>
        </w:tc>
        <w:tc>
          <w:tcPr>
            <w:tcW w:w="4819" w:type="dxa"/>
          </w:tcPr>
          <w:p w:rsidR="0088321E" w:rsidRPr="00423C41" w:rsidRDefault="0088321E" w:rsidP="003930EE">
            <w:pPr>
              <w:spacing w:after="0" w:line="240" w:lineRule="auto"/>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Раевский</w:t>
            </w:r>
            <w:proofErr w:type="gramEnd"/>
            <w:r>
              <w:rPr>
                <w:rFonts w:ascii="Times New Roman" w:hAnsi="Times New Roman"/>
                <w:sz w:val="28"/>
                <w:szCs w:val="28"/>
              </w:rPr>
              <w:t xml:space="preserve"> ул. Ленина 102,110</w:t>
            </w:r>
          </w:p>
        </w:tc>
        <w:tc>
          <w:tcPr>
            <w:tcW w:w="2552" w:type="dxa"/>
          </w:tcPr>
          <w:p w:rsidR="0088321E" w:rsidRPr="00423C41" w:rsidRDefault="0088321E" w:rsidP="003930EE">
            <w:pPr>
              <w:spacing w:after="0" w:line="240" w:lineRule="auto"/>
              <w:rPr>
                <w:rFonts w:ascii="Times New Roman" w:hAnsi="Times New Roman"/>
                <w:sz w:val="28"/>
                <w:szCs w:val="28"/>
              </w:rPr>
            </w:pPr>
            <w:r>
              <w:rPr>
                <w:rFonts w:ascii="Times New Roman" w:hAnsi="Times New Roman"/>
                <w:sz w:val="28"/>
                <w:szCs w:val="28"/>
              </w:rPr>
              <w:t>2</w:t>
            </w:r>
          </w:p>
        </w:tc>
        <w:tc>
          <w:tcPr>
            <w:tcW w:w="2977" w:type="dxa"/>
          </w:tcPr>
          <w:p w:rsidR="0088321E" w:rsidRPr="00423C41" w:rsidRDefault="0088321E" w:rsidP="003930EE">
            <w:pPr>
              <w:spacing w:after="0" w:line="240" w:lineRule="auto"/>
              <w:rPr>
                <w:rFonts w:ascii="Times New Roman" w:hAnsi="Times New Roman"/>
                <w:sz w:val="28"/>
                <w:szCs w:val="28"/>
              </w:rPr>
            </w:pPr>
            <w:r>
              <w:rPr>
                <w:rFonts w:ascii="Times New Roman" w:hAnsi="Times New Roman"/>
                <w:sz w:val="28"/>
                <w:szCs w:val="28"/>
              </w:rPr>
              <w:t>200</w:t>
            </w:r>
          </w:p>
        </w:tc>
        <w:tc>
          <w:tcPr>
            <w:tcW w:w="3119" w:type="dxa"/>
            <w:vAlign w:val="center"/>
          </w:tcPr>
          <w:p w:rsidR="0088321E" w:rsidRPr="00423C41" w:rsidRDefault="0088321E" w:rsidP="003930EE">
            <w:pPr>
              <w:spacing w:after="0" w:line="240" w:lineRule="auto"/>
              <w:rPr>
                <w:rFonts w:ascii="Times New Roman" w:hAnsi="Times New Roman"/>
                <w:sz w:val="24"/>
                <w:szCs w:val="24"/>
              </w:rPr>
            </w:pPr>
            <w:r w:rsidRPr="00423C41">
              <w:rPr>
                <w:rFonts w:ascii="Times New Roman" w:hAnsi="Times New Roman"/>
                <w:sz w:val="24"/>
                <w:szCs w:val="24"/>
              </w:rPr>
              <w:t>Ремонт  дворовых проездов, обеспечение освещения дворовых территорий, установка урн и скамеек</w:t>
            </w:r>
            <w:proofErr w:type="gramStart"/>
            <w:r w:rsidRPr="00423C41">
              <w:rPr>
                <w:rFonts w:ascii="Times New Roman" w:hAnsi="Times New Roman"/>
                <w:sz w:val="24"/>
                <w:szCs w:val="24"/>
              </w:rPr>
              <w:t xml:space="preserve"> ,</w:t>
            </w:r>
            <w:proofErr w:type="gramEnd"/>
            <w:r w:rsidRPr="00423C41">
              <w:rPr>
                <w:rFonts w:ascii="Times New Roman" w:hAnsi="Times New Roman"/>
                <w:sz w:val="24"/>
                <w:szCs w:val="24"/>
              </w:rPr>
              <w:t xml:space="preserve"> </w:t>
            </w:r>
          </w:p>
        </w:tc>
      </w:tr>
    </w:tbl>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lastRenderedPageBreak/>
        <w:t>Приложение № 6</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к муниципальной программе</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 xml:space="preserve">«Формирование </w:t>
      </w:r>
      <w:proofErr w:type="gramStart"/>
      <w:r w:rsidRPr="008337A9">
        <w:rPr>
          <w:rFonts w:ascii="Times New Roman" w:hAnsi="Times New Roman"/>
          <w:sz w:val="24"/>
          <w:szCs w:val="24"/>
        </w:rPr>
        <w:t>современной</w:t>
      </w:r>
      <w:proofErr w:type="gramEnd"/>
    </w:p>
    <w:p w:rsidR="0088321E" w:rsidRPr="008337A9" w:rsidRDefault="0088321E" w:rsidP="0088321E">
      <w:pPr>
        <w:spacing w:after="0" w:line="240" w:lineRule="auto"/>
        <w:ind w:left="8640"/>
        <w:jc w:val="right"/>
        <w:rPr>
          <w:rFonts w:ascii="Times New Roman" w:hAnsi="Times New Roman"/>
          <w:sz w:val="24"/>
          <w:szCs w:val="24"/>
        </w:rPr>
      </w:pPr>
      <w:r w:rsidRPr="008337A9">
        <w:rPr>
          <w:rFonts w:ascii="Times New Roman" w:hAnsi="Times New Roman"/>
          <w:sz w:val="24"/>
          <w:szCs w:val="24"/>
        </w:rPr>
        <w:t>городской среды на территории сельского о поселения Раевский сельсовет муниципального района Альшеевский  район</w:t>
      </w:r>
    </w:p>
    <w:p w:rsidR="0088321E" w:rsidRPr="008337A9" w:rsidRDefault="0088321E" w:rsidP="0088321E">
      <w:pPr>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 xml:space="preserve">Республики Башкортостан </w:t>
      </w:r>
    </w:p>
    <w:p w:rsidR="0088321E" w:rsidRPr="008337A9" w:rsidRDefault="0088321E" w:rsidP="0088321E">
      <w:pPr>
        <w:tabs>
          <w:tab w:val="left" w:pos="8860"/>
        </w:tabs>
        <w:spacing w:after="0" w:line="240" w:lineRule="auto"/>
        <w:ind w:left="5760" w:firstLine="2880"/>
        <w:jc w:val="right"/>
        <w:rPr>
          <w:rFonts w:ascii="Times New Roman" w:hAnsi="Times New Roman"/>
          <w:sz w:val="24"/>
          <w:szCs w:val="24"/>
        </w:rPr>
      </w:pPr>
      <w:r w:rsidRPr="008337A9">
        <w:rPr>
          <w:rFonts w:ascii="Times New Roman" w:hAnsi="Times New Roman"/>
          <w:sz w:val="24"/>
          <w:szCs w:val="24"/>
        </w:rPr>
        <w:t>на 2018-2022 годы»</w:t>
      </w:r>
      <w:r w:rsidRPr="008337A9">
        <w:rPr>
          <w:rFonts w:ascii="Times New Roman" w:hAnsi="Times New Roman"/>
          <w:sz w:val="24"/>
          <w:szCs w:val="24"/>
        </w:rPr>
        <w:tab/>
      </w:r>
    </w:p>
    <w:p w:rsidR="0088321E" w:rsidRPr="003F75EB" w:rsidRDefault="0088321E" w:rsidP="0088321E">
      <w:pPr>
        <w:spacing w:after="0" w:line="240" w:lineRule="auto"/>
        <w:outlineLvl w:val="0"/>
        <w:rPr>
          <w:rFonts w:ascii="Times New Roman" w:hAnsi="Times New Roman"/>
        </w:rPr>
      </w:pP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Перечень</w:t>
      </w: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общественных территорий планируемых к благоустройству в рамках муниципальной программы</w:t>
      </w:r>
    </w:p>
    <w:p w:rsidR="0088321E" w:rsidRDefault="0088321E" w:rsidP="0088321E">
      <w:pPr>
        <w:spacing w:after="0" w:line="240" w:lineRule="auto"/>
        <w:jc w:val="center"/>
        <w:rPr>
          <w:rFonts w:ascii="Times New Roman" w:hAnsi="Times New Roman"/>
          <w:sz w:val="28"/>
          <w:szCs w:val="28"/>
        </w:rPr>
      </w:pPr>
      <w:r w:rsidRPr="00972F41">
        <w:rPr>
          <w:rFonts w:ascii="Times New Roman" w:hAnsi="Times New Roman"/>
          <w:sz w:val="28"/>
          <w:szCs w:val="28"/>
        </w:rPr>
        <w:t xml:space="preserve"> «Формирование современной городской среды </w:t>
      </w:r>
      <w:r>
        <w:rPr>
          <w:rFonts w:ascii="Times New Roman" w:hAnsi="Times New Roman"/>
          <w:sz w:val="28"/>
          <w:szCs w:val="28"/>
        </w:rPr>
        <w:t>на территории сельского поселения Раевский сельсовет  муниципального района Альшеевский  район Республики</w:t>
      </w:r>
      <w:r w:rsidRPr="00972F41">
        <w:rPr>
          <w:rFonts w:ascii="Times New Roman" w:hAnsi="Times New Roman"/>
          <w:sz w:val="28"/>
          <w:szCs w:val="28"/>
        </w:rPr>
        <w:t xml:space="preserve"> Башкортостан»</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625"/>
        <w:gridCol w:w="2552"/>
        <w:gridCol w:w="2835"/>
        <w:gridCol w:w="1275"/>
        <w:gridCol w:w="1276"/>
        <w:gridCol w:w="1418"/>
        <w:gridCol w:w="1275"/>
      </w:tblGrid>
      <w:tr w:rsidR="0088321E" w:rsidRPr="006A3867" w:rsidTr="003930EE">
        <w:tc>
          <w:tcPr>
            <w:tcW w:w="594"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 xml:space="preserve">№ </w:t>
            </w:r>
            <w:proofErr w:type="spellStart"/>
            <w:proofErr w:type="gramStart"/>
            <w:r w:rsidRPr="006A3867">
              <w:rPr>
                <w:rFonts w:ascii="Times New Roman" w:hAnsi="Times New Roman"/>
                <w:sz w:val="24"/>
                <w:szCs w:val="24"/>
              </w:rPr>
              <w:t>п</w:t>
            </w:r>
            <w:proofErr w:type="spellEnd"/>
            <w:proofErr w:type="gramEnd"/>
            <w:r w:rsidRPr="006A3867">
              <w:rPr>
                <w:rFonts w:ascii="Times New Roman" w:hAnsi="Times New Roman"/>
                <w:sz w:val="24"/>
                <w:szCs w:val="24"/>
              </w:rPr>
              <w:t>/</w:t>
            </w:r>
            <w:proofErr w:type="spellStart"/>
            <w:r w:rsidRPr="006A3867">
              <w:rPr>
                <w:rFonts w:ascii="Times New Roman" w:hAnsi="Times New Roman"/>
                <w:sz w:val="24"/>
                <w:szCs w:val="24"/>
              </w:rPr>
              <w:t>п</w:t>
            </w:r>
            <w:proofErr w:type="spellEnd"/>
          </w:p>
        </w:tc>
        <w:tc>
          <w:tcPr>
            <w:tcW w:w="3625"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Наименование общественной территории</w:t>
            </w:r>
          </w:p>
        </w:tc>
        <w:tc>
          <w:tcPr>
            <w:tcW w:w="2552"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Расположение общественной территории</w:t>
            </w:r>
          </w:p>
        </w:tc>
        <w:tc>
          <w:tcPr>
            <w:tcW w:w="2835"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Перечень мероприятий</w:t>
            </w:r>
          </w:p>
        </w:tc>
        <w:tc>
          <w:tcPr>
            <w:tcW w:w="5244" w:type="dxa"/>
            <w:gridSpan w:val="4"/>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ориентировочная стоимость, тыс. руб.</w:t>
            </w:r>
          </w:p>
        </w:tc>
      </w:tr>
      <w:tr w:rsidR="0088321E" w:rsidRPr="006A3867" w:rsidTr="003930EE">
        <w:tc>
          <w:tcPr>
            <w:tcW w:w="594" w:type="dxa"/>
            <w:vMerge/>
            <w:vAlign w:val="center"/>
          </w:tcPr>
          <w:p w:rsidR="0088321E" w:rsidRPr="006A3867" w:rsidRDefault="0088321E" w:rsidP="003930EE">
            <w:pPr>
              <w:spacing w:after="0" w:line="240" w:lineRule="auto"/>
              <w:rPr>
                <w:rFonts w:ascii="Times New Roman" w:hAnsi="Times New Roman"/>
                <w:sz w:val="24"/>
                <w:szCs w:val="24"/>
              </w:rPr>
            </w:pPr>
          </w:p>
        </w:tc>
        <w:tc>
          <w:tcPr>
            <w:tcW w:w="3625" w:type="dxa"/>
            <w:vMerge/>
            <w:vAlign w:val="center"/>
          </w:tcPr>
          <w:p w:rsidR="0088321E" w:rsidRPr="006A3867" w:rsidRDefault="0088321E" w:rsidP="003930EE">
            <w:pPr>
              <w:spacing w:after="0" w:line="240" w:lineRule="auto"/>
              <w:rPr>
                <w:rFonts w:ascii="Times New Roman" w:hAnsi="Times New Roman"/>
                <w:sz w:val="24"/>
                <w:szCs w:val="24"/>
              </w:rPr>
            </w:pPr>
          </w:p>
        </w:tc>
        <w:tc>
          <w:tcPr>
            <w:tcW w:w="2552" w:type="dxa"/>
            <w:vMerge/>
            <w:vAlign w:val="center"/>
          </w:tcPr>
          <w:p w:rsidR="0088321E" w:rsidRPr="006A3867" w:rsidRDefault="0088321E" w:rsidP="003930EE">
            <w:pPr>
              <w:spacing w:after="0" w:line="240" w:lineRule="auto"/>
              <w:rPr>
                <w:rFonts w:ascii="Times New Roman" w:hAnsi="Times New Roman"/>
                <w:sz w:val="24"/>
                <w:szCs w:val="24"/>
              </w:rPr>
            </w:pPr>
          </w:p>
        </w:tc>
        <w:tc>
          <w:tcPr>
            <w:tcW w:w="2835" w:type="dxa"/>
            <w:vMerge/>
            <w:vAlign w:val="center"/>
          </w:tcPr>
          <w:p w:rsidR="0088321E" w:rsidRPr="006A3867" w:rsidRDefault="0088321E" w:rsidP="003930EE">
            <w:pPr>
              <w:spacing w:after="0" w:line="240" w:lineRule="auto"/>
              <w:rPr>
                <w:rFonts w:ascii="Times New Roman" w:hAnsi="Times New Roman"/>
                <w:sz w:val="24"/>
                <w:szCs w:val="24"/>
              </w:rPr>
            </w:pPr>
          </w:p>
        </w:tc>
        <w:tc>
          <w:tcPr>
            <w:tcW w:w="1275" w:type="dxa"/>
            <w:vMerge w:val="restart"/>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Всего, тыс. руб.</w:t>
            </w:r>
          </w:p>
        </w:tc>
        <w:tc>
          <w:tcPr>
            <w:tcW w:w="3969" w:type="dxa"/>
            <w:gridSpan w:val="3"/>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 том числе за счет:</w:t>
            </w:r>
          </w:p>
        </w:tc>
      </w:tr>
      <w:tr w:rsidR="0088321E" w:rsidRPr="006A3867" w:rsidTr="003930EE">
        <w:trPr>
          <w:trHeight w:val="821"/>
        </w:trPr>
        <w:tc>
          <w:tcPr>
            <w:tcW w:w="594" w:type="dxa"/>
            <w:vAlign w:val="center"/>
          </w:tcPr>
          <w:p w:rsidR="0088321E" w:rsidRPr="006A3867" w:rsidRDefault="0088321E" w:rsidP="003930EE">
            <w:pPr>
              <w:spacing w:after="0" w:line="240" w:lineRule="auto"/>
              <w:rPr>
                <w:rFonts w:ascii="Times New Roman" w:hAnsi="Times New Roman"/>
                <w:sz w:val="24"/>
                <w:szCs w:val="24"/>
              </w:rPr>
            </w:pPr>
          </w:p>
        </w:tc>
        <w:tc>
          <w:tcPr>
            <w:tcW w:w="3625" w:type="dxa"/>
            <w:vMerge/>
            <w:vAlign w:val="center"/>
          </w:tcPr>
          <w:p w:rsidR="0088321E" w:rsidRPr="006A3867" w:rsidRDefault="0088321E" w:rsidP="003930EE">
            <w:pPr>
              <w:spacing w:after="0" w:line="240" w:lineRule="auto"/>
              <w:rPr>
                <w:rFonts w:ascii="Times New Roman" w:hAnsi="Times New Roman"/>
                <w:sz w:val="24"/>
                <w:szCs w:val="24"/>
              </w:rPr>
            </w:pPr>
          </w:p>
        </w:tc>
        <w:tc>
          <w:tcPr>
            <w:tcW w:w="2552" w:type="dxa"/>
            <w:vMerge/>
            <w:vAlign w:val="center"/>
          </w:tcPr>
          <w:p w:rsidR="0088321E" w:rsidRPr="006A3867" w:rsidRDefault="0088321E" w:rsidP="003930EE">
            <w:pPr>
              <w:spacing w:after="0" w:line="240" w:lineRule="auto"/>
              <w:rPr>
                <w:rFonts w:ascii="Times New Roman" w:hAnsi="Times New Roman"/>
                <w:sz w:val="24"/>
                <w:szCs w:val="24"/>
              </w:rPr>
            </w:pPr>
          </w:p>
        </w:tc>
        <w:tc>
          <w:tcPr>
            <w:tcW w:w="2835" w:type="dxa"/>
            <w:vMerge/>
            <w:vAlign w:val="center"/>
          </w:tcPr>
          <w:p w:rsidR="0088321E" w:rsidRPr="006A3867" w:rsidRDefault="0088321E" w:rsidP="003930EE">
            <w:pPr>
              <w:spacing w:after="0" w:line="240" w:lineRule="auto"/>
              <w:rPr>
                <w:rFonts w:ascii="Times New Roman" w:hAnsi="Times New Roman"/>
                <w:sz w:val="24"/>
                <w:szCs w:val="24"/>
              </w:rPr>
            </w:pPr>
          </w:p>
        </w:tc>
        <w:tc>
          <w:tcPr>
            <w:tcW w:w="1275" w:type="dxa"/>
            <w:vMerge/>
            <w:vAlign w:val="center"/>
          </w:tcPr>
          <w:p w:rsidR="0088321E" w:rsidRDefault="0088321E" w:rsidP="003930EE">
            <w:pPr>
              <w:spacing w:after="0" w:line="240" w:lineRule="auto"/>
              <w:rPr>
                <w:rFonts w:ascii="Times New Roman" w:hAnsi="Times New Roman"/>
                <w:sz w:val="24"/>
                <w:szCs w:val="24"/>
              </w:rPr>
            </w:pPr>
          </w:p>
        </w:tc>
        <w:tc>
          <w:tcPr>
            <w:tcW w:w="1276"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Федерального бюджета</w:t>
            </w:r>
          </w:p>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88%</w:t>
            </w:r>
          </w:p>
        </w:tc>
        <w:tc>
          <w:tcPr>
            <w:tcW w:w="1418"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Бюджета </w:t>
            </w:r>
            <w:proofErr w:type="spellStart"/>
            <w:proofErr w:type="gramStart"/>
            <w:r>
              <w:rPr>
                <w:rFonts w:ascii="Times New Roman" w:hAnsi="Times New Roman"/>
                <w:sz w:val="24"/>
                <w:szCs w:val="24"/>
              </w:rPr>
              <w:t>Республи-ки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Башкор-тостан</w:t>
            </w:r>
            <w:proofErr w:type="spellEnd"/>
          </w:p>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12%</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Собственники жилых и нежилых помещений</w:t>
            </w:r>
          </w:p>
        </w:tc>
      </w:tr>
      <w:tr w:rsidR="0088321E" w:rsidRPr="006A3867" w:rsidTr="003930EE">
        <w:trPr>
          <w:trHeight w:val="575"/>
        </w:trPr>
        <w:tc>
          <w:tcPr>
            <w:tcW w:w="14850" w:type="dxa"/>
            <w:gridSpan w:val="8"/>
            <w:vAlign w:val="center"/>
          </w:tcPr>
          <w:p w:rsidR="0088321E" w:rsidRPr="00346A78" w:rsidRDefault="0088321E" w:rsidP="003930EE">
            <w:pPr>
              <w:spacing w:after="0" w:line="240" w:lineRule="auto"/>
              <w:rPr>
                <w:rFonts w:ascii="Times New Roman" w:hAnsi="Times New Roman"/>
                <w:b/>
                <w:sz w:val="28"/>
                <w:szCs w:val="28"/>
              </w:rPr>
            </w:pPr>
            <w:r w:rsidRPr="00346A78">
              <w:rPr>
                <w:rFonts w:ascii="Times New Roman" w:hAnsi="Times New Roman"/>
                <w:b/>
                <w:sz w:val="28"/>
                <w:szCs w:val="28"/>
              </w:rPr>
              <w:t>2018 год</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1</w:t>
            </w:r>
          </w:p>
        </w:tc>
        <w:tc>
          <w:tcPr>
            <w:tcW w:w="362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Центральная площадь по ул. Советская 3 (общественная территория)</w:t>
            </w:r>
          </w:p>
        </w:tc>
        <w:tc>
          <w:tcPr>
            <w:tcW w:w="255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с. Раевский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2</w:t>
            </w:r>
          </w:p>
        </w:tc>
        <w:tc>
          <w:tcPr>
            <w:tcW w:w="283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асфальтирование площади, установка освещения, урн.</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1626,0</w:t>
            </w:r>
          </w:p>
        </w:tc>
        <w:tc>
          <w:tcPr>
            <w:tcW w:w="1276"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1430,9</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195,1</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w:t>
            </w:r>
          </w:p>
        </w:tc>
        <w:tc>
          <w:tcPr>
            <w:tcW w:w="362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Ремонт тротуаров </w:t>
            </w:r>
          </w:p>
        </w:tc>
        <w:tc>
          <w:tcPr>
            <w:tcW w:w="2552" w:type="dxa"/>
            <w:vAlign w:val="center"/>
          </w:tcPr>
          <w:p w:rsidR="0088321E" w:rsidRPr="006A3867"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Раевский</w:t>
            </w:r>
          </w:p>
        </w:tc>
        <w:tc>
          <w:tcPr>
            <w:tcW w:w="283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асфальтирование </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1 312,5</w:t>
            </w:r>
          </w:p>
        </w:tc>
        <w:tc>
          <w:tcPr>
            <w:tcW w:w="1276"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1 155,0</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157,5</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2938,5</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2585,9</w:t>
            </w:r>
          </w:p>
        </w:tc>
        <w:tc>
          <w:tcPr>
            <w:tcW w:w="1418"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352,6</w:t>
            </w:r>
          </w:p>
        </w:tc>
        <w:tc>
          <w:tcPr>
            <w:tcW w:w="1275" w:type="dxa"/>
            <w:vAlign w:val="center"/>
          </w:tcPr>
          <w:p w:rsidR="0088321E" w:rsidRDefault="0088321E" w:rsidP="003930EE">
            <w:pPr>
              <w:spacing w:after="0" w:line="240" w:lineRule="auto"/>
              <w:rPr>
                <w:rFonts w:ascii="Times New Roman" w:hAnsi="Times New Roman"/>
                <w:sz w:val="24"/>
                <w:szCs w:val="24"/>
              </w:rPr>
            </w:pPr>
          </w:p>
        </w:tc>
      </w:tr>
      <w:tr w:rsidR="0088321E" w:rsidRPr="006A3867" w:rsidTr="003930EE">
        <w:tc>
          <w:tcPr>
            <w:tcW w:w="14850" w:type="dxa"/>
            <w:gridSpan w:val="8"/>
            <w:vAlign w:val="center"/>
          </w:tcPr>
          <w:p w:rsidR="0088321E" w:rsidRPr="00346A78" w:rsidRDefault="0088321E" w:rsidP="003930EE">
            <w:pPr>
              <w:spacing w:after="0" w:line="240" w:lineRule="auto"/>
              <w:rPr>
                <w:rFonts w:ascii="Times New Roman" w:hAnsi="Times New Roman"/>
                <w:b/>
                <w:sz w:val="28"/>
                <w:szCs w:val="28"/>
              </w:rPr>
            </w:pPr>
            <w:r w:rsidRPr="00346A78">
              <w:rPr>
                <w:rFonts w:ascii="Times New Roman" w:hAnsi="Times New Roman"/>
                <w:b/>
                <w:sz w:val="28"/>
                <w:szCs w:val="28"/>
              </w:rPr>
              <w:t>2019 год</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w:t>
            </w:r>
          </w:p>
        </w:tc>
        <w:tc>
          <w:tcPr>
            <w:tcW w:w="362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Привокзальная  площадь (ж/</w:t>
            </w:r>
            <w:proofErr w:type="spellStart"/>
            <w:r>
              <w:rPr>
                <w:rFonts w:ascii="Times New Roman" w:hAnsi="Times New Roman"/>
                <w:sz w:val="24"/>
                <w:szCs w:val="24"/>
              </w:rPr>
              <w:t>д</w:t>
            </w:r>
            <w:proofErr w:type="spellEnd"/>
            <w:r>
              <w:rPr>
                <w:rFonts w:ascii="Times New Roman" w:hAnsi="Times New Roman"/>
                <w:sz w:val="24"/>
                <w:szCs w:val="24"/>
              </w:rPr>
              <w:t xml:space="preserve"> вокзал)</w:t>
            </w:r>
          </w:p>
        </w:tc>
        <w:tc>
          <w:tcPr>
            <w:tcW w:w="2552"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прилегающая территория </w:t>
            </w:r>
            <w:proofErr w:type="gramStart"/>
            <w:r>
              <w:rPr>
                <w:rFonts w:ascii="Times New Roman" w:hAnsi="Times New Roman"/>
                <w:sz w:val="24"/>
                <w:szCs w:val="24"/>
              </w:rPr>
              <w:t>к ж</w:t>
            </w:r>
            <w:proofErr w:type="gramEnd"/>
            <w:r>
              <w:rPr>
                <w:rFonts w:ascii="Times New Roman" w:hAnsi="Times New Roman"/>
                <w:sz w:val="24"/>
                <w:szCs w:val="24"/>
              </w:rPr>
              <w:t>/</w:t>
            </w:r>
            <w:proofErr w:type="spellStart"/>
            <w:r>
              <w:rPr>
                <w:rFonts w:ascii="Times New Roman" w:hAnsi="Times New Roman"/>
                <w:sz w:val="24"/>
                <w:szCs w:val="24"/>
              </w:rPr>
              <w:t>д</w:t>
            </w:r>
            <w:proofErr w:type="spellEnd"/>
            <w:r>
              <w:rPr>
                <w:rFonts w:ascii="Times New Roman" w:hAnsi="Times New Roman"/>
                <w:sz w:val="24"/>
                <w:szCs w:val="24"/>
              </w:rPr>
              <w:t xml:space="preserve"> вокзалу ул. Вокзальная </w:t>
            </w:r>
          </w:p>
        </w:tc>
        <w:tc>
          <w:tcPr>
            <w:tcW w:w="283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Расширение и асфальтирование привокзальной площади, установка скамеек, урн, </w:t>
            </w:r>
            <w:r>
              <w:rPr>
                <w:rFonts w:ascii="Times New Roman" w:hAnsi="Times New Roman"/>
                <w:sz w:val="24"/>
                <w:szCs w:val="24"/>
              </w:rPr>
              <w:lastRenderedPageBreak/>
              <w:t xml:space="preserve">освещения    </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1 729,2</w:t>
            </w:r>
          </w:p>
        </w:tc>
        <w:tc>
          <w:tcPr>
            <w:tcW w:w="1276"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1 521,7</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207,5</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Привокзальная площадь возле автовокзала</w:t>
            </w:r>
          </w:p>
        </w:tc>
        <w:tc>
          <w:tcPr>
            <w:tcW w:w="2552"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прилегающая территория к автовокзалу</w:t>
            </w:r>
          </w:p>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 ул. </w:t>
            </w:r>
            <w:proofErr w:type="spellStart"/>
            <w:proofErr w:type="gramStart"/>
            <w:r>
              <w:rPr>
                <w:rFonts w:ascii="Times New Roman" w:hAnsi="Times New Roman"/>
                <w:sz w:val="24"/>
                <w:szCs w:val="24"/>
              </w:rPr>
              <w:t>Коммунисти-ческая</w:t>
            </w:r>
            <w:proofErr w:type="spellEnd"/>
            <w:proofErr w:type="gramEnd"/>
          </w:p>
        </w:tc>
        <w:tc>
          <w:tcPr>
            <w:tcW w:w="283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Расширение и асфальтирование привокзальной площади, установка скамеек, урн, освещения    </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1 622,9</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1 428,1</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194,8</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3352,1</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2949,8</w:t>
            </w:r>
          </w:p>
        </w:tc>
        <w:tc>
          <w:tcPr>
            <w:tcW w:w="1418"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402,3</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14850" w:type="dxa"/>
            <w:gridSpan w:val="8"/>
            <w:vAlign w:val="center"/>
          </w:tcPr>
          <w:p w:rsidR="0088321E" w:rsidRPr="00811298" w:rsidRDefault="0088321E" w:rsidP="003930EE">
            <w:pPr>
              <w:spacing w:after="0" w:line="240" w:lineRule="auto"/>
              <w:rPr>
                <w:rFonts w:ascii="Times New Roman" w:hAnsi="Times New Roman"/>
                <w:b/>
                <w:sz w:val="28"/>
                <w:szCs w:val="28"/>
              </w:rPr>
            </w:pPr>
            <w:r w:rsidRPr="00811298">
              <w:rPr>
                <w:rFonts w:ascii="Times New Roman" w:hAnsi="Times New Roman"/>
                <w:b/>
                <w:sz w:val="28"/>
                <w:szCs w:val="28"/>
              </w:rPr>
              <w:t>2020 год</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Спортивная площадка на территории Дома пионеров</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Раевский</w:t>
            </w:r>
            <w:proofErr w:type="gramEnd"/>
            <w:r>
              <w:rPr>
                <w:rFonts w:ascii="Times New Roman" w:hAnsi="Times New Roman"/>
                <w:sz w:val="24"/>
                <w:szCs w:val="24"/>
              </w:rPr>
              <w:t xml:space="preserve"> ул. Свободы 108</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Ремонт коробки катка, установка и ремонт скамеек, урн, модернизация освещения, обустройство волейбольной площадки</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328,9</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289,4</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39,5</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Спортивная площадка (каток) </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Раевский</w:t>
            </w:r>
            <w:proofErr w:type="gramEnd"/>
            <w:r>
              <w:rPr>
                <w:rFonts w:ascii="Times New Roman" w:hAnsi="Times New Roman"/>
                <w:sz w:val="24"/>
                <w:szCs w:val="24"/>
              </w:rPr>
              <w:t xml:space="preserve"> ул. Кускова 36/2</w:t>
            </w:r>
          </w:p>
        </w:tc>
        <w:tc>
          <w:tcPr>
            <w:tcW w:w="2835"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Установка (ремонт) освещения, ремонт пункта выдачи коньков, установка скамеек, урн, ремонт ограждения, обустройство входных групп</w:t>
            </w:r>
            <w:proofErr w:type="gramEnd"/>
          </w:p>
        </w:tc>
        <w:tc>
          <w:tcPr>
            <w:tcW w:w="1275" w:type="dxa"/>
            <w:vAlign w:val="center"/>
          </w:tcPr>
          <w:p w:rsidR="0088321E" w:rsidRDefault="0088321E" w:rsidP="003930EE">
            <w:pPr>
              <w:spacing w:after="0" w:line="240" w:lineRule="auto"/>
              <w:rPr>
                <w:rFonts w:ascii="Times New Roman" w:hAnsi="Times New Roman"/>
                <w:sz w:val="24"/>
                <w:szCs w:val="24"/>
              </w:rPr>
            </w:pPr>
          </w:p>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345,9</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304,4</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41,5</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6</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ремонт тротуаров</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Раевский</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асфальтирование</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2000</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1760,0</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240,0</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2674,8</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2353,8</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321,0</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14850" w:type="dxa"/>
            <w:gridSpan w:val="8"/>
            <w:vAlign w:val="center"/>
          </w:tcPr>
          <w:p w:rsidR="0088321E" w:rsidRPr="00811298" w:rsidRDefault="0088321E" w:rsidP="003930EE">
            <w:pPr>
              <w:spacing w:after="0" w:line="240" w:lineRule="auto"/>
              <w:rPr>
                <w:rFonts w:ascii="Times New Roman" w:hAnsi="Times New Roman"/>
                <w:b/>
                <w:sz w:val="28"/>
                <w:szCs w:val="28"/>
              </w:rPr>
            </w:pPr>
            <w:r w:rsidRPr="00811298">
              <w:rPr>
                <w:rFonts w:ascii="Times New Roman" w:hAnsi="Times New Roman"/>
                <w:b/>
                <w:sz w:val="28"/>
                <w:szCs w:val="28"/>
              </w:rPr>
              <w:t>2021 год</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7</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Родник «</w:t>
            </w:r>
            <w:proofErr w:type="spellStart"/>
            <w:r>
              <w:rPr>
                <w:rFonts w:ascii="Times New Roman" w:hAnsi="Times New Roman"/>
                <w:sz w:val="24"/>
                <w:szCs w:val="24"/>
              </w:rPr>
              <w:t>Чикаевский</w:t>
            </w:r>
            <w:proofErr w:type="spellEnd"/>
            <w:r>
              <w:rPr>
                <w:rFonts w:ascii="Times New Roman" w:hAnsi="Times New Roman"/>
                <w:sz w:val="24"/>
                <w:szCs w:val="24"/>
              </w:rPr>
              <w:t>»</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Раевский</w:t>
            </w:r>
            <w:proofErr w:type="gramEnd"/>
            <w:r>
              <w:rPr>
                <w:rFonts w:ascii="Times New Roman" w:hAnsi="Times New Roman"/>
                <w:sz w:val="24"/>
                <w:szCs w:val="24"/>
              </w:rPr>
              <w:t xml:space="preserve">, 1,5 км. </w:t>
            </w:r>
          </w:p>
          <w:p w:rsidR="0088321E" w:rsidRDefault="0088321E" w:rsidP="003930EE">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ю-з</w:t>
            </w:r>
            <w:proofErr w:type="spellEnd"/>
            <w:proofErr w:type="gramEnd"/>
            <w:r>
              <w:rPr>
                <w:rFonts w:ascii="Times New Roman" w:hAnsi="Times New Roman"/>
                <w:sz w:val="24"/>
                <w:szCs w:val="24"/>
              </w:rPr>
              <w:t xml:space="preserve"> окраины села </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установка (ремонт) </w:t>
            </w:r>
            <w:proofErr w:type="spellStart"/>
            <w:r>
              <w:rPr>
                <w:rFonts w:ascii="Times New Roman" w:hAnsi="Times New Roman"/>
                <w:sz w:val="24"/>
                <w:szCs w:val="24"/>
              </w:rPr>
              <w:t>ограждания</w:t>
            </w:r>
            <w:proofErr w:type="spellEnd"/>
            <w:r>
              <w:rPr>
                <w:rFonts w:ascii="Times New Roman" w:hAnsi="Times New Roman"/>
                <w:sz w:val="24"/>
                <w:szCs w:val="24"/>
              </w:rPr>
              <w:t>, установка (замена) желоба, планировка парковочного места.</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158,1</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139,2</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18,9 </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8</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Стадион </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Раевский</w:t>
            </w:r>
            <w:proofErr w:type="gramEnd"/>
            <w:r>
              <w:rPr>
                <w:rFonts w:ascii="Times New Roman" w:hAnsi="Times New Roman"/>
                <w:sz w:val="24"/>
                <w:szCs w:val="24"/>
              </w:rPr>
              <w:t xml:space="preserve"> ул. Кирова 88а</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ремонт беговой дорожки, обустройство пешеходной дорожки возле трибун, ремонт и </w:t>
            </w:r>
            <w:r>
              <w:rPr>
                <w:rFonts w:ascii="Times New Roman" w:hAnsi="Times New Roman"/>
                <w:sz w:val="24"/>
                <w:szCs w:val="24"/>
              </w:rPr>
              <w:lastRenderedPageBreak/>
              <w:t>установка скамеек, урн, обустройство входных групп, проведение ремонта сцены, ремонт спортивных площадок, установка доп. освещения, ремонт ограждения</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lastRenderedPageBreak/>
              <w:t>1 321,9</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1 163,3</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158,6</w:t>
            </w: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ремонт тротуаров</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Раевский</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асфальтирование</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2000,0</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1760</w:t>
            </w:r>
          </w:p>
        </w:tc>
        <w:tc>
          <w:tcPr>
            <w:tcW w:w="1418"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240</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3480,0</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3062,5</w:t>
            </w:r>
          </w:p>
        </w:tc>
        <w:tc>
          <w:tcPr>
            <w:tcW w:w="1418"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417,5</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14850" w:type="dxa"/>
            <w:gridSpan w:val="8"/>
            <w:vAlign w:val="center"/>
          </w:tcPr>
          <w:p w:rsidR="0088321E" w:rsidRPr="00F33C45" w:rsidRDefault="0088321E" w:rsidP="003930EE">
            <w:pPr>
              <w:spacing w:after="0" w:line="240" w:lineRule="auto"/>
              <w:rPr>
                <w:rFonts w:ascii="Times New Roman" w:hAnsi="Times New Roman"/>
                <w:b/>
                <w:sz w:val="28"/>
                <w:szCs w:val="28"/>
              </w:rPr>
            </w:pPr>
            <w:r w:rsidRPr="00F33C45">
              <w:rPr>
                <w:rFonts w:ascii="Times New Roman" w:hAnsi="Times New Roman"/>
                <w:b/>
                <w:sz w:val="28"/>
                <w:szCs w:val="28"/>
              </w:rPr>
              <w:t>2022 год</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ремонт тротуаров</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Раевский</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асфальтирование</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5000,0</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4400,0</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600,0</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5000,0</w:t>
            </w:r>
          </w:p>
        </w:tc>
        <w:tc>
          <w:tcPr>
            <w:tcW w:w="1276"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4400,0</w:t>
            </w:r>
          </w:p>
        </w:tc>
        <w:tc>
          <w:tcPr>
            <w:tcW w:w="1418"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600,0</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bl>
    <w:p w:rsidR="0088321E" w:rsidRDefault="0088321E" w:rsidP="0088321E">
      <w:pPr>
        <w:spacing w:after="0" w:line="240" w:lineRule="auto"/>
        <w:ind w:left="7080" w:firstLine="717"/>
        <w:jc w:val="both"/>
        <w:rPr>
          <w:rFonts w:ascii="Times New Roman" w:hAnsi="Times New Roman"/>
          <w:sz w:val="24"/>
          <w:szCs w:val="24"/>
        </w:rPr>
      </w:pPr>
    </w:p>
    <w:p w:rsidR="0088321E" w:rsidRDefault="0088321E" w:rsidP="0088321E">
      <w:pPr>
        <w:spacing w:after="0" w:line="240" w:lineRule="auto"/>
        <w:ind w:left="7080" w:firstLine="717"/>
        <w:jc w:val="both"/>
        <w:rPr>
          <w:rFonts w:ascii="Times New Roman" w:hAnsi="Times New Roman"/>
          <w:sz w:val="24"/>
          <w:szCs w:val="24"/>
        </w:rPr>
      </w:pPr>
    </w:p>
    <w:p w:rsidR="0088321E" w:rsidRDefault="0088321E" w:rsidP="0088321E">
      <w:pPr>
        <w:spacing w:after="0" w:line="240" w:lineRule="auto"/>
        <w:jc w:val="center"/>
        <w:rPr>
          <w:rFonts w:ascii="Times New Roman" w:hAnsi="Times New Roman"/>
          <w:sz w:val="28"/>
          <w:szCs w:val="28"/>
        </w:rPr>
      </w:pPr>
      <w:r>
        <w:rPr>
          <w:rFonts w:ascii="Times New Roman" w:hAnsi="Times New Roman"/>
          <w:sz w:val="28"/>
          <w:szCs w:val="28"/>
        </w:rPr>
        <w:t>Резервный перечень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625"/>
        <w:gridCol w:w="2552"/>
        <w:gridCol w:w="2835"/>
        <w:gridCol w:w="1275"/>
        <w:gridCol w:w="1276"/>
        <w:gridCol w:w="1418"/>
        <w:gridCol w:w="1275"/>
      </w:tblGrid>
      <w:tr w:rsidR="0088321E" w:rsidRPr="006A3867" w:rsidTr="003930EE">
        <w:tc>
          <w:tcPr>
            <w:tcW w:w="594"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 xml:space="preserve">№ </w:t>
            </w:r>
            <w:proofErr w:type="spellStart"/>
            <w:proofErr w:type="gramStart"/>
            <w:r w:rsidRPr="006A3867">
              <w:rPr>
                <w:rFonts w:ascii="Times New Roman" w:hAnsi="Times New Roman"/>
                <w:sz w:val="24"/>
                <w:szCs w:val="24"/>
              </w:rPr>
              <w:t>п</w:t>
            </w:r>
            <w:proofErr w:type="spellEnd"/>
            <w:proofErr w:type="gramEnd"/>
            <w:r w:rsidRPr="006A3867">
              <w:rPr>
                <w:rFonts w:ascii="Times New Roman" w:hAnsi="Times New Roman"/>
                <w:sz w:val="24"/>
                <w:szCs w:val="24"/>
              </w:rPr>
              <w:t>/</w:t>
            </w:r>
            <w:proofErr w:type="spellStart"/>
            <w:r w:rsidRPr="006A3867">
              <w:rPr>
                <w:rFonts w:ascii="Times New Roman" w:hAnsi="Times New Roman"/>
                <w:sz w:val="24"/>
                <w:szCs w:val="24"/>
              </w:rPr>
              <w:t>п</w:t>
            </w:r>
            <w:proofErr w:type="spellEnd"/>
          </w:p>
        </w:tc>
        <w:tc>
          <w:tcPr>
            <w:tcW w:w="3625"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Наименование общественной территории</w:t>
            </w:r>
          </w:p>
        </w:tc>
        <w:tc>
          <w:tcPr>
            <w:tcW w:w="2552"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Расположение общественной территории</w:t>
            </w:r>
          </w:p>
        </w:tc>
        <w:tc>
          <w:tcPr>
            <w:tcW w:w="2835" w:type="dxa"/>
            <w:vMerge w:val="restart"/>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Перечень мероприятий</w:t>
            </w:r>
          </w:p>
        </w:tc>
        <w:tc>
          <w:tcPr>
            <w:tcW w:w="5244" w:type="dxa"/>
            <w:gridSpan w:val="4"/>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ориентировочная стоимость, тыс. руб.</w:t>
            </w:r>
          </w:p>
        </w:tc>
      </w:tr>
      <w:tr w:rsidR="0088321E" w:rsidRPr="006A3867" w:rsidTr="003930EE">
        <w:tc>
          <w:tcPr>
            <w:tcW w:w="594" w:type="dxa"/>
            <w:vMerge/>
            <w:vAlign w:val="center"/>
          </w:tcPr>
          <w:p w:rsidR="0088321E" w:rsidRPr="006A3867" w:rsidRDefault="0088321E" w:rsidP="003930EE">
            <w:pPr>
              <w:spacing w:after="0" w:line="240" w:lineRule="auto"/>
              <w:rPr>
                <w:rFonts w:ascii="Times New Roman" w:hAnsi="Times New Roman"/>
                <w:sz w:val="24"/>
                <w:szCs w:val="24"/>
              </w:rPr>
            </w:pPr>
          </w:p>
        </w:tc>
        <w:tc>
          <w:tcPr>
            <w:tcW w:w="3625" w:type="dxa"/>
            <w:vMerge/>
            <w:vAlign w:val="center"/>
          </w:tcPr>
          <w:p w:rsidR="0088321E" w:rsidRPr="006A3867" w:rsidRDefault="0088321E" w:rsidP="003930EE">
            <w:pPr>
              <w:spacing w:after="0" w:line="240" w:lineRule="auto"/>
              <w:rPr>
                <w:rFonts w:ascii="Times New Roman" w:hAnsi="Times New Roman"/>
                <w:sz w:val="24"/>
                <w:szCs w:val="24"/>
              </w:rPr>
            </w:pPr>
          </w:p>
        </w:tc>
        <w:tc>
          <w:tcPr>
            <w:tcW w:w="2552" w:type="dxa"/>
            <w:vMerge/>
            <w:vAlign w:val="center"/>
          </w:tcPr>
          <w:p w:rsidR="0088321E" w:rsidRPr="006A3867" w:rsidRDefault="0088321E" w:rsidP="003930EE">
            <w:pPr>
              <w:spacing w:after="0" w:line="240" w:lineRule="auto"/>
              <w:rPr>
                <w:rFonts w:ascii="Times New Roman" w:hAnsi="Times New Roman"/>
                <w:sz w:val="24"/>
                <w:szCs w:val="24"/>
              </w:rPr>
            </w:pPr>
          </w:p>
        </w:tc>
        <w:tc>
          <w:tcPr>
            <w:tcW w:w="2835" w:type="dxa"/>
            <w:vMerge/>
            <w:vAlign w:val="center"/>
          </w:tcPr>
          <w:p w:rsidR="0088321E" w:rsidRPr="006A3867" w:rsidRDefault="0088321E" w:rsidP="003930EE">
            <w:pPr>
              <w:spacing w:after="0" w:line="240" w:lineRule="auto"/>
              <w:rPr>
                <w:rFonts w:ascii="Times New Roman" w:hAnsi="Times New Roman"/>
                <w:sz w:val="24"/>
                <w:szCs w:val="24"/>
              </w:rPr>
            </w:pPr>
          </w:p>
        </w:tc>
        <w:tc>
          <w:tcPr>
            <w:tcW w:w="1275" w:type="dxa"/>
            <w:vMerge w:val="restart"/>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Всего, тыс. руб.</w:t>
            </w:r>
          </w:p>
        </w:tc>
        <w:tc>
          <w:tcPr>
            <w:tcW w:w="3969" w:type="dxa"/>
            <w:gridSpan w:val="3"/>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в том числе за счет:</w:t>
            </w:r>
          </w:p>
        </w:tc>
      </w:tr>
      <w:tr w:rsidR="0088321E" w:rsidRPr="006A3867" w:rsidTr="003930EE">
        <w:trPr>
          <w:trHeight w:val="821"/>
        </w:trPr>
        <w:tc>
          <w:tcPr>
            <w:tcW w:w="594" w:type="dxa"/>
            <w:vAlign w:val="center"/>
          </w:tcPr>
          <w:p w:rsidR="0088321E" w:rsidRPr="006A3867" w:rsidRDefault="0088321E" w:rsidP="003930EE">
            <w:pPr>
              <w:spacing w:after="0" w:line="240" w:lineRule="auto"/>
              <w:rPr>
                <w:rFonts w:ascii="Times New Roman" w:hAnsi="Times New Roman"/>
                <w:sz w:val="24"/>
                <w:szCs w:val="24"/>
              </w:rPr>
            </w:pPr>
          </w:p>
        </w:tc>
        <w:tc>
          <w:tcPr>
            <w:tcW w:w="3625" w:type="dxa"/>
            <w:vMerge/>
            <w:vAlign w:val="center"/>
          </w:tcPr>
          <w:p w:rsidR="0088321E" w:rsidRPr="006A3867" w:rsidRDefault="0088321E" w:rsidP="003930EE">
            <w:pPr>
              <w:spacing w:after="0" w:line="240" w:lineRule="auto"/>
              <w:rPr>
                <w:rFonts w:ascii="Times New Roman" w:hAnsi="Times New Roman"/>
                <w:sz w:val="24"/>
                <w:szCs w:val="24"/>
              </w:rPr>
            </w:pPr>
          </w:p>
        </w:tc>
        <w:tc>
          <w:tcPr>
            <w:tcW w:w="2552" w:type="dxa"/>
            <w:vMerge/>
            <w:vAlign w:val="center"/>
          </w:tcPr>
          <w:p w:rsidR="0088321E" w:rsidRPr="006A3867" w:rsidRDefault="0088321E" w:rsidP="003930EE">
            <w:pPr>
              <w:spacing w:after="0" w:line="240" w:lineRule="auto"/>
              <w:rPr>
                <w:rFonts w:ascii="Times New Roman" w:hAnsi="Times New Roman"/>
                <w:sz w:val="24"/>
                <w:szCs w:val="24"/>
              </w:rPr>
            </w:pPr>
          </w:p>
        </w:tc>
        <w:tc>
          <w:tcPr>
            <w:tcW w:w="2835" w:type="dxa"/>
            <w:vMerge/>
            <w:vAlign w:val="center"/>
          </w:tcPr>
          <w:p w:rsidR="0088321E" w:rsidRPr="006A3867" w:rsidRDefault="0088321E" w:rsidP="003930EE">
            <w:pPr>
              <w:spacing w:after="0" w:line="240" w:lineRule="auto"/>
              <w:rPr>
                <w:rFonts w:ascii="Times New Roman" w:hAnsi="Times New Roman"/>
                <w:sz w:val="24"/>
                <w:szCs w:val="24"/>
              </w:rPr>
            </w:pPr>
          </w:p>
        </w:tc>
        <w:tc>
          <w:tcPr>
            <w:tcW w:w="1275" w:type="dxa"/>
            <w:vMerge/>
            <w:vAlign w:val="center"/>
          </w:tcPr>
          <w:p w:rsidR="0088321E" w:rsidRDefault="0088321E" w:rsidP="003930EE">
            <w:pPr>
              <w:spacing w:after="0" w:line="240" w:lineRule="auto"/>
              <w:rPr>
                <w:rFonts w:ascii="Times New Roman" w:hAnsi="Times New Roman"/>
                <w:sz w:val="24"/>
                <w:szCs w:val="24"/>
              </w:rPr>
            </w:pPr>
          </w:p>
        </w:tc>
        <w:tc>
          <w:tcPr>
            <w:tcW w:w="1276"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Федерального бюджета</w:t>
            </w:r>
          </w:p>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88%</w:t>
            </w:r>
          </w:p>
        </w:tc>
        <w:tc>
          <w:tcPr>
            <w:tcW w:w="1418" w:type="dxa"/>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 xml:space="preserve">Бюджета </w:t>
            </w:r>
            <w:proofErr w:type="spellStart"/>
            <w:proofErr w:type="gramStart"/>
            <w:r>
              <w:rPr>
                <w:rFonts w:ascii="Times New Roman" w:hAnsi="Times New Roman"/>
                <w:sz w:val="24"/>
                <w:szCs w:val="24"/>
              </w:rPr>
              <w:t>Республи-ки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Башкор-тостан</w:t>
            </w:r>
            <w:proofErr w:type="spellEnd"/>
          </w:p>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12%</w:t>
            </w:r>
          </w:p>
        </w:tc>
        <w:tc>
          <w:tcPr>
            <w:tcW w:w="1275" w:type="dxa"/>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Собственники жилых и нежилых помещений</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r w:rsidRPr="006A3867">
              <w:rPr>
                <w:rFonts w:ascii="Times New Roman" w:hAnsi="Times New Roman"/>
                <w:sz w:val="24"/>
                <w:szCs w:val="24"/>
              </w:rPr>
              <w:t>1</w:t>
            </w:r>
          </w:p>
        </w:tc>
        <w:tc>
          <w:tcPr>
            <w:tcW w:w="362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ремонт тротуаров</w:t>
            </w:r>
          </w:p>
        </w:tc>
        <w:tc>
          <w:tcPr>
            <w:tcW w:w="2552" w:type="dxa"/>
            <w:vAlign w:val="center"/>
          </w:tcPr>
          <w:p w:rsidR="0088321E" w:rsidRDefault="0088321E" w:rsidP="003930EE">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Раевский</w:t>
            </w:r>
          </w:p>
        </w:tc>
        <w:tc>
          <w:tcPr>
            <w:tcW w:w="2835" w:type="dxa"/>
            <w:vAlign w:val="center"/>
          </w:tcPr>
          <w:p w:rsidR="0088321E" w:rsidRDefault="0088321E" w:rsidP="003930EE">
            <w:pPr>
              <w:spacing w:after="0" w:line="240" w:lineRule="auto"/>
              <w:rPr>
                <w:rFonts w:ascii="Times New Roman" w:hAnsi="Times New Roman"/>
                <w:sz w:val="24"/>
                <w:szCs w:val="24"/>
              </w:rPr>
            </w:pPr>
            <w:r>
              <w:rPr>
                <w:rFonts w:ascii="Times New Roman" w:hAnsi="Times New Roman"/>
                <w:sz w:val="24"/>
                <w:szCs w:val="24"/>
              </w:rPr>
              <w:t>асфальтирование</w:t>
            </w:r>
          </w:p>
        </w:tc>
        <w:tc>
          <w:tcPr>
            <w:tcW w:w="1275" w:type="dxa"/>
            <w:vAlign w:val="center"/>
          </w:tcPr>
          <w:p w:rsidR="0088321E" w:rsidRPr="006A3867" w:rsidRDefault="0088321E" w:rsidP="003930EE">
            <w:pPr>
              <w:spacing w:after="0" w:line="240" w:lineRule="auto"/>
              <w:rPr>
                <w:rFonts w:ascii="Times New Roman" w:hAnsi="Times New Roman"/>
                <w:sz w:val="24"/>
                <w:szCs w:val="24"/>
              </w:rPr>
            </w:pPr>
          </w:p>
        </w:tc>
        <w:tc>
          <w:tcPr>
            <w:tcW w:w="1276" w:type="dxa"/>
            <w:vAlign w:val="center"/>
          </w:tcPr>
          <w:p w:rsidR="0088321E" w:rsidRPr="006A3867" w:rsidRDefault="0088321E" w:rsidP="003930EE">
            <w:pPr>
              <w:spacing w:after="0" w:line="240" w:lineRule="auto"/>
              <w:rPr>
                <w:rFonts w:ascii="Times New Roman" w:hAnsi="Times New Roman"/>
                <w:sz w:val="24"/>
                <w:szCs w:val="24"/>
              </w:rPr>
            </w:pPr>
          </w:p>
        </w:tc>
        <w:tc>
          <w:tcPr>
            <w:tcW w:w="1418" w:type="dxa"/>
            <w:vAlign w:val="center"/>
          </w:tcPr>
          <w:p w:rsidR="0088321E" w:rsidRPr="006A3867" w:rsidRDefault="0088321E" w:rsidP="003930EE">
            <w:pPr>
              <w:spacing w:after="0" w:line="240" w:lineRule="auto"/>
              <w:rPr>
                <w:rFonts w:ascii="Times New Roman" w:hAnsi="Times New Roman"/>
                <w:sz w:val="24"/>
                <w:szCs w:val="24"/>
              </w:rPr>
            </w:pPr>
          </w:p>
        </w:tc>
        <w:tc>
          <w:tcPr>
            <w:tcW w:w="1275" w:type="dxa"/>
            <w:vAlign w:val="center"/>
          </w:tcPr>
          <w:p w:rsidR="0088321E" w:rsidRPr="006A3867" w:rsidRDefault="0088321E" w:rsidP="003930EE">
            <w:pPr>
              <w:spacing w:after="0" w:line="240" w:lineRule="auto"/>
              <w:rPr>
                <w:rFonts w:ascii="Times New Roman" w:hAnsi="Times New Roman"/>
                <w:sz w:val="24"/>
                <w:szCs w:val="24"/>
              </w:rPr>
            </w:pPr>
            <w:r>
              <w:rPr>
                <w:rFonts w:ascii="Times New Roman" w:hAnsi="Times New Roman"/>
                <w:sz w:val="24"/>
                <w:szCs w:val="24"/>
              </w:rPr>
              <w:t>-</w:t>
            </w: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p>
        </w:tc>
        <w:tc>
          <w:tcPr>
            <w:tcW w:w="1275" w:type="dxa"/>
            <w:vAlign w:val="center"/>
          </w:tcPr>
          <w:p w:rsidR="0088321E" w:rsidRPr="006A3867" w:rsidRDefault="0088321E" w:rsidP="003930EE">
            <w:pPr>
              <w:spacing w:after="0" w:line="240" w:lineRule="auto"/>
              <w:rPr>
                <w:rFonts w:ascii="Times New Roman" w:hAnsi="Times New Roman"/>
                <w:sz w:val="24"/>
                <w:szCs w:val="24"/>
              </w:rPr>
            </w:pPr>
          </w:p>
        </w:tc>
        <w:tc>
          <w:tcPr>
            <w:tcW w:w="1276" w:type="dxa"/>
            <w:vAlign w:val="center"/>
          </w:tcPr>
          <w:p w:rsidR="0088321E" w:rsidRPr="006A3867" w:rsidRDefault="0088321E" w:rsidP="003930EE">
            <w:pPr>
              <w:spacing w:after="0" w:line="240" w:lineRule="auto"/>
              <w:rPr>
                <w:rFonts w:ascii="Times New Roman" w:hAnsi="Times New Roman"/>
                <w:sz w:val="24"/>
                <w:szCs w:val="24"/>
              </w:rPr>
            </w:pPr>
          </w:p>
        </w:tc>
        <w:tc>
          <w:tcPr>
            <w:tcW w:w="1418" w:type="dxa"/>
            <w:vAlign w:val="center"/>
          </w:tcPr>
          <w:p w:rsidR="0088321E" w:rsidRPr="006A3867" w:rsidRDefault="0088321E" w:rsidP="003930EE">
            <w:pPr>
              <w:spacing w:after="0" w:line="240" w:lineRule="auto"/>
              <w:rPr>
                <w:rFonts w:ascii="Times New Roman" w:hAnsi="Times New Roman"/>
                <w:sz w:val="24"/>
                <w:szCs w:val="24"/>
              </w:rPr>
            </w:pPr>
          </w:p>
        </w:tc>
        <w:tc>
          <w:tcPr>
            <w:tcW w:w="1275" w:type="dxa"/>
            <w:vAlign w:val="center"/>
          </w:tcPr>
          <w:p w:rsidR="0088321E" w:rsidRDefault="0088321E" w:rsidP="003930EE">
            <w:pPr>
              <w:spacing w:after="0" w:line="240" w:lineRule="auto"/>
              <w:rPr>
                <w:rFonts w:ascii="Times New Roman" w:hAnsi="Times New Roman"/>
                <w:sz w:val="24"/>
                <w:szCs w:val="24"/>
              </w:rPr>
            </w:pPr>
          </w:p>
        </w:tc>
      </w:tr>
      <w:tr w:rsidR="0088321E" w:rsidRPr="006A3867" w:rsidTr="003930EE">
        <w:tc>
          <w:tcPr>
            <w:tcW w:w="594" w:type="dxa"/>
            <w:vAlign w:val="center"/>
          </w:tcPr>
          <w:p w:rsidR="0088321E" w:rsidRPr="006A3867" w:rsidRDefault="0088321E" w:rsidP="003930EE">
            <w:pPr>
              <w:spacing w:after="0" w:line="240" w:lineRule="auto"/>
              <w:rPr>
                <w:rFonts w:ascii="Times New Roman" w:hAnsi="Times New Roman"/>
                <w:sz w:val="24"/>
                <w:szCs w:val="24"/>
              </w:rPr>
            </w:pPr>
          </w:p>
        </w:tc>
        <w:tc>
          <w:tcPr>
            <w:tcW w:w="3625" w:type="dxa"/>
            <w:vAlign w:val="center"/>
          </w:tcPr>
          <w:p w:rsidR="0088321E" w:rsidRDefault="0088321E" w:rsidP="003930EE">
            <w:pPr>
              <w:spacing w:after="0" w:line="240" w:lineRule="auto"/>
              <w:rPr>
                <w:rFonts w:ascii="Times New Roman" w:hAnsi="Times New Roman"/>
                <w:sz w:val="24"/>
                <w:szCs w:val="24"/>
              </w:rPr>
            </w:pPr>
          </w:p>
        </w:tc>
        <w:tc>
          <w:tcPr>
            <w:tcW w:w="2552" w:type="dxa"/>
            <w:vAlign w:val="center"/>
          </w:tcPr>
          <w:p w:rsidR="0088321E" w:rsidRDefault="0088321E" w:rsidP="003930EE">
            <w:pPr>
              <w:spacing w:after="0" w:line="240" w:lineRule="auto"/>
              <w:rPr>
                <w:rFonts w:ascii="Times New Roman" w:hAnsi="Times New Roman"/>
                <w:sz w:val="24"/>
                <w:szCs w:val="24"/>
              </w:rPr>
            </w:pPr>
          </w:p>
        </w:tc>
        <w:tc>
          <w:tcPr>
            <w:tcW w:w="2835" w:type="dxa"/>
            <w:vAlign w:val="center"/>
          </w:tcPr>
          <w:p w:rsidR="0088321E" w:rsidRDefault="0088321E" w:rsidP="003930EE">
            <w:pPr>
              <w:spacing w:after="0" w:line="240" w:lineRule="auto"/>
              <w:rPr>
                <w:rFonts w:ascii="Times New Roman" w:hAnsi="Times New Roman"/>
                <w:sz w:val="24"/>
                <w:szCs w:val="24"/>
              </w:rPr>
            </w:pPr>
          </w:p>
        </w:tc>
        <w:tc>
          <w:tcPr>
            <w:tcW w:w="1275" w:type="dxa"/>
            <w:vAlign w:val="center"/>
          </w:tcPr>
          <w:p w:rsidR="0088321E" w:rsidRPr="006A3867" w:rsidRDefault="0088321E" w:rsidP="003930EE">
            <w:pPr>
              <w:spacing w:after="0" w:line="240" w:lineRule="auto"/>
              <w:rPr>
                <w:rFonts w:ascii="Times New Roman" w:hAnsi="Times New Roman"/>
                <w:sz w:val="24"/>
                <w:szCs w:val="24"/>
              </w:rPr>
            </w:pPr>
          </w:p>
        </w:tc>
        <w:tc>
          <w:tcPr>
            <w:tcW w:w="1276" w:type="dxa"/>
            <w:vAlign w:val="center"/>
          </w:tcPr>
          <w:p w:rsidR="0088321E" w:rsidRPr="006A3867" w:rsidRDefault="0088321E" w:rsidP="003930EE">
            <w:pPr>
              <w:spacing w:after="0" w:line="240" w:lineRule="auto"/>
              <w:rPr>
                <w:rFonts w:ascii="Times New Roman" w:hAnsi="Times New Roman"/>
                <w:sz w:val="24"/>
                <w:szCs w:val="24"/>
              </w:rPr>
            </w:pPr>
          </w:p>
        </w:tc>
        <w:tc>
          <w:tcPr>
            <w:tcW w:w="1418" w:type="dxa"/>
            <w:vAlign w:val="center"/>
          </w:tcPr>
          <w:p w:rsidR="0088321E" w:rsidRPr="006A3867" w:rsidRDefault="0088321E" w:rsidP="003930EE">
            <w:pPr>
              <w:spacing w:after="0" w:line="240" w:lineRule="auto"/>
              <w:rPr>
                <w:rFonts w:ascii="Times New Roman" w:hAnsi="Times New Roman"/>
                <w:sz w:val="24"/>
                <w:szCs w:val="24"/>
              </w:rPr>
            </w:pPr>
          </w:p>
        </w:tc>
        <w:tc>
          <w:tcPr>
            <w:tcW w:w="1275" w:type="dxa"/>
            <w:vAlign w:val="center"/>
          </w:tcPr>
          <w:p w:rsidR="0088321E" w:rsidRDefault="0088321E" w:rsidP="003930EE">
            <w:pPr>
              <w:spacing w:after="0" w:line="240" w:lineRule="auto"/>
              <w:rPr>
                <w:rFonts w:ascii="Times New Roman" w:hAnsi="Times New Roman"/>
                <w:sz w:val="24"/>
                <w:szCs w:val="24"/>
              </w:rPr>
            </w:pPr>
          </w:p>
        </w:tc>
      </w:tr>
    </w:tbl>
    <w:p w:rsidR="0088321E" w:rsidRDefault="0088321E" w:rsidP="0088321E">
      <w:pPr>
        <w:spacing w:after="0" w:line="240" w:lineRule="auto"/>
        <w:ind w:left="7080" w:firstLine="717"/>
        <w:jc w:val="both"/>
        <w:rPr>
          <w:rFonts w:ascii="Times New Roman" w:hAnsi="Times New Roman"/>
          <w:sz w:val="28"/>
          <w:szCs w:val="28"/>
        </w:rPr>
      </w:pPr>
    </w:p>
    <w:p w:rsidR="0088321E" w:rsidRDefault="0088321E" w:rsidP="0088321E">
      <w:pPr>
        <w:spacing w:after="0" w:line="240" w:lineRule="auto"/>
        <w:ind w:left="7080" w:firstLine="717"/>
        <w:jc w:val="both"/>
        <w:rPr>
          <w:rFonts w:ascii="Times New Roman" w:hAnsi="Times New Roman"/>
          <w:sz w:val="28"/>
          <w:szCs w:val="28"/>
        </w:rPr>
      </w:pPr>
    </w:p>
    <w:p w:rsidR="0088321E" w:rsidRDefault="0088321E" w:rsidP="0088321E">
      <w:pPr>
        <w:spacing w:after="0" w:line="240" w:lineRule="auto"/>
        <w:ind w:left="7080" w:firstLine="717"/>
        <w:jc w:val="both"/>
        <w:rPr>
          <w:rFonts w:ascii="Times New Roman" w:hAnsi="Times New Roman"/>
          <w:sz w:val="28"/>
          <w:szCs w:val="28"/>
        </w:rPr>
      </w:pPr>
    </w:p>
    <w:p w:rsidR="0088321E" w:rsidRDefault="0088321E" w:rsidP="0088321E">
      <w:pPr>
        <w:spacing w:after="0" w:line="240" w:lineRule="auto"/>
        <w:ind w:left="7080" w:firstLine="717"/>
        <w:jc w:val="both"/>
        <w:rPr>
          <w:rFonts w:ascii="Times New Roman" w:hAnsi="Times New Roman"/>
          <w:sz w:val="28"/>
          <w:szCs w:val="28"/>
        </w:rPr>
      </w:pPr>
    </w:p>
    <w:p w:rsidR="0088321E" w:rsidRDefault="0088321E" w:rsidP="0088321E">
      <w:pPr>
        <w:spacing w:after="0" w:line="240" w:lineRule="auto"/>
        <w:ind w:left="7080" w:firstLine="717"/>
        <w:jc w:val="both"/>
        <w:rPr>
          <w:rFonts w:ascii="Times New Roman" w:hAnsi="Times New Roman"/>
          <w:sz w:val="28"/>
          <w:szCs w:val="28"/>
        </w:rPr>
      </w:pPr>
    </w:p>
    <w:p w:rsidR="0088321E" w:rsidRPr="00165EF4" w:rsidRDefault="0088321E" w:rsidP="0088321E">
      <w:pPr>
        <w:spacing w:after="0" w:line="240" w:lineRule="auto"/>
        <w:ind w:left="7080" w:firstLine="717"/>
        <w:jc w:val="right"/>
        <w:rPr>
          <w:rFonts w:ascii="Times New Roman" w:hAnsi="Times New Roman"/>
          <w:sz w:val="28"/>
          <w:szCs w:val="28"/>
        </w:rPr>
      </w:pPr>
      <w:r w:rsidRPr="00165EF4">
        <w:rPr>
          <w:rFonts w:ascii="Times New Roman" w:hAnsi="Times New Roman"/>
          <w:sz w:val="28"/>
          <w:szCs w:val="28"/>
        </w:rPr>
        <w:lastRenderedPageBreak/>
        <w:t>Приложение № 7</w:t>
      </w:r>
    </w:p>
    <w:p w:rsidR="0088321E" w:rsidRPr="00165EF4" w:rsidRDefault="0088321E" w:rsidP="0088321E">
      <w:pPr>
        <w:spacing w:after="0" w:line="240" w:lineRule="auto"/>
        <w:ind w:left="7788"/>
        <w:jc w:val="right"/>
        <w:rPr>
          <w:rFonts w:ascii="Times New Roman" w:hAnsi="Times New Roman"/>
          <w:sz w:val="28"/>
          <w:szCs w:val="28"/>
        </w:rPr>
      </w:pPr>
      <w:r w:rsidRPr="00165EF4">
        <w:rPr>
          <w:rFonts w:ascii="Times New Roman" w:hAnsi="Times New Roman"/>
          <w:sz w:val="28"/>
          <w:szCs w:val="28"/>
        </w:rPr>
        <w:t xml:space="preserve">к муниципальной программе «Формирование современной городской среды </w:t>
      </w:r>
      <w:proofErr w:type="gramStart"/>
      <w:r w:rsidRPr="00165EF4">
        <w:rPr>
          <w:rFonts w:ascii="Times New Roman" w:hAnsi="Times New Roman"/>
          <w:sz w:val="28"/>
          <w:szCs w:val="28"/>
        </w:rPr>
        <w:t>в</w:t>
      </w:r>
      <w:proofErr w:type="gramEnd"/>
      <w:r w:rsidRPr="00165EF4">
        <w:rPr>
          <w:rFonts w:ascii="Times New Roman" w:hAnsi="Times New Roman"/>
          <w:sz w:val="28"/>
          <w:szCs w:val="28"/>
        </w:rPr>
        <w:t xml:space="preserve"> </w:t>
      </w:r>
      <w:proofErr w:type="gramStart"/>
      <w:r w:rsidRPr="00165EF4">
        <w:rPr>
          <w:rFonts w:ascii="Times New Roman" w:hAnsi="Times New Roman"/>
          <w:sz w:val="28"/>
          <w:szCs w:val="28"/>
        </w:rPr>
        <w:t>с</w:t>
      </w:r>
      <w:proofErr w:type="gramEnd"/>
      <w:r w:rsidRPr="00165EF4">
        <w:rPr>
          <w:rFonts w:ascii="Times New Roman" w:hAnsi="Times New Roman"/>
          <w:sz w:val="28"/>
          <w:szCs w:val="28"/>
        </w:rPr>
        <w:t xml:space="preserve">. </w:t>
      </w:r>
      <w:r>
        <w:rPr>
          <w:rFonts w:ascii="Times New Roman" w:hAnsi="Times New Roman"/>
          <w:sz w:val="28"/>
          <w:szCs w:val="28"/>
        </w:rPr>
        <w:t>Раевский</w:t>
      </w:r>
      <w:r w:rsidRPr="00165EF4">
        <w:rPr>
          <w:rFonts w:ascii="Times New Roman" w:hAnsi="Times New Roman"/>
          <w:sz w:val="28"/>
          <w:szCs w:val="28"/>
        </w:rPr>
        <w:t xml:space="preserve"> </w:t>
      </w:r>
      <w:r w:rsidRPr="00165EF4">
        <w:rPr>
          <w:rFonts w:ascii="Times New Roman" w:hAnsi="Times New Roman"/>
          <w:bCs/>
          <w:sz w:val="28"/>
          <w:szCs w:val="28"/>
        </w:rPr>
        <w:t xml:space="preserve">сельского поселения </w:t>
      </w:r>
      <w:r>
        <w:rPr>
          <w:rFonts w:ascii="Times New Roman" w:hAnsi="Times New Roman"/>
          <w:bCs/>
          <w:sz w:val="28"/>
          <w:szCs w:val="28"/>
        </w:rPr>
        <w:t>Раевский</w:t>
      </w:r>
      <w:r w:rsidRPr="00165EF4">
        <w:rPr>
          <w:rFonts w:ascii="Times New Roman" w:hAnsi="Times New Roman"/>
          <w:bCs/>
          <w:sz w:val="28"/>
          <w:szCs w:val="28"/>
        </w:rPr>
        <w:t xml:space="preserve"> </w:t>
      </w:r>
      <w:r w:rsidRPr="00165EF4">
        <w:rPr>
          <w:rFonts w:ascii="Times New Roman" w:hAnsi="Times New Roman"/>
          <w:sz w:val="28"/>
          <w:szCs w:val="28"/>
        </w:rPr>
        <w:t>сельсовет</w:t>
      </w:r>
      <w:r w:rsidRPr="00165EF4">
        <w:rPr>
          <w:rFonts w:ascii="Times New Roman" w:hAnsi="Times New Roman"/>
          <w:bCs/>
          <w:sz w:val="28"/>
          <w:szCs w:val="28"/>
        </w:rPr>
        <w:t xml:space="preserve"> муниципального района </w:t>
      </w:r>
      <w:r>
        <w:rPr>
          <w:rFonts w:ascii="Times New Roman" w:hAnsi="Times New Roman"/>
          <w:bCs/>
          <w:sz w:val="28"/>
          <w:szCs w:val="28"/>
        </w:rPr>
        <w:t>Альшеевский район</w:t>
      </w:r>
    </w:p>
    <w:p w:rsidR="0088321E" w:rsidRPr="00165EF4" w:rsidRDefault="0088321E" w:rsidP="0088321E">
      <w:pPr>
        <w:spacing w:after="0" w:line="240" w:lineRule="auto"/>
        <w:ind w:left="7788"/>
        <w:jc w:val="right"/>
        <w:rPr>
          <w:rFonts w:ascii="Times New Roman" w:hAnsi="Times New Roman"/>
          <w:sz w:val="28"/>
          <w:szCs w:val="28"/>
        </w:rPr>
      </w:pPr>
      <w:r w:rsidRPr="00165EF4">
        <w:rPr>
          <w:rFonts w:ascii="Times New Roman" w:hAnsi="Times New Roman"/>
          <w:sz w:val="28"/>
          <w:szCs w:val="28"/>
        </w:rPr>
        <w:t>на 2018-2022 годы»</w:t>
      </w:r>
    </w:p>
    <w:p w:rsidR="0088321E" w:rsidRPr="00165EF4" w:rsidRDefault="0088321E" w:rsidP="0088321E">
      <w:pPr>
        <w:spacing w:after="0" w:line="240" w:lineRule="auto"/>
        <w:ind w:firstLine="567"/>
        <w:jc w:val="both"/>
        <w:rPr>
          <w:rFonts w:ascii="Times New Roman" w:hAnsi="Times New Roman"/>
          <w:sz w:val="28"/>
          <w:szCs w:val="28"/>
        </w:rPr>
      </w:pPr>
    </w:p>
    <w:p w:rsidR="0088321E" w:rsidRPr="00165EF4" w:rsidRDefault="0088321E" w:rsidP="0088321E">
      <w:pPr>
        <w:spacing w:after="0" w:line="240" w:lineRule="auto"/>
        <w:ind w:firstLine="567"/>
        <w:jc w:val="center"/>
        <w:rPr>
          <w:rFonts w:ascii="Times New Roman" w:hAnsi="Times New Roman"/>
          <w:sz w:val="28"/>
          <w:szCs w:val="28"/>
        </w:rPr>
      </w:pPr>
      <w:r w:rsidRPr="00165EF4">
        <w:rPr>
          <w:rFonts w:ascii="Times New Roman" w:hAnsi="Times New Roman"/>
          <w:sz w:val="28"/>
          <w:szCs w:val="28"/>
        </w:rPr>
        <w:t>Перечень минимальных и дополнительных видов работ с визуализацией элементов благоустройства</w:t>
      </w:r>
    </w:p>
    <w:p w:rsidR="0088321E" w:rsidRPr="00366564" w:rsidRDefault="0088321E" w:rsidP="0088321E">
      <w:pPr>
        <w:spacing w:after="0" w:line="240" w:lineRule="auto"/>
        <w:ind w:firstLine="567"/>
        <w:jc w:val="both"/>
        <w:rPr>
          <w:rFonts w:ascii="Times New Roman" w:hAnsi="Times New Roman"/>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4007"/>
        <w:gridCol w:w="9582"/>
      </w:tblGrid>
      <w:tr w:rsidR="0088321E" w:rsidRPr="00366564" w:rsidTr="003930EE">
        <w:trPr>
          <w:trHeight w:val="539"/>
        </w:trPr>
        <w:tc>
          <w:tcPr>
            <w:tcW w:w="586" w:type="dxa"/>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 xml:space="preserve">№ </w:t>
            </w:r>
            <w:proofErr w:type="spellStart"/>
            <w:r w:rsidRPr="00366564">
              <w:rPr>
                <w:rFonts w:ascii="Times New Roman" w:hAnsi="Times New Roman"/>
                <w:color w:val="000000"/>
                <w:sz w:val="24"/>
                <w:szCs w:val="24"/>
                <w:lang w:eastAsia="ru-RU"/>
              </w:rPr>
              <w:t>пп</w:t>
            </w:r>
            <w:proofErr w:type="spellEnd"/>
            <w:r w:rsidRPr="00366564">
              <w:rPr>
                <w:rFonts w:ascii="Times New Roman" w:hAnsi="Times New Roman"/>
                <w:color w:val="000000"/>
                <w:sz w:val="24"/>
                <w:szCs w:val="24"/>
                <w:lang w:eastAsia="ru-RU"/>
              </w:rPr>
              <w:t>.</w:t>
            </w:r>
          </w:p>
        </w:tc>
        <w:tc>
          <w:tcPr>
            <w:tcW w:w="3406" w:type="dxa"/>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Визуализированные образцы элементов благоустройства</w:t>
            </w:r>
          </w:p>
        </w:tc>
        <w:tc>
          <w:tcPr>
            <w:tcW w:w="10183" w:type="dxa"/>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Наименование работ</w:t>
            </w:r>
          </w:p>
        </w:tc>
      </w:tr>
      <w:tr w:rsidR="0088321E" w:rsidRPr="00366564" w:rsidTr="003930EE">
        <w:trPr>
          <w:trHeight w:val="360"/>
        </w:trPr>
        <w:tc>
          <w:tcPr>
            <w:tcW w:w="14175" w:type="dxa"/>
            <w:gridSpan w:val="3"/>
          </w:tcPr>
          <w:p w:rsidR="0088321E" w:rsidRPr="00366564" w:rsidRDefault="0088321E" w:rsidP="003930EE">
            <w:pPr>
              <w:spacing w:after="0" w:line="240" w:lineRule="auto"/>
              <w:ind w:firstLine="567"/>
              <w:jc w:val="both"/>
              <w:rPr>
                <w:rFonts w:ascii="Times New Roman" w:hAnsi="Times New Roman"/>
                <w:iCs/>
                <w:color w:val="000000"/>
                <w:sz w:val="24"/>
                <w:szCs w:val="24"/>
                <w:lang w:eastAsia="ru-RU"/>
              </w:rPr>
            </w:pPr>
            <w:r w:rsidRPr="00366564">
              <w:rPr>
                <w:rFonts w:ascii="Times New Roman" w:hAnsi="Times New Roman"/>
                <w:iCs/>
                <w:color w:val="000000"/>
                <w:sz w:val="24"/>
                <w:szCs w:val="24"/>
                <w:lang w:eastAsia="ru-RU"/>
              </w:rPr>
              <w:t>Перечень минимальных видов работ</w:t>
            </w:r>
          </w:p>
        </w:tc>
      </w:tr>
      <w:tr w:rsidR="0088321E" w:rsidRPr="00366564" w:rsidTr="003930EE">
        <w:trPr>
          <w:trHeight w:val="389"/>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w:t>
            </w:r>
          </w:p>
        </w:tc>
        <w:tc>
          <w:tcPr>
            <w:tcW w:w="13589" w:type="dxa"/>
            <w:gridSpan w:val="2"/>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sz w:val="24"/>
                <w:szCs w:val="24"/>
                <w:lang w:eastAsia="ru-RU"/>
              </w:rPr>
              <w:t>Ремонт дворовых проездов</w:t>
            </w:r>
          </w:p>
        </w:tc>
      </w:tr>
      <w:tr w:rsidR="0088321E" w:rsidRPr="00366564" w:rsidTr="003930EE">
        <w:trPr>
          <w:trHeight w:val="1198"/>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1.1</w:t>
            </w:r>
          </w:p>
        </w:tc>
        <w:tc>
          <w:tcPr>
            <w:tcW w:w="340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sz w:val="24"/>
                <w:szCs w:val="24"/>
                <w:lang w:eastAsia="ru-RU"/>
              </w:rPr>
              <w:drawing>
                <wp:anchor distT="0" distB="0" distL="114300" distR="114300" simplePos="0" relativeHeight="251665408" behindDoc="0" locked="0" layoutInCell="1" allowOverlap="1">
                  <wp:simplePos x="0" y="0"/>
                  <wp:positionH relativeFrom="column">
                    <wp:posOffset>19050</wp:posOffset>
                  </wp:positionH>
                  <wp:positionV relativeFrom="paragraph">
                    <wp:posOffset>9525</wp:posOffset>
                  </wp:positionV>
                  <wp:extent cx="1971675" cy="885825"/>
                  <wp:effectExtent l="19050" t="0" r="9525"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971675" cy="885825"/>
                          </a:xfrm>
                          <a:prstGeom prst="rect">
                            <a:avLst/>
                          </a:prstGeom>
                          <a:noFill/>
                          <a:ln w="9525">
                            <a:noFill/>
                            <a:miter lim="800000"/>
                            <a:headEnd/>
                            <a:tailEnd/>
                          </a:ln>
                        </pic:spPr>
                      </pic:pic>
                    </a:graphicData>
                  </a:graphic>
                </wp:anchor>
              </w:drawing>
            </w:r>
          </w:p>
        </w:tc>
        <w:tc>
          <w:tcPr>
            <w:tcW w:w="10183" w:type="dxa"/>
          </w:tcPr>
          <w:p w:rsidR="0088321E" w:rsidRPr="00366564" w:rsidRDefault="0088321E" w:rsidP="003930EE">
            <w:pPr>
              <w:spacing w:after="0" w:line="240" w:lineRule="auto"/>
              <w:jc w:val="both"/>
              <w:rPr>
                <w:rFonts w:ascii="Times New Roman" w:hAnsi="Times New Roman"/>
                <w:sz w:val="24"/>
                <w:szCs w:val="24"/>
                <w:lang w:eastAsia="ru-RU"/>
              </w:rPr>
            </w:pPr>
            <w:r w:rsidRPr="00366564">
              <w:rPr>
                <w:rFonts w:ascii="Times New Roman" w:hAnsi="Times New Roman"/>
                <w:sz w:val="24"/>
                <w:szCs w:val="24"/>
                <w:lang w:eastAsia="ru-RU"/>
              </w:rPr>
              <w:t>Ремонт асфальтового покрытия существующей проезжей части дворовой территории МКД</w:t>
            </w:r>
          </w:p>
        </w:tc>
      </w:tr>
      <w:tr w:rsidR="0088321E" w:rsidRPr="00366564" w:rsidTr="003930EE">
        <w:trPr>
          <w:trHeight w:val="1555"/>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1.2</w:t>
            </w:r>
          </w:p>
        </w:tc>
        <w:tc>
          <w:tcPr>
            <w:tcW w:w="340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9525</wp:posOffset>
                  </wp:positionH>
                  <wp:positionV relativeFrom="paragraph">
                    <wp:posOffset>28575</wp:posOffset>
                  </wp:positionV>
                  <wp:extent cx="1981200" cy="981075"/>
                  <wp:effectExtent l="19050" t="0" r="0"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981200" cy="981075"/>
                          </a:xfrm>
                          <a:prstGeom prst="rect">
                            <a:avLst/>
                          </a:prstGeom>
                          <a:noFill/>
                          <a:ln w="9525">
                            <a:noFill/>
                            <a:miter lim="800000"/>
                            <a:headEnd/>
                            <a:tailEnd/>
                          </a:ln>
                        </pic:spPr>
                      </pic:pic>
                    </a:graphicData>
                  </a:graphic>
                </wp:anchor>
              </w:drawing>
            </w:r>
          </w:p>
        </w:tc>
        <w:tc>
          <w:tcPr>
            <w:tcW w:w="10183" w:type="dxa"/>
          </w:tcPr>
          <w:p w:rsidR="0088321E" w:rsidRPr="00366564" w:rsidRDefault="0088321E" w:rsidP="003930EE">
            <w:pPr>
              <w:spacing w:after="0" w:line="240" w:lineRule="auto"/>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88321E" w:rsidRPr="00366564" w:rsidTr="003930EE">
        <w:trPr>
          <w:trHeight w:val="630"/>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1.3</w:t>
            </w:r>
          </w:p>
        </w:tc>
        <w:tc>
          <w:tcPr>
            <w:tcW w:w="3406" w:type="dxa"/>
            <w:vMerge w:val="restart"/>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28575</wp:posOffset>
                  </wp:positionH>
                  <wp:positionV relativeFrom="paragraph">
                    <wp:posOffset>19050</wp:posOffset>
                  </wp:positionV>
                  <wp:extent cx="1971675" cy="13144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971675" cy="1314450"/>
                          </a:xfrm>
                          <a:prstGeom prst="rect">
                            <a:avLst/>
                          </a:prstGeom>
                          <a:noFill/>
                          <a:ln w="9525">
                            <a:noFill/>
                            <a:miter lim="800000"/>
                            <a:headEnd/>
                            <a:tailEnd/>
                          </a:ln>
                        </pic:spPr>
                      </pic:pic>
                    </a:graphicData>
                  </a:graphic>
                </wp:anchor>
              </w:drawing>
            </w:r>
          </w:p>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p>
        </w:tc>
        <w:tc>
          <w:tcPr>
            <w:tcW w:w="10183" w:type="dxa"/>
          </w:tcPr>
          <w:p w:rsidR="0088321E" w:rsidRPr="00366564" w:rsidRDefault="0088321E" w:rsidP="003930EE">
            <w:pPr>
              <w:spacing w:after="0" w:line="240" w:lineRule="auto"/>
              <w:jc w:val="both"/>
              <w:rPr>
                <w:rFonts w:ascii="Times New Roman" w:hAnsi="Times New Roman"/>
                <w:sz w:val="24"/>
                <w:szCs w:val="24"/>
                <w:lang w:eastAsia="ru-RU"/>
              </w:rPr>
            </w:pPr>
            <w:r w:rsidRPr="00366564">
              <w:rPr>
                <w:rFonts w:ascii="Times New Roman" w:hAnsi="Times New Roman"/>
                <w:sz w:val="24"/>
                <w:szCs w:val="24"/>
                <w:lang w:eastAsia="ru-RU"/>
              </w:rPr>
              <w:t xml:space="preserve">Разборка и вывоз бортовых камней </w:t>
            </w:r>
          </w:p>
        </w:tc>
      </w:tr>
      <w:tr w:rsidR="0088321E" w:rsidRPr="00366564" w:rsidTr="003930EE">
        <w:trPr>
          <w:trHeight w:val="623"/>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1.4</w:t>
            </w:r>
          </w:p>
        </w:tc>
        <w:tc>
          <w:tcPr>
            <w:tcW w:w="3406" w:type="dxa"/>
            <w:vMerge/>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p>
        </w:tc>
        <w:tc>
          <w:tcPr>
            <w:tcW w:w="10183" w:type="dxa"/>
          </w:tcPr>
          <w:p w:rsidR="0088321E" w:rsidRPr="00366564" w:rsidRDefault="0088321E" w:rsidP="003930EE">
            <w:pPr>
              <w:spacing w:after="0" w:line="240" w:lineRule="auto"/>
              <w:jc w:val="both"/>
              <w:rPr>
                <w:rFonts w:ascii="Times New Roman" w:hAnsi="Times New Roman"/>
                <w:sz w:val="24"/>
                <w:szCs w:val="24"/>
                <w:lang w:eastAsia="ru-RU"/>
              </w:rPr>
            </w:pPr>
            <w:r w:rsidRPr="00366564">
              <w:rPr>
                <w:rFonts w:ascii="Times New Roman" w:hAnsi="Times New Roman"/>
                <w:sz w:val="24"/>
                <w:szCs w:val="24"/>
                <w:lang w:eastAsia="ru-RU"/>
              </w:rPr>
              <w:t>Установка бортовых камней дорожных (БР 100.30.15)</w:t>
            </w:r>
          </w:p>
        </w:tc>
      </w:tr>
      <w:tr w:rsidR="0088321E" w:rsidRPr="00366564" w:rsidTr="003930EE">
        <w:trPr>
          <w:trHeight w:val="844"/>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1.5</w:t>
            </w:r>
          </w:p>
        </w:tc>
        <w:tc>
          <w:tcPr>
            <w:tcW w:w="3406" w:type="dxa"/>
            <w:vMerge/>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p>
        </w:tc>
        <w:tc>
          <w:tcPr>
            <w:tcW w:w="10183" w:type="dxa"/>
          </w:tcPr>
          <w:p w:rsidR="0088321E" w:rsidRPr="00366564" w:rsidRDefault="0088321E" w:rsidP="003930EE">
            <w:pPr>
              <w:spacing w:after="0" w:line="240" w:lineRule="auto"/>
              <w:jc w:val="both"/>
              <w:rPr>
                <w:rFonts w:ascii="Times New Roman" w:hAnsi="Times New Roman"/>
                <w:sz w:val="24"/>
                <w:szCs w:val="24"/>
                <w:lang w:eastAsia="ru-RU"/>
              </w:rPr>
            </w:pPr>
            <w:r w:rsidRPr="00366564">
              <w:rPr>
                <w:rFonts w:ascii="Times New Roman" w:hAnsi="Times New Roman"/>
                <w:sz w:val="24"/>
                <w:szCs w:val="24"/>
                <w:lang w:eastAsia="ru-RU"/>
              </w:rPr>
              <w:t>Установка бортовых камней тротуарных (БР 100.20.8)</w:t>
            </w:r>
          </w:p>
        </w:tc>
      </w:tr>
      <w:tr w:rsidR="0088321E" w:rsidRPr="00366564" w:rsidTr="003930EE">
        <w:trPr>
          <w:trHeight w:val="1690"/>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lastRenderedPageBreak/>
              <w:t>2</w:t>
            </w:r>
          </w:p>
        </w:tc>
        <w:tc>
          <w:tcPr>
            <w:tcW w:w="340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1952625" cy="1162050"/>
                  <wp:effectExtent l="19050" t="0" r="9525" b="0"/>
                  <wp:wrapNone/>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1952625" cy="1162050"/>
                          </a:xfrm>
                          <a:prstGeom prst="rect">
                            <a:avLst/>
                          </a:prstGeom>
                          <a:noFill/>
                          <a:ln w="9525">
                            <a:noFill/>
                            <a:miter lim="800000"/>
                            <a:headEnd/>
                            <a:tailEnd/>
                          </a:ln>
                        </pic:spPr>
                      </pic:pic>
                    </a:graphicData>
                  </a:graphic>
                </wp:anchor>
              </w:drawing>
            </w:r>
          </w:p>
        </w:tc>
        <w:tc>
          <w:tcPr>
            <w:tcW w:w="10183" w:type="dxa"/>
          </w:tcPr>
          <w:p w:rsidR="0088321E" w:rsidRPr="00366564" w:rsidRDefault="0088321E" w:rsidP="003930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Установка </w:t>
            </w:r>
            <w:r w:rsidRPr="00366564">
              <w:rPr>
                <w:rFonts w:ascii="Times New Roman" w:hAnsi="Times New Roman"/>
                <w:sz w:val="24"/>
                <w:szCs w:val="24"/>
                <w:lang w:eastAsia="ru-RU"/>
              </w:rPr>
              <w:t>опор освещения</w:t>
            </w:r>
          </w:p>
          <w:p w:rsidR="0088321E" w:rsidRPr="00366564" w:rsidRDefault="0088321E" w:rsidP="003930EE">
            <w:pPr>
              <w:spacing w:after="0" w:line="240" w:lineRule="auto"/>
              <w:ind w:firstLine="567"/>
              <w:jc w:val="both"/>
              <w:rPr>
                <w:rFonts w:ascii="Times New Roman" w:hAnsi="Times New Roman"/>
                <w:sz w:val="24"/>
                <w:szCs w:val="24"/>
                <w:lang w:eastAsia="ru-RU"/>
              </w:rPr>
            </w:pPr>
          </w:p>
          <w:p w:rsidR="0088321E" w:rsidRPr="00366564" w:rsidRDefault="0088321E" w:rsidP="003930EE">
            <w:pPr>
              <w:spacing w:after="0" w:line="240" w:lineRule="auto"/>
              <w:ind w:firstLine="567"/>
              <w:jc w:val="both"/>
              <w:rPr>
                <w:rFonts w:ascii="Times New Roman" w:hAnsi="Times New Roman"/>
                <w:sz w:val="24"/>
                <w:szCs w:val="24"/>
                <w:lang w:eastAsia="ru-RU"/>
              </w:rPr>
            </w:pPr>
          </w:p>
          <w:p w:rsidR="0088321E" w:rsidRPr="00366564" w:rsidRDefault="0088321E" w:rsidP="003930EE">
            <w:pPr>
              <w:spacing w:after="0" w:line="240" w:lineRule="auto"/>
              <w:ind w:firstLine="567"/>
              <w:jc w:val="both"/>
              <w:rPr>
                <w:rFonts w:ascii="Times New Roman" w:hAnsi="Times New Roman"/>
                <w:sz w:val="24"/>
                <w:szCs w:val="24"/>
                <w:lang w:eastAsia="ru-RU"/>
              </w:rPr>
            </w:pPr>
          </w:p>
          <w:p w:rsidR="0088321E" w:rsidRPr="00366564" w:rsidRDefault="0088321E" w:rsidP="003930EE">
            <w:pPr>
              <w:spacing w:after="0" w:line="240" w:lineRule="auto"/>
              <w:ind w:firstLine="567"/>
              <w:jc w:val="both"/>
              <w:rPr>
                <w:rFonts w:ascii="Times New Roman" w:hAnsi="Times New Roman"/>
                <w:sz w:val="24"/>
                <w:szCs w:val="24"/>
                <w:lang w:eastAsia="ru-RU"/>
              </w:rPr>
            </w:pPr>
          </w:p>
          <w:p w:rsidR="0088321E" w:rsidRPr="00366564" w:rsidRDefault="0088321E" w:rsidP="003930EE">
            <w:pPr>
              <w:spacing w:after="0" w:line="240" w:lineRule="auto"/>
              <w:ind w:firstLine="567"/>
              <w:jc w:val="both"/>
              <w:rPr>
                <w:rFonts w:ascii="Times New Roman" w:hAnsi="Times New Roman"/>
                <w:sz w:val="24"/>
                <w:szCs w:val="24"/>
                <w:lang w:eastAsia="ru-RU"/>
              </w:rPr>
            </w:pPr>
          </w:p>
          <w:p w:rsidR="0088321E" w:rsidRPr="00366564" w:rsidRDefault="0088321E" w:rsidP="003930EE">
            <w:pPr>
              <w:spacing w:after="0" w:line="240" w:lineRule="auto"/>
              <w:ind w:firstLine="567"/>
              <w:jc w:val="both"/>
              <w:rPr>
                <w:rFonts w:ascii="Times New Roman" w:hAnsi="Times New Roman"/>
                <w:sz w:val="24"/>
                <w:szCs w:val="24"/>
                <w:lang w:eastAsia="ru-RU"/>
              </w:rPr>
            </w:pPr>
          </w:p>
        </w:tc>
      </w:tr>
      <w:tr w:rsidR="0088321E" w:rsidRPr="00366564" w:rsidTr="003930EE">
        <w:trPr>
          <w:trHeight w:val="1685"/>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3</w:t>
            </w:r>
          </w:p>
        </w:tc>
        <w:tc>
          <w:tcPr>
            <w:tcW w:w="3406" w:type="dxa"/>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2388235" cy="1433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88235" cy="1433195"/>
                          </a:xfrm>
                          <a:prstGeom prst="rect">
                            <a:avLst/>
                          </a:prstGeom>
                          <a:noFill/>
                          <a:ln w="9525">
                            <a:noFill/>
                            <a:miter lim="800000"/>
                            <a:headEnd/>
                            <a:tailEnd/>
                          </a:ln>
                        </pic:spPr>
                      </pic:pic>
                    </a:graphicData>
                  </a:graphic>
                </wp:inline>
              </w:drawing>
            </w:r>
          </w:p>
        </w:tc>
        <w:tc>
          <w:tcPr>
            <w:tcW w:w="10183" w:type="dxa"/>
          </w:tcPr>
          <w:p w:rsidR="0088321E" w:rsidRPr="00366564" w:rsidRDefault="0088321E" w:rsidP="003930EE">
            <w:pPr>
              <w:spacing w:after="0" w:line="240" w:lineRule="auto"/>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 xml:space="preserve">Установка скамейки </w:t>
            </w:r>
          </w:p>
        </w:tc>
      </w:tr>
      <w:tr w:rsidR="0088321E" w:rsidRPr="00366564" w:rsidTr="003930EE">
        <w:trPr>
          <w:trHeight w:val="1659"/>
        </w:trPr>
        <w:tc>
          <w:tcPr>
            <w:tcW w:w="58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4</w:t>
            </w:r>
          </w:p>
        </w:tc>
        <w:tc>
          <w:tcPr>
            <w:tcW w:w="3406" w:type="dxa"/>
            <w:noWrap/>
          </w:tcPr>
          <w:p w:rsidR="0088321E" w:rsidRPr="00366564" w:rsidRDefault="0088321E" w:rsidP="003930EE">
            <w:pPr>
              <w:spacing w:after="0" w:line="240" w:lineRule="auto"/>
              <w:ind w:firstLine="567"/>
              <w:jc w:val="both"/>
              <w:rPr>
                <w:rFonts w:ascii="Times New Roman" w:hAnsi="Times New Roman"/>
                <w:color w:val="000000"/>
                <w:sz w:val="24"/>
                <w:szCs w:val="24"/>
                <w:lang w:eastAsia="ru-RU"/>
              </w:rPr>
            </w:pPr>
            <w:r>
              <w:rPr>
                <w:rFonts w:ascii="Times New Roman" w:hAnsi="Times New Roman"/>
                <w:noProof/>
                <w:sz w:val="24"/>
                <w:szCs w:val="24"/>
                <w:lang w:eastAsia="ru-RU"/>
              </w:rPr>
              <w:drawing>
                <wp:anchor distT="0" distB="0" distL="114300" distR="114300" simplePos="0" relativeHeight="251664384" behindDoc="0" locked="0" layoutInCell="1" allowOverlap="1">
                  <wp:simplePos x="0" y="0"/>
                  <wp:positionH relativeFrom="column">
                    <wp:posOffset>9525</wp:posOffset>
                  </wp:positionH>
                  <wp:positionV relativeFrom="paragraph">
                    <wp:posOffset>35560</wp:posOffset>
                  </wp:positionV>
                  <wp:extent cx="880110" cy="1009650"/>
                  <wp:effectExtent l="19050" t="0" r="0" b="0"/>
                  <wp:wrapNone/>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880110" cy="1009650"/>
                          </a:xfrm>
                          <a:prstGeom prst="rect">
                            <a:avLst/>
                          </a:prstGeom>
                          <a:noFill/>
                          <a:ln w="9525">
                            <a:noFill/>
                            <a:miter lim="800000"/>
                            <a:headEnd/>
                            <a:tailEnd/>
                          </a:ln>
                        </pic:spPr>
                      </pic:pic>
                    </a:graphicData>
                  </a:graphic>
                </wp:anchor>
              </w:drawing>
            </w:r>
            <w:r>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922020</wp:posOffset>
                  </wp:positionH>
                  <wp:positionV relativeFrom="paragraph">
                    <wp:posOffset>35560</wp:posOffset>
                  </wp:positionV>
                  <wp:extent cx="1031240" cy="1017905"/>
                  <wp:effectExtent l="1905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srcRect/>
                          <a:stretch>
                            <a:fillRect/>
                          </a:stretch>
                        </pic:blipFill>
                        <pic:spPr bwMode="auto">
                          <a:xfrm>
                            <a:off x="0" y="0"/>
                            <a:ext cx="1031240" cy="1017905"/>
                          </a:xfrm>
                          <a:prstGeom prst="rect">
                            <a:avLst/>
                          </a:prstGeom>
                          <a:noFill/>
                          <a:ln w="9525">
                            <a:noFill/>
                            <a:miter lim="800000"/>
                            <a:headEnd/>
                            <a:tailEnd/>
                          </a:ln>
                        </pic:spPr>
                      </pic:pic>
                    </a:graphicData>
                  </a:graphic>
                </wp:anchor>
              </w:drawing>
            </w:r>
          </w:p>
        </w:tc>
        <w:tc>
          <w:tcPr>
            <w:tcW w:w="10183" w:type="dxa"/>
          </w:tcPr>
          <w:p w:rsidR="0088321E" w:rsidRPr="00366564" w:rsidRDefault="0088321E" w:rsidP="003930EE">
            <w:pPr>
              <w:spacing w:after="0" w:line="240" w:lineRule="auto"/>
              <w:jc w:val="both"/>
              <w:rPr>
                <w:rFonts w:ascii="Times New Roman" w:hAnsi="Times New Roman"/>
                <w:color w:val="000000"/>
                <w:sz w:val="24"/>
                <w:szCs w:val="24"/>
                <w:lang w:eastAsia="ru-RU"/>
              </w:rPr>
            </w:pPr>
            <w:r w:rsidRPr="00366564">
              <w:rPr>
                <w:rFonts w:ascii="Times New Roman" w:hAnsi="Times New Roman"/>
                <w:color w:val="000000"/>
                <w:sz w:val="24"/>
                <w:szCs w:val="24"/>
                <w:lang w:eastAsia="ru-RU"/>
              </w:rPr>
              <w:t>Установка урны металлической опрокидывающейся</w:t>
            </w:r>
          </w:p>
        </w:tc>
      </w:tr>
    </w:tbl>
    <w:p w:rsidR="0088321E" w:rsidRPr="00366564" w:rsidRDefault="0088321E" w:rsidP="0088321E">
      <w:pPr>
        <w:spacing w:after="0" w:line="240" w:lineRule="auto"/>
        <w:ind w:firstLine="567"/>
        <w:jc w:val="both"/>
        <w:rPr>
          <w:rFonts w:ascii="Times New Roman" w:hAnsi="Times New Roman"/>
          <w:sz w:val="28"/>
          <w:szCs w:val="28"/>
        </w:rPr>
      </w:pPr>
    </w:p>
    <w:p w:rsidR="0088321E" w:rsidRPr="00366564" w:rsidRDefault="0088321E" w:rsidP="0088321E">
      <w:pPr>
        <w:spacing w:after="0" w:line="240" w:lineRule="auto"/>
        <w:ind w:left="5760" w:firstLine="567"/>
        <w:jc w:val="both"/>
        <w:rPr>
          <w:rFonts w:ascii="Times New Roman" w:hAnsi="Times New Roman"/>
          <w:sz w:val="28"/>
          <w:szCs w:val="28"/>
        </w:rPr>
      </w:pPr>
    </w:p>
    <w:p w:rsidR="0088321E" w:rsidRDefault="0088321E" w:rsidP="0088321E">
      <w:pPr>
        <w:spacing w:after="0" w:line="240" w:lineRule="auto"/>
        <w:ind w:left="5760" w:firstLine="2880"/>
        <w:rPr>
          <w:rFonts w:ascii="Times New Roman" w:hAnsi="Times New Roman"/>
          <w:sz w:val="28"/>
          <w:szCs w:val="28"/>
        </w:rPr>
      </w:pPr>
    </w:p>
    <w:p w:rsidR="0071056D" w:rsidRDefault="0071056D"/>
    <w:sectPr w:rsidR="0071056D" w:rsidSect="0088321E">
      <w:pgSz w:w="16838" w:h="11906" w:orient="landscape"/>
      <w:pgMar w:top="1418" w:right="1134" w:bottom="42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13" w:rsidRDefault="00C01513" w:rsidP="0088321E">
      <w:pPr>
        <w:spacing w:after="0" w:line="240" w:lineRule="auto"/>
      </w:pPr>
      <w:r>
        <w:separator/>
      </w:r>
    </w:p>
  </w:endnote>
  <w:endnote w:type="continuationSeparator" w:id="0">
    <w:p w:rsidR="00C01513" w:rsidRDefault="00C01513" w:rsidP="00883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E" w:rsidRDefault="00625898">
    <w:pPr>
      <w:pStyle w:val="a5"/>
      <w:jc w:val="right"/>
    </w:pPr>
    <w:fldSimple w:instr=" PAGE   \* MERGEFORMAT ">
      <w:r w:rsidR="00E13BEE">
        <w:rPr>
          <w:noProof/>
        </w:rPr>
        <w:t>41</w:t>
      </w:r>
    </w:fldSimple>
  </w:p>
  <w:p w:rsidR="003930EE" w:rsidRDefault="003930EE" w:rsidP="003930E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EE" w:rsidRDefault="003930EE" w:rsidP="003930EE">
    <w:pPr>
      <w:pStyle w:val="a5"/>
      <w:framePr w:w="700" w:h="355" w:hRule="exact" w:wrap="around" w:vAnchor="text" w:hAnchor="page" w:x="10342" w:y="-5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13" w:rsidRDefault="00C01513" w:rsidP="0088321E">
      <w:pPr>
        <w:spacing w:after="0" w:line="240" w:lineRule="auto"/>
      </w:pPr>
      <w:r>
        <w:separator/>
      </w:r>
    </w:p>
  </w:footnote>
  <w:footnote w:type="continuationSeparator" w:id="0">
    <w:p w:rsidR="00C01513" w:rsidRDefault="00C01513" w:rsidP="00883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6EEA"/>
    <w:multiLevelType w:val="hybridMultilevel"/>
    <w:tmpl w:val="5EE28D9A"/>
    <w:lvl w:ilvl="0" w:tplc="6D36541A">
      <w:start w:val="3"/>
      <w:numFmt w:val="decimal"/>
      <w:lvlText w:val="%1."/>
      <w:lvlJc w:val="left"/>
      <w:pPr>
        <w:ind w:left="234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321E"/>
    <w:rsid w:val="00120A74"/>
    <w:rsid w:val="00166056"/>
    <w:rsid w:val="003930EE"/>
    <w:rsid w:val="003A3935"/>
    <w:rsid w:val="004A1F86"/>
    <w:rsid w:val="004C622C"/>
    <w:rsid w:val="005704E2"/>
    <w:rsid w:val="005E6F97"/>
    <w:rsid w:val="0062192A"/>
    <w:rsid w:val="00625898"/>
    <w:rsid w:val="0071056D"/>
    <w:rsid w:val="00752212"/>
    <w:rsid w:val="00753610"/>
    <w:rsid w:val="0088006A"/>
    <w:rsid w:val="0088150E"/>
    <w:rsid w:val="0088321E"/>
    <w:rsid w:val="008940A1"/>
    <w:rsid w:val="00903891"/>
    <w:rsid w:val="0096395E"/>
    <w:rsid w:val="00AF6029"/>
    <w:rsid w:val="00C01513"/>
    <w:rsid w:val="00C60BBC"/>
    <w:rsid w:val="00C619A8"/>
    <w:rsid w:val="00E1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1E"/>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8321E"/>
    <w:pPr>
      <w:ind w:left="720"/>
      <w:contextualSpacing/>
    </w:pPr>
  </w:style>
  <w:style w:type="paragraph" w:customStyle="1" w:styleId="10">
    <w:name w:val="Без интервала1"/>
    <w:link w:val="NoSpacingChar"/>
    <w:rsid w:val="0088321E"/>
    <w:pPr>
      <w:jc w:val="left"/>
    </w:pPr>
    <w:rPr>
      <w:rFonts w:ascii="Calibri" w:eastAsia="Calibri" w:hAnsi="Calibri" w:cs="Times New Roman"/>
      <w:lang w:eastAsia="ru-RU"/>
    </w:rPr>
  </w:style>
  <w:style w:type="character" w:customStyle="1" w:styleId="NoSpacingChar">
    <w:name w:val="No Spacing Char"/>
    <w:link w:val="10"/>
    <w:locked/>
    <w:rsid w:val="0088321E"/>
    <w:rPr>
      <w:rFonts w:ascii="Calibri" w:eastAsia="Calibri" w:hAnsi="Calibri" w:cs="Times New Roman"/>
      <w:lang w:eastAsia="ru-RU"/>
    </w:rPr>
  </w:style>
  <w:style w:type="paragraph" w:customStyle="1" w:styleId="ConsPlusNormal">
    <w:name w:val="ConsPlusNormal"/>
    <w:uiPriority w:val="99"/>
    <w:rsid w:val="0088321E"/>
    <w:pPr>
      <w:widowControl w:val="0"/>
      <w:autoSpaceDE w:val="0"/>
      <w:autoSpaceDN w:val="0"/>
      <w:adjustRightInd w:val="0"/>
      <w:jc w:val="left"/>
    </w:pPr>
    <w:rPr>
      <w:rFonts w:ascii="Arial" w:eastAsia="Times New Roman" w:hAnsi="Arial" w:cs="Arial"/>
      <w:sz w:val="16"/>
      <w:szCs w:val="16"/>
      <w:lang w:eastAsia="ru-RU"/>
    </w:rPr>
  </w:style>
  <w:style w:type="paragraph" w:customStyle="1" w:styleId="fn2r">
    <w:name w:val="fn2r"/>
    <w:basedOn w:val="a"/>
    <w:uiPriority w:val="99"/>
    <w:rsid w:val="0088321E"/>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rsid w:val="0088321E"/>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rsid w:val="0088321E"/>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88321E"/>
    <w:pPr>
      <w:widowControl w:val="0"/>
      <w:autoSpaceDE w:val="0"/>
      <w:autoSpaceDN w:val="0"/>
      <w:adjustRightInd w:val="0"/>
      <w:jc w:val="left"/>
    </w:pPr>
    <w:rPr>
      <w:rFonts w:ascii="Courier New" w:eastAsia="Calibri" w:hAnsi="Courier New" w:cs="Courier New"/>
      <w:sz w:val="20"/>
      <w:szCs w:val="20"/>
      <w:lang w:eastAsia="ru-RU"/>
    </w:rPr>
  </w:style>
  <w:style w:type="character" w:styleId="a4">
    <w:name w:val="Hyperlink"/>
    <w:rsid w:val="0088321E"/>
    <w:rPr>
      <w:rFonts w:cs="Times New Roman"/>
      <w:color w:val="0000FF"/>
      <w:u w:val="single"/>
    </w:rPr>
  </w:style>
  <w:style w:type="character" w:customStyle="1" w:styleId="apple-converted-space">
    <w:name w:val="apple-converted-space"/>
    <w:basedOn w:val="a0"/>
    <w:rsid w:val="0088321E"/>
  </w:style>
  <w:style w:type="paragraph" w:styleId="a5">
    <w:name w:val="footer"/>
    <w:basedOn w:val="a"/>
    <w:link w:val="a6"/>
    <w:uiPriority w:val="99"/>
    <w:rsid w:val="0088321E"/>
    <w:pPr>
      <w:tabs>
        <w:tab w:val="center" w:pos="4677"/>
        <w:tab w:val="right" w:pos="9355"/>
      </w:tabs>
    </w:pPr>
  </w:style>
  <w:style w:type="character" w:customStyle="1" w:styleId="a6">
    <w:name w:val="Нижний колонтитул Знак"/>
    <w:basedOn w:val="a0"/>
    <w:link w:val="a5"/>
    <w:uiPriority w:val="99"/>
    <w:rsid w:val="0088321E"/>
    <w:rPr>
      <w:rFonts w:ascii="Calibri" w:eastAsia="Times New Roman" w:hAnsi="Calibri" w:cs="Times New Roman"/>
    </w:rPr>
  </w:style>
  <w:style w:type="character" w:styleId="a7">
    <w:name w:val="page number"/>
    <w:basedOn w:val="a0"/>
    <w:rsid w:val="0088321E"/>
  </w:style>
  <w:style w:type="paragraph" w:styleId="a8">
    <w:name w:val="header"/>
    <w:basedOn w:val="a"/>
    <w:link w:val="a9"/>
    <w:uiPriority w:val="99"/>
    <w:rsid w:val="0088321E"/>
    <w:pPr>
      <w:tabs>
        <w:tab w:val="center" w:pos="4677"/>
        <w:tab w:val="right" w:pos="9355"/>
      </w:tabs>
    </w:pPr>
  </w:style>
  <w:style w:type="character" w:customStyle="1" w:styleId="a9">
    <w:name w:val="Верхний колонтитул Знак"/>
    <w:basedOn w:val="a0"/>
    <w:link w:val="a8"/>
    <w:uiPriority w:val="99"/>
    <w:rsid w:val="0088321E"/>
    <w:rPr>
      <w:rFonts w:ascii="Calibri" w:eastAsia="Times New Roman" w:hAnsi="Calibri" w:cs="Times New Roman"/>
    </w:rPr>
  </w:style>
  <w:style w:type="paragraph" w:styleId="aa">
    <w:name w:val="Balloon Text"/>
    <w:basedOn w:val="a"/>
    <w:link w:val="ab"/>
    <w:rsid w:val="0088321E"/>
    <w:pPr>
      <w:spacing w:after="0" w:line="240" w:lineRule="auto"/>
    </w:pPr>
    <w:rPr>
      <w:rFonts w:ascii="Segoe UI" w:hAnsi="Segoe UI"/>
      <w:sz w:val="18"/>
      <w:szCs w:val="18"/>
    </w:rPr>
  </w:style>
  <w:style w:type="character" w:customStyle="1" w:styleId="ab">
    <w:name w:val="Текст выноски Знак"/>
    <w:basedOn w:val="a0"/>
    <w:link w:val="aa"/>
    <w:rsid w:val="0088321E"/>
    <w:rPr>
      <w:rFonts w:ascii="Segoe UI" w:eastAsia="Times New Roman" w:hAnsi="Segoe UI" w:cs="Times New Roman"/>
      <w:sz w:val="18"/>
      <w:szCs w:val="18"/>
    </w:rPr>
  </w:style>
  <w:style w:type="paragraph" w:customStyle="1" w:styleId="Standard">
    <w:name w:val="Standard"/>
    <w:rsid w:val="0088321E"/>
    <w:pPr>
      <w:suppressAutoHyphens/>
      <w:autoSpaceDN w:val="0"/>
      <w:jc w:val="left"/>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88321E"/>
    <w:pPr>
      <w:shd w:val="clear" w:color="auto" w:fill="000080"/>
    </w:pPr>
    <w:rPr>
      <w:rFonts w:ascii="Tahoma" w:hAnsi="Tahoma" w:cs="Tahoma"/>
      <w:sz w:val="20"/>
      <w:szCs w:val="20"/>
    </w:rPr>
  </w:style>
  <w:style w:type="character" w:customStyle="1" w:styleId="ad">
    <w:name w:val="Схема документа Знак"/>
    <w:basedOn w:val="a0"/>
    <w:link w:val="ac"/>
    <w:semiHidden/>
    <w:rsid w:val="0088321E"/>
    <w:rPr>
      <w:rFonts w:ascii="Tahoma" w:eastAsia="Times New Roman" w:hAnsi="Tahoma" w:cs="Tahoma"/>
      <w:sz w:val="20"/>
      <w:szCs w:val="20"/>
      <w:shd w:val="clear" w:color="auto" w:fill="000080"/>
    </w:rPr>
  </w:style>
  <w:style w:type="character" w:styleId="ae">
    <w:name w:val="FollowedHyperlink"/>
    <w:basedOn w:val="a0"/>
    <w:rsid w:val="0088321E"/>
    <w:rPr>
      <w:color w:val="800080"/>
      <w:u w:val="single"/>
    </w:rPr>
  </w:style>
  <w:style w:type="character" w:styleId="af">
    <w:name w:val="Emphasis"/>
    <w:basedOn w:val="a0"/>
    <w:qFormat/>
    <w:rsid w:val="0088321E"/>
    <w:rPr>
      <w:i/>
      <w:iCs/>
    </w:rPr>
  </w:style>
  <w:style w:type="table" w:styleId="af0">
    <w:name w:val="Table Grid"/>
    <w:basedOn w:val="a1"/>
    <w:rsid w:val="0088321E"/>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0"/>
    <w:rsid w:val="008832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46166128"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41</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8</cp:revision>
  <cp:lastPrinted>2017-11-30T05:11:00Z</cp:lastPrinted>
  <dcterms:created xsi:type="dcterms:W3CDTF">2017-11-30T04:24:00Z</dcterms:created>
  <dcterms:modified xsi:type="dcterms:W3CDTF">2017-11-30T06:35:00Z</dcterms:modified>
</cp:coreProperties>
</file>