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03" w:rsidRDefault="004D2003" w:rsidP="004D2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РАЕВСКИЙ СЕЛЬСОВЕТ МУНИЦИПАЛЬНОГО РАЙОНА АЛЬШЕЕВСКИЙ РАЙОН РЕСПУБЛИКИ БАШКОРТОСТАН</w:t>
      </w:r>
    </w:p>
    <w:p w:rsidR="004D2003" w:rsidRDefault="004D2003" w:rsidP="004D2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03" w:rsidRDefault="004D2003" w:rsidP="004D20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D2003" w:rsidRDefault="004D2003" w:rsidP="004D200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КАРАР                                                                                        РЕШЕНИЕ</w:t>
      </w:r>
    </w:p>
    <w:p w:rsidR="004D2003" w:rsidRDefault="004D2003" w:rsidP="004D2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03" w:rsidRDefault="004D2003" w:rsidP="004D2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03" w:rsidRDefault="004D2003" w:rsidP="004D2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2003" w:rsidRDefault="004D2003" w:rsidP="004D200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депутата Совета сельского поселения Раевский сельсовет  о проде</w:t>
      </w:r>
      <w:r w:rsidR="0049550B">
        <w:rPr>
          <w:rFonts w:ascii="Times New Roman" w:hAnsi="Times New Roman" w:cs="Times New Roman"/>
          <w:b/>
          <w:sz w:val="28"/>
          <w:szCs w:val="28"/>
        </w:rPr>
        <w:t xml:space="preserve">ланной работе в избирательном  </w:t>
      </w:r>
      <w:r>
        <w:rPr>
          <w:rFonts w:ascii="Times New Roman" w:hAnsi="Times New Roman" w:cs="Times New Roman"/>
          <w:b/>
          <w:sz w:val="28"/>
          <w:szCs w:val="28"/>
        </w:rPr>
        <w:t xml:space="preserve">округе   </w:t>
      </w:r>
    </w:p>
    <w:p w:rsidR="004D2003" w:rsidRDefault="004D2003" w:rsidP="004D2003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D2003" w:rsidRDefault="004D2003" w:rsidP="004D2003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4D2003" w:rsidRDefault="004D2003" w:rsidP="004D200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Заслушав информацию депутата одномандатного  избирательного округа № 5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о проделанной работе, Совет сельского поселения Раевский сельсовет муниципального района Альшеевский район отмечает, что депутатом   ведется определенная работа с избирателями своего округа по бытовым вопросам: при  обследовании жилищно-бытовых условий, улаживании конфликтных ситуаций  в семье, по разъяснению вопросов оформления, регистрации объектов недвижимости и предоставления  бытовых характеристик по запросам правоохранительных органов.</w:t>
      </w:r>
      <w:proofErr w:type="gramEnd"/>
    </w:p>
    <w:p w:rsidR="004D2003" w:rsidRDefault="004D2003" w:rsidP="004D2003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 Совет сельского поселения Раевский сельсовет муниципального района Альшеевский район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4D2003" w:rsidRDefault="004D2003" w:rsidP="004D2003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Информацию депутата   1МИО №5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Хамидуллина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И.М.  принять к сведению.</w:t>
      </w:r>
    </w:p>
    <w:p w:rsidR="004D2003" w:rsidRDefault="004D2003" w:rsidP="004D2003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4D2003" w:rsidRDefault="004D2003" w:rsidP="004D2003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М.А.Тимасов</w:t>
      </w:r>
      <w:proofErr w:type="spellEnd"/>
    </w:p>
    <w:p w:rsidR="004D2003" w:rsidRDefault="004D2003" w:rsidP="004D2003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4D2003" w:rsidRDefault="004D2003" w:rsidP="004D20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D2003" w:rsidRDefault="004D2003" w:rsidP="004D20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D2003" w:rsidRDefault="004D2003" w:rsidP="004D20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D2003" w:rsidRDefault="004D2003" w:rsidP="004D200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D2003" w:rsidRDefault="004D2003" w:rsidP="004D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аевский</w:t>
      </w:r>
    </w:p>
    <w:p w:rsidR="004D2003" w:rsidRDefault="004D2003" w:rsidP="004D20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октября 2017</w:t>
      </w:r>
    </w:p>
    <w:p w:rsidR="0095077F" w:rsidRDefault="004D2003" w:rsidP="00E8119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№ 162/1</w:t>
      </w:r>
    </w:p>
    <w:sectPr w:rsidR="0095077F" w:rsidSect="008E6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D2003"/>
    <w:rsid w:val="002759B4"/>
    <w:rsid w:val="0049550B"/>
    <w:rsid w:val="004D2003"/>
    <w:rsid w:val="0095077F"/>
    <w:rsid w:val="00BB11A1"/>
    <w:rsid w:val="00E81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0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003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1003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Priemnaya</dc:creator>
  <cp:keywords/>
  <dc:description/>
  <cp:lastModifiedBy>Priemnaya</cp:lastModifiedBy>
  <cp:revision>6</cp:revision>
  <dcterms:created xsi:type="dcterms:W3CDTF">2017-10-23T03:49:00Z</dcterms:created>
  <dcterms:modified xsi:type="dcterms:W3CDTF">2017-10-23T03:58:00Z</dcterms:modified>
</cp:coreProperties>
</file>