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5" w:rsidRDefault="005873A9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июля </w:t>
      </w:r>
      <w:r w:rsidR="00A47303">
        <w:rPr>
          <w:rFonts w:ascii="Times New Roman" w:hAnsi="Times New Roman" w:cs="Times New Roman"/>
          <w:sz w:val="28"/>
          <w:szCs w:val="28"/>
        </w:rPr>
        <w:t xml:space="preserve"> </w:t>
      </w:r>
      <w:r w:rsidR="00D7322A">
        <w:rPr>
          <w:rFonts w:ascii="Times New Roman" w:hAnsi="Times New Roman" w:cs="Times New Roman"/>
          <w:sz w:val="28"/>
          <w:szCs w:val="28"/>
        </w:rPr>
        <w:t xml:space="preserve"> 2017 года прошли публичные слушания, на котором рассмотрен вопрос </w:t>
      </w:r>
      <w:r w:rsidR="00A32435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отклонение от предельных (минимальных) размеров земельных участков по ул</w:t>
      </w:r>
      <w:proofErr w:type="gramStart"/>
      <w:r w:rsidR="00A3243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A32435">
        <w:rPr>
          <w:rFonts w:ascii="Times New Roman" w:eastAsia="Times New Roman" w:hAnsi="Times New Roman" w:cs="Times New Roman"/>
          <w:sz w:val="28"/>
          <w:szCs w:val="28"/>
        </w:rPr>
        <w:t>агистральная, 5/4,5/6</w:t>
      </w: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364EC5"/>
    <w:rsid w:val="005873A9"/>
    <w:rsid w:val="00A32435"/>
    <w:rsid w:val="00A47303"/>
    <w:rsid w:val="00C02D29"/>
    <w:rsid w:val="00C17CE6"/>
    <w:rsid w:val="00D7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2017-02-14T04:51:00Z</dcterms:created>
  <dcterms:modified xsi:type="dcterms:W3CDTF">2017-07-10T05:15:00Z</dcterms:modified>
</cp:coreProperties>
</file>