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0F" w:rsidRDefault="007B160F" w:rsidP="007B1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2017 года состоялось 21 очередное заседание Совета депутатов</w:t>
      </w:r>
    </w:p>
    <w:p w:rsidR="007B160F" w:rsidRDefault="007B160F" w:rsidP="007B1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котором рассмотрены следующие вопросы:</w:t>
      </w:r>
    </w:p>
    <w:p w:rsidR="007B160F" w:rsidRDefault="007B160F" w:rsidP="007B1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60F" w:rsidRDefault="007B160F" w:rsidP="007B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Информация о  работе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муниципального-унитарного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предприятия  сельского поселения Раевский сельсовет за 2016год  и отчет об использовании бюджетных средств представленных из бюджета сельского поселения Раевский сельсовет на  субсидии для устойчивого функционирования Раевского МУП по МТО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Агротехснаб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2016 году</w:t>
      </w:r>
    </w:p>
    <w:p w:rsidR="007B160F" w:rsidRDefault="007B160F" w:rsidP="007B16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утверждении отчета исполнения бюджета сельского поселения Раевский сельсовет муниципального района Альшеевский район Республики</w:t>
      </w:r>
    </w:p>
    <w:p w:rsidR="007B160F" w:rsidRDefault="007B160F" w:rsidP="007B1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Уточнение бюджета сельского поселения Раевский сельсовет муниципального района  Альшеевский район  Республики Башкортостан за 2017 год</w:t>
      </w:r>
    </w:p>
    <w:p w:rsidR="007B160F" w:rsidRDefault="007B160F" w:rsidP="007B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передаче демилитаризованной 76 мм пушки «ЗИС-3» из казны сельского поселения Раевский сельсовет муниципального района Альшеевский район Республики Башкортостан в собственность сельского поселения Шафрановский сельсовет муниципального района Альшеевский район Республики Башкортостан</w:t>
      </w:r>
    </w:p>
    <w:p w:rsidR="007B160F" w:rsidRDefault="007B160F" w:rsidP="007B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 о работе по профилактике безнадзорности и правонарушений несовершеннолетних на территории сельского поселения Раевский сельсовет</w:t>
      </w:r>
    </w:p>
    <w:p w:rsidR="007B160F" w:rsidRDefault="007B160F" w:rsidP="007B160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экологическом состоянии с. Раевский  </w:t>
      </w:r>
    </w:p>
    <w:p w:rsidR="007B160F" w:rsidRDefault="007B160F" w:rsidP="007B16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Информация о проведенной работе с налогоплательщиками  по погашению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задолженности  по земельному налогу и налогу на имущество физических лиц</w:t>
      </w:r>
    </w:p>
    <w:p w:rsidR="007B160F" w:rsidRDefault="007B160F" w:rsidP="007B1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Информация депутата 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о проделанной работе в избирательном  округе  </w:t>
      </w:r>
    </w:p>
    <w:p w:rsidR="007B160F" w:rsidRDefault="007B160F" w:rsidP="007B1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 внесении изменений в решение Совета сельского поселения Раевский сельсовет муниципального района Альшеевский район Республики Башкортостан от 26.07.2012 года № 69  «</w:t>
      </w:r>
      <w:r>
        <w:rPr>
          <w:rFonts w:ascii="Times New Roman" w:hAnsi="Times New Roman"/>
          <w:sz w:val="28"/>
          <w:szCs w:val="28"/>
        </w:rPr>
        <w:t>Об утверждении  Норм  и Правил  по благоустройству территории сельского поселения Раевский сельсовет муниципального района Альшеевский район Республики Башкортостан»</w:t>
      </w:r>
    </w:p>
    <w:p w:rsidR="007B160F" w:rsidRDefault="007B160F" w:rsidP="007B16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Об установлении дополнительных  оснований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недоимки, задолженности по пеням и штрафам отдельных налогоплательщиков по местным налогам (в том числе отмененным), а также порядка их списания</w:t>
      </w:r>
    </w:p>
    <w:p w:rsidR="0086567F" w:rsidRDefault="0086567F"/>
    <w:sectPr w:rsidR="0086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60F"/>
    <w:rsid w:val="007B160F"/>
    <w:rsid w:val="0086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16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1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2017-06-02T04:55:00Z</dcterms:created>
  <dcterms:modified xsi:type="dcterms:W3CDTF">2017-06-02T04:56:00Z</dcterms:modified>
</cp:coreProperties>
</file>