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247CFC" w:rsidRPr="00A15C0A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ab/>
      </w:r>
    </w:p>
    <w:p w:rsidR="00247CFC" w:rsidRPr="00A15C0A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 w:rsidRPr="00A15C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РЕШЕНИЕ   </w:t>
      </w:r>
    </w:p>
    <w:p w:rsidR="00A15C0A" w:rsidRPr="00A15C0A" w:rsidRDefault="009039E2" w:rsidP="00A1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38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15C0A" w:rsidRPr="00A15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C37FD6" w:rsidRPr="00A15C0A" w:rsidRDefault="00A15C0A" w:rsidP="0024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FD6" w:rsidRPr="00A15C0A">
        <w:rPr>
          <w:rFonts w:ascii="Times New Roman" w:hAnsi="Times New Roman" w:cs="Times New Roman"/>
          <w:b/>
          <w:sz w:val="28"/>
          <w:szCs w:val="28"/>
        </w:rPr>
        <w:t>Информация о деятельности  общественной комиссии по жилищным вопросам  администрации сельского поселения Раевский сельсовет</w:t>
      </w:r>
    </w:p>
    <w:p w:rsidR="00C37FD6" w:rsidRDefault="00C37FD6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за 201</w:t>
      </w:r>
      <w:r w:rsidR="00950BC7">
        <w:rPr>
          <w:rFonts w:ascii="Times New Roman" w:hAnsi="Times New Roman" w:cs="Times New Roman"/>
          <w:b/>
          <w:sz w:val="28"/>
          <w:szCs w:val="28"/>
        </w:rPr>
        <w:t>6</w:t>
      </w:r>
      <w:r w:rsidRPr="00A15C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47CFC" w:rsidRPr="00A15C0A" w:rsidRDefault="00247CFC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FD6" w:rsidRPr="00A15C0A" w:rsidRDefault="00C37FD6" w:rsidP="00C3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C0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общественной комиссии по жилищным вопросам 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Pr="00A15C0A">
        <w:rPr>
          <w:rFonts w:ascii="Times New Roman" w:hAnsi="Times New Roman" w:cs="Times New Roman"/>
          <w:sz w:val="28"/>
          <w:szCs w:val="28"/>
        </w:rPr>
        <w:t xml:space="preserve"> Ф.З. Совет сельского поселения Раевский сельсовет муниципального района Альшеевский район Республики Башкортостан  отмечает, что комиссией проводится планомерная  работа  по признанию  и постановки на учет граждан, нуждающихся в улучшении жилищных условий в соответствии  Жилищным кодексом  Российской Федерации, федеральным законом РФ «О дополнительных гарантиях по социальной поддержке детей-сирот и детей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родителей» от 21.12.1996 года № 159-ФЗ, </w:t>
      </w:r>
      <w:r w:rsidR="00EB70EF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 Республики Башкортостан «О порядке  реализации в Республике Башкортостан мероприятий по улучшению жилищных условий граждан, проживающих в сельской местности, законом Республики Башкортостан «О регулировании жилищных  отношений в РБ»  от 2.12.2005 года № 250-з».  </w:t>
      </w:r>
    </w:p>
    <w:p w:rsidR="004138DB" w:rsidRPr="00832CAB" w:rsidRDefault="00C37FD6" w:rsidP="0041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Pr="00832CAB">
        <w:rPr>
          <w:rFonts w:ascii="Times New Roman" w:hAnsi="Times New Roman" w:cs="Times New Roman"/>
          <w:sz w:val="28"/>
          <w:szCs w:val="28"/>
        </w:rPr>
        <w:t xml:space="preserve">За отчетный период  проведено </w:t>
      </w:r>
      <w:r w:rsidR="00935459" w:rsidRPr="00832CAB">
        <w:rPr>
          <w:rFonts w:ascii="Times New Roman" w:hAnsi="Times New Roman" w:cs="Times New Roman"/>
          <w:sz w:val="28"/>
          <w:szCs w:val="28"/>
        </w:rPr>
        <w:t>13</w:t>
      </w:r>
      <w:r w:rsidRPr="00832CAB">
        <w:rPr>
          <w:rFonts w:ascii="Times New Roman" w:hAnsi="Times New Roman" w:cs="Times New Roman"/>
          <w:sz w:val="28"/>
          <w:szCs w:val="28"/>
        </w:rPr>
        <w:t xml:space="preserve">  заседаний комиссии.</w:t>
      </w:r>
      <w:r w:rsidR="004138DB">
        <w:rPr>
          <w:rFonts w:ascii="Times New Roman" w:hAnsi="Times New Roman" w:cs="Times New Roman"/>
          <w:sz w:val="28"/>
          <w:szCs w:val="28"/>
        </w:rPr>
        <w:t xml:space="preserve"> Рекомендовано комиссией признать нуждающимися в жилых помещениях в целях постановки  на учет – 18 граждан. За 2016 год снято с учета 19 граждан</w:t>
      </w:r>
    </w:p>
    <w:p w:rsidR="00C37FD6" w:rsidRPr="00A15C0A" w:rsidRDefault="00C37FD6" w:rsidP="00C37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AB">
        <w:rPr>
          <w:rFonts w:ascii="Times New Roman" w:hAnsi="Times New Roman" w:cs="Times New Roman"/>
          <w:sz w:val="28"/>
          <w:szCs w:val="28"/>
        </w:rPr>
        <w:t xml:space="preserve"> </w:t>
      </w:r>
      <w:r w:rsidR="00B6603D" w:rsidRPr="00832CAB">
        <w:rPr>
          <w:rFonts w:ascii="Times New Roman" w:hAnsi="Times New Roman" w:cs="Times New Roman"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sz w:val="28"/>
          <w:szCs w:val="28"/>
        </w:rPr>
        <w:t xml:space="preserve">            На основании вышеизложенного Совет сельского поселения Раевский сельсовет муниципального района Альшеевский район Республики Башкортостан  </w:t>
      </w:r>
      <w:r w:rsidRPr="00A15C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7FD6" w:rsidRPr="00A15C0A" w:rsidRDefault="00C37FD6" w:rsidP="00C3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ab/>
      </w:r>
      <w:r w:rsidRPr="00A15C0A">
        <w:rPr>
          <w:rFonts w:ascii="Times New Roman" w:hAnsi="Times New Roman" w:cs="Times New Roman"/>
          <w:sz w:val="28"/>
          <w:szCs w:val="28"/>
        </w:rPr>
        <w:t xml:space="preserve">1. Информацию председателя общественной комиссии по жилищным вопросам 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Pr="00A15C0A">
        <w:rPr>
          <w:rFonts w:ascii="Times New Roman" w:hAnsi="Times New Roman" w:cs="Times New Roman"/>
          <w:sz w:val="28"/>
          <w:szCs w:val="28"/>
        </w:rPr>
        <w:t xml:space="preserve"> Ф.З. принять к сведению.</w:t>
      </w:r>
    </w:p>
    <w:p w:rsidR="00C37FD6" w:rsidRPr="00A15C0A" w:rsidRDefault="00C37FD6" w:rsidP="00C3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ab/>
      </w:r>
      <w:r w:rsidR="004138DB">
        <w:rPr>
          <w:rFonts w:ascii="Times New Roman" w:hAnsi="Times New Roman" w:cs="Times New Roman"/>
          <w:sz w:val="28"/>
          <w:szCs w:val="28"/>
        </w:rPr>
        <w:t>2</w:t>
      </w:r>
      <w:r w:rsidRPr="00A15C0A">
        <w:rPr>
          <w:rFonts w:ascii="Times New Roman" w:hAnsi="Times New Roman" w:cs="Times New Roman"/>
          <w:sz w:val="28"/>
          <w:szCs w:val="28"/>
        </w:rPr>
        <w:t>. Комиссии усилить контроль по  целевому использованию жилых помещений по договорам социального найма.</w:t>
      </w:r>
    </w:p>
    <w:p w:rsidR="00C37FD6" w:rsidRPr="00A15C0A" w:rsidRDefault="00C37FD6" w:rsidP="00C3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ab/>
      </w:r>
      <w:r w:rsidR="004138DB">
        <w:rPr>
          <w:rFonts w:ascii="Times New Roman" w:hAnsi="Times New Roman" w:cs="Times New Roman"/>
          <w:sz w:val="28"/>
          <w:szCs w:val="28"/>
        </w:rPr>
        <w:t>3</w:t>
      </w:r>
      <w:r w:rsidRPr="00A15C0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15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 и созданию  условий для организации досуга жителей поселения (председатель </w:t>
      </w:r>
      <w:proofErr w:type="spellStart"/>
      <w:r w:rsidR="00B6603D" w:rsidRPr="00A15C0A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="00B6603D" w:rsidRPr="00A15C0A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C37FD6" w:rsidRPr="00A15C0A" w:rsidRDefault="00C37FD6" w:rsidP="00C3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C37FD6" w:rsidRDefault="004138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247CFC" w:rsidRDefault="004138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2017г</w:t>
      </w:r>
    </w:p>
    <w:p w:rsidR="009039E2" w:rsidRPr="009039E2" w:rsidRDefault="00247CFC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№116</w:t>
      </w:r>
    </w:p>
    <w:sectPr w:rsidR="009039E2" w:rsidRPr="009039E2" w:rsidSect="008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FD6"/>
    <w:rsid w:val="00133434"/>
    <w:rsid w:val="00247CFC"/>
    <w:rsid w:val="00357A94"/>
    <w:rsid w:val="004138DB"/>
    <w:rsid w:val="00414CA9"/>
    <w:rsid w:val="004F731F"/>
    <w:rsid w:val="00594A3E"/>
    <w:rsid w:val="00695FF5"/>
    <w:rsid w:val="006B3AE7"/>
    <w:rsid w:val="00821119"/>
    <w:rsid w:val="00832CAB"/>
    <w:rsid w:val="00885D07"/>
    <w:rsid w:val="009039E2"/>
    <w:rsid w:val="00935459"/>
    <w:rsid w:val="00950BC7"/>
    <w:rsid w:val="00A15C0A"/>
    <w:rsid w:val="00AB52D2"/>
    <w:rsid w:val="00B6603D"/>
    <w:rsid w:val="00C37FD6"/>
    <w:rsid w:val="00EA767D"/>
    <w:rsid w:val="00EB70EF"/>
    <w:rsid w:val="00FC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2017-02-20T02:52:00Z</cp:lastPrinted>
  <dcterms:created xsi:type="dcterms:W3CDTF">2016-02-24T04:12:00Z</dcterms:created>
  <dcterms:modified xsi:type="dcterms:W3CDTF">2017-02-20T02:53:00Z</dcterms:modified>
</cp:coreProperties>
</file>