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75" w:rsidRDefault="005E653D" w:rsidP="003E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A4883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A4883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EA4883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</w:t>
      </w:r>
    </w:p>
    <w:p w:rsidR="005E653D" w:rsidRPr="00EA4883" w:rsidRDefault="005E653D" w:rsidP="003E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EA4883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                                </w:t>
      </w:r>
    </w:p>
    <w:p w:rsidR="005E653D" w:rsidRPr="00EA4883" w:rsidRDefault="005E653D" w:rsidP="003E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A4883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62641C" w:rsidRPr="00EA4883" w:rsidRDefault="0062641C" w:rsidP="003E19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3D" w:rsidRPr="00EA4883" w:rsidRDefault="008B334A" w:rsidP="003E199E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8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5F4A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653D" w:rsidRPr="00EA4883">
        <w:rPr>
          <w:rFonts w:ascii="Times New Roman" w:hAnsi="Times New Roman" w:cs="Times New Roman"/>
          <w:b/>
          <w:sz w:val="28"/>
          <w:szCs w:val="28"/>
        </w:rPr>
        <w:t>Правил</w:t>
      </w:r>
      <w:r w:rsidRPr="00EA4883">
        <w:rPr>
          <w:rFonts w:ascii="Times New Roman" w:hAnsi="Times New Roman" w:cs="Times New Roman"/>
          <w:b/>
          <w:sz w:val="28"/>
          <w:szCs w:val="28"/>
        </w:rPr>
        <w:t>а</w:t>
      </w:r>
      <w:r w:rsidR="005E653D" w:rsidRPr="00EA4883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Раевский сельсовет муниципального района Альшеевски</w:t>
      </w:r>
      <w:r w:rsidR="005F4AE0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</w:t>
      </w:r>
    </w:p>
    <w:p w:rsidR="008B334A" w:rsidRPr="00EA4883" w:rsidRDefault="008B334A" w:rsidP="003E199E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4D" w:rsidRPr="00EA4883" w:rsidRDefault="0060694D" w:rsidP="003E1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>В соответствии со ст. 33 Градостроительного кодекса Российской Федерации,</w:t>
      </w:r>
      <w:r w:rsidRPr="00EA4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поступившим требованием от Федеральной службы </w:t>
      </w:r>
      <w:proofErr w:type="gramStart"/>
      <w:r w:rsidRPr="00EA48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EA4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A488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надзору в сфере защиты прав потребителей и благополучия человека от 22.03.2021г. о внесении изменений в правила землепользования и застройки в части отображения границ санитарно-защитной зоны, установления ограничений использования земельных участков и объектов капитального строительства в границах санитарно-защитной зоны № 06-105</w:t>
      </w:r>
      <w:r w:rsidRPr="00EA4883">
        <w:rPr>
          <w:rFonts w:ascii="Times New Roman" w:hAnsi="Times New Roman" w:cs="Times New Roman"/>
          <w:sz w:val="28"/>
          <w:szCs w:val="28"/>
        </w:rPr>
        <w:t>, Совет сельского поселения Раевский сельсовет муниципального района Альшеевский район Республики Башкортостан РЕШИЛ:</w:t>
      </w:r>
      <w:proofErr w:type="gramEnd"/>
    </w:p>
    <w:p w:rsidR="0060694D" w:rsidRPr="00EA4883" w:rsidRDefault="009446B4" w:rsidP="003E199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EA4883">
        <w:rPr>
          <w:sz w:val="28"/>
          <w:szCs w:val="28"/>
        </w:rPr>
        <w:t>Внести</w:t>
      </w:r>
      <w:r w:rsidR="0060694D" w:rsidRPr="00EA4883">
        <w:rPr>
          <w:sz w:val="28"/>
          <w:szCs w:val="28"/>
        </w:rPr>
        <w:t xml:space="preserve"> в</w:t>
      </w:r>
      <w:r w:rsidR="0060694D" w:rsidRPr="00EA4883">
        <w:rPr>
          <w:b/>
          <w:sz w:val="28"/>
          <w:szCs w:val="28"/>
        </w:rPr>
        <w:t xml:space="preserve">   </w:t>
      </w:r>
      <w:r w:rsidR="0060694D" w:rsidRPr="00EA4883">
        <w:rPr>
          <w:sz w:val="28"/>
          <w:szCs w:val="28"/>
        </w:rPr>
        <w:t>Правила землепользования и застройки сельского поселения Раевский с</w:t>
      </w:r>
      <w:r w:rsidR="005F4AE0">
        <w:rPr>
          <w:sz w:val="28"/>
          <w:szCs w:val="28"/>
        </w:rPr>
        <w:t xml:space="preserve">ельсовет муниципального района </w:t>
      </w:r>
      <w:r w:rsidR="0060694D" w:rsidRPr="00EA4883">
        <w:rPr>
          <w:sz w:val="28"/>
          <w:szCs w:val="28"/>
        </w:rPr>
        <w:t xml:space="preserve">Альшеевский район, утвержденные Решением Совета  сельского поселения Раевский сельсовет муниципального района Альшеевский район Республики Башкортостан от 04.10.2019г. № 18 изменения в части отображения границ зон с особыми условиями  использования территорий санитарно-защитной зоны  для производственной базы Альшеевского дорожного </w:t>
      </w:r>
      <w:proofErr w:type="spellStart"/>
      <w:r w:rsidR="0060694D" w:rsidRPr="00EA4883">
        <w:rPr>
          <w:sz w:val="28"/>
          <w:szCs w:val="28"/>
        </w:rPr>
        <w:t>ремонтного-строительного</w:t>
      </w:r>
      <w:proofErr w:type="spellEnd"/>
      <w:r w:rsidR="0060694D" w:rsidRPr="00EA4883">
        <w:rPr>
          <w:sz w:val="28"/>
          <w:szCs w:val="28"/>
        </w:rPr>
        <w:t xml:space="preserve"> управления филиала АО «</w:t>
      </w:r>
      <w:proofErr w:type="spellStart"/>
      <w:r w:rsidR="0060694D" w:rsidRPr="00EA4883">
        <w:rPr>
          <w:sz w:val="28"/>
          <w:szCs w:val="28"/>
        </w:rPr>
        <w:t>Башкиравтодор</w:t>
      </w:r>
      <w:proofErr w:type="spellEnd"/>
      <w:r w:rsidR="0060694D" w:rsidRPr="00EA4883">
        <w:rPr>
          <w:sz w:val="28"/>
          <w:szCs w:val="28"/>
        </w:rPr>
        <w:t>», адрес фактического осуществления  деятельности: 452120, Республика</w:t>
      </w:r>
      <w:proofErr w:type="gramEnd"/>
      <w:r w:rsidR="0060694D" w:rsidRPr="00EA4883">
        <w:rPr>
          <w:sz w:val="28"/>
          <w:szCs w:val="28"/>
        </w:rPr>
        <w:t xml:space="preserve"> </w:t>
      </w:r>
      <w:proofErr w:type="gramStart"/>
      <w:r w:rsidR="0060694D" w:rsidRPr="00EA4883">
        <w:rPr>
          <w:sz w:val="28"/>
          <w:szCs w:val="28"/>
        </w:rPr>
        <w:t xml:space="preserve">Башкортостан, Альшеевский район, с. Раевский, ул. Полевая, 63, земельный участок с кадастровым номером 02:02:100125:0167, установленный в соответствии с Федеральным законом от 30.03.1999 № 52-ФЗ «О </w:t>
      </w:r>
      <w:proofErr w:type="spellStart"/>
      <w:r w:rsidR="0060694D" w:rsidRPr="00EA4883">
        <w:rPr>
          <w:sz w:val="28"/>
          <w:szCs w:val="28"/>
        </w:rPr>
        <w:t>санитарно-эпидимиологическом</w:t>
      </w:r>
      <w:proofErr w:type="spellEnd"/>
      <w:r w:rsidR="0060694D" w:rsidRPr="00EA4883">
        <w:rPr>
          <w:sz w:val="28"/>
          <w:szCs w:val="28"/>
        </w:rPr>
        <w:t xml:space="preserve"> благополучии населения», постановлением Правительства Российской Федерации от 03.03.2018 № 222 «Об утверждении Правил установления санитарно-защитных зон», Решением Главного государственного санитарного врача по Республике Башкортостан от 20.01.2020 № 5/СЗЗ в размере: 20 м от</w:t>
      </w:r>
      <w:proofErr w:type="gramEnd"/>
      <w:r w:rsidR="0060694D" w:rsidRPr="00EA4883">
        <w:rPr>
          <w:sz w:val="28"/>
          <w:szCs w:val="28"/>
        </w:rPr>
        <w:t xml:space="preserve"> границы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с севера, северо-запада; 30 м от границы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с северо-востока; 36 м от границы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с запада; 100 м от границы 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во всех  остальных направлениях.</w:t>
      </w:r>
    </w:p>
    <w:p w:rsidR="0060694D" w:rsidRPr="003E199E" w:rsidRDefault="0060694D" w:rsidP="003E199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A4883">
        <w:rPr>
          <w:sz w:val="28"/>
          <w:szCs w:val="28"/>
        </w:rPr>
        <w:t xml:space="preserve">Отобразить санитарно-защитную зону  для производственной базы Альшеевского дорожного </w:t>
      </w:r>
      <w:proofErr w:type="spellStart"/>
      <w:proofErr w:type="gramStart"/>
      <w:r w:rsidRPr="00EA4883">
        <w:rPr>
          <w:sz w:val="28"/>
          <w:szCs w:val="28"/>
        </w:rPr>
        <w:t>ремонтного-строительного</w:t>
      </w:r>
      <w:proofErr w:type="spellEnd"/>
      <w:proofErr w:type="gramEnd"/>
      <w:r w:rsidRPr="00EA4883">
        <w:rPr>
          <w:sz w:val="28"/>
          <w:szCs w:val="28"/>
        </w:rPr>
        <w:t xml:space="preserve"> управления филиала АО «</w:t>
      </w:r>
      <w:proofErr w:type="spellStart"/>
      <w:r w:rsidRPr="00EA4883">
        <w:rPr>
          <w:sz w:val="28"/>
          <w:szCs w:val="28"/>
        </w:rPr>
        <w:t>Башкиравтодор</w:t>
      </w:r>
      <w:proofErr w:type="spellEnd"/>
      <w:r w:rsidRPr="00EA4883">
        <w:rPr>
          <w:sz w:val="28"/>
          <w:szCs w:val="28"/>
        </w:rPr>
        <w:t xml:space="preserve">» в </w:t>
      </w:r>
      <w:r w:rsidRPr="00EA4883">
        <w:rPr>
          <w:bCs/>
          <w:sz w:val="28"/>
          <w:szCs w:val="28"/>
        </w:rPr>
        <w:t>карте градостроительного зонирования в части границ зон с особыми условиями использования территории по санитарно-гигиеническим требованиям (Приложение).</w:t>
      </w:r>
    </w:p>
    <w:p w:rsidR="003E199E" w:rsidRDefault="003E199E" w:rsidP="003E199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75A63">
        <w:rPr>
          <w:sz w:val="28"/>
          <w:szCs w:val="28"/>
        </w:rPr>
        <w:t xml:space="preserve">Внести изменения в сведения о границах территориальных зон, содержащие описание местоположения границ территориальных зон, перечень </w:t>
      </w:r>
      <w:r w:rsidRPr="00075A63">
        <w:rPr>
          <w:sz w:val="28"/>
          <w:szCs w:val="28"/>
        </w:rPr>
        <w:lastRenderedPageBreak/>
        <w:t>координат характерных точек этих границ в системе координат, используемой для ведения Единого государственного реестра недвижимости, отражены в Приложении 6 настоящих Правил в виде электронного документа.</w:t>
      </w:r>
    </w:p>
    <w:p w:rsidR="003E199E" w:rsidRPr="00DD0FF2" w:rsidRDefault="003E199E" w:rsidP="003E199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D0FF2">
        <w:rPr>
          <w:sz w:val="28"/>
          <w:szCs w:val="28"/>
        </w:rPr>
        <w:t>Внести изменения в статью 69.2. «</w:t>
      </w:r>
      <w:r w:rsidRPr="00DD0FF2">
        <w:rPr>
          <w:bCs/>
          <w:sz w:val="28"/>
          <w:szCs w:val="28"/>
        </w:rPr>
        <w:t>Градостроительные регламенты общественно-деловых зон в части видов»</w:t>
      </w:r>
      <w:r w:rsidRPr="00DD0FF2">
        <w:rPr>
          <w:rFonts w:cs="Arial"/>
          <w:b/>
        </w:rPr>
        <w:t xml:space="preserve"> </w:t>
      </w:r>
      <w:r w:rsidRPr="00DD0FF2">
        <w:rPr>
          <w:sz w:val="28"/>
          <w:szCs w:val="28"/>
        </w:rPr>
        <w:t xml:space="preserve">добавив в основные виды разрешенного использования </w:t>
      </w:r>
      <w:r>
        <w:rPr>
          <w:sz w:val="28"/>
          <w:szCs w:val="28"/>
        </w:rPr>
        <w:t xml:space="preserve">территориальной зоны </w:t>
      </w:r>
      <w:r w:rsidRPr="002C344A">
        <w:rPr>
          <w:bCs/>
          <w:sz w:val="28"/>
          <w:szCs w:val="28"/>
        </w:rPr>
        <w:t>«ОД-1 - зона размещения объектов делового, общественного и коммерческого назначения»</w:t>
      </w:r>
      <w:r>
        <w:rPr>
          <w:bCs/>
          <w:sz w:val="28"/>
          <w:szCs w:val="28"/>
        </w:rPr>
        <w:t xml:space="preserve"> </w:t>
      </w:r>
      <w:r w:rsidRPr="00DD0FF2">
        <w:rPr>
          <w:sz w:val="28"/>
          <w:szCs w:val="28"/>
        </w:rPr>
        <w:t>вид разрешенного использования</w:t>
      </w:r>
      <w:r>
        <w:rPr>
          <w:sz w:val="28"/>
          <w:szCs w:val="28"/>
        </w:rPr>
        <w:t xml:space="preserve">: </w:t>
      </w:r>
      <w:r w:rsidRPr="00DD0FF2">
        <w:rPr>
          <w:sz w:val="28"/>
          <w:szCs w:val="28"/>
        </w:rPr>
        <w:t xml:space="preserve"> «Склады», код – 6.9.</w:t>
      </w:r>
    </w:p>
    <w:p w:rsidR="005E653D" w:rsidRPr="003E199E" w:rsidRDefault="005E653D" w:rsidP="003E199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E199E">
        <w:rPr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EA4883" w:rsidRDefault="003E199E" w:rsidP="003E199E">
      <w:pPr>
        <w:pStyle w:val="210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r w:rsidR="0060694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Нагаев А.Ф.</w:t>
      </w:r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5E653D" w:rsidRPr="00EA4883" w:rsidRDefault="005E653D" w:rsidP="003E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94D" w:rsidRDefault="0060694D" w:rsidP="003E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99E" w:rsidRPr="00EA4883" w:rsidRDefault="003E199E" w:rsidP="003E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EA4883" w:rsidRDefault="005E653D" w:rsidP="003E199E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EA4883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EA488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Pr="00EA4883" w:rsidRDefault="005E653D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694D" w:rsidRPr="00EA4883" w:rsidRDefault="0060694D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75" w:rsidRDefault="00961375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1C" w:rsidRDefault="0062641C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1C" w:rsidRDefault="0062641C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1C" w:rsidRDefault="0062641C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41C" w:rsidRDefault="0062641C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9E" w:rsidRDefault="003E199E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9E" w:rsidRDefault="003E199E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9E" w:rsidRDefault="003E199E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9E" w:rsidRDefault="003E199E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9E" w:rsidRDefault="003E199E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9E" w:rsidRDefault="003E199E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99E" w:rsidRPr="00EA4883" w:rsidRDefault="003E199E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53D" w:rsidRPr="00EA4883" w:rsidRDefault="005E653D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48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4883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A4883" w:rsidRDefault="005F4AE0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E653D" w:rsidRPr="00EA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E653D" w:rsidRPr="00EA4883">
        <w:rPr>
          <w:rFonts w:ascii="Times New Roman" w:hAnsi="Times New Roman" w:cs="Times New Roman"/>
          <w:sz w:val="28"/>
          <w:szCs w:val="28"/>
        </w:rPr>
        <w:t xml:space="preserve"> 20</w:t>
      </w:r>
      <w:r w:rsidR="008B334A" w:rsidRPr="00EA4883">
        <w:rPr>
          <w:rFonts w:ascii="Times New Roman" w:hAnsi="Times New Roman" w:cs="Times New Roman"/>
          <w:sz w:val="28"/>
          <w:szCs w:val="28"/>
        </w:rPr>
        <w:t xml:space="preserve">21 </w:t>
      </w:r>
      <w:r w:rsidR="005E653D" w:rsidRPr="00EA4883">
        <w:rPr>
          <w:rFonts w:ascii="Times New Roman" w:hAnsi="Times New Roman" w:cs="Times New Roman"/>
          <w:sz w:val="28"/>
          <w:szCs w:val="28"/>
        </w:rPr>
        <w:t>г</w:t>
      </w:r>
      <w:r w:rsidR="008B334A" w:rsidRPr="00EA4883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EA4883" w:rsidRDefault="005E653D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 xml:space="preserve">№  </w:t>
      </w:r>
      <w:r w:rsidR="00186E12">
        <w:rPr>
          <w:rFonts w:ascii="Times New Roman" w:hAnsi="Times New Roman" w:cs="Times New Roman"/>
          <w:sz w:val="28"/>
          <w:szCs w:val="28"/>
        </w:rPr>
        <w:t>141</w:t>
      </w:r>
    </w:p>
    <w:p w:rsidR="006751DC" w:rsidRPr="00EA4883" w:rsidRDefault="006751DC" w:rsidP="003E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1DC" w:rsidRPr="00EA4883" w:rsidSect="008B33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155A5C"/>
    <w:rsid w:val="00186E12"/>
    <w:rsid w:val="001D0963"/>
    <w:rsid w:val="002E39E5"/>
    <w:rsid w:val="00366755"/>
    <w:rsid w:val="003E199E"/>
    <w:rsid w:val="00527EC7"/>
    <w:rsid w:val="005E653D"/>
    <w:rsid w:val="005F4AE0"/>
    <w:rsid w:val="0060694D"/>
    <w:rsid w:val="0062641C"/>
    <w:rsid w:val="006705BE"/>
    <w:rsid w:val="006751DC"/>
    <w:rsid w:val="008B334A"/>
    <w:rsid w:val="009306A8"/>
    <w:rsid w:val="009446B4"/>
    <w:rsid w:val="00961375"/>
    <w:rsid w:val="00A045B5"/>
    <w:rsid w:val="00A86102"/>
    <w:rsid w:val="00AB4F00"/>
    <w:rsid w:val="00D96436"/>
    <w:rsid w:val="00E55569"/>
    <w:rsid w:val="00EA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606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2021-08-31T06:22:00Z</cp:lastPrinted>
  <dcterms:created xsi:type="dcterms:W3CDTF">2021-08-31T06:25:00Z</dcterms:created>
  <dcterms:modified xsi:type="dcterms:W3CDTF">2021-08-31T06:25:00Z</dcterms:modified>
</cp:coreProperties>
</file>