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98" w:rsidRDefault="00190D98" w:rsidP="0019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190D98" w:rsidRDefault="00190D98" w:rsidP="00190D98">
      <w:pPr>
        <w:jc w:val="center"/>
        <w:rPr>
          <w:b/>
          <w:sz w:val="28"/>
          <w:szCs w:val="28"/>
        </w:rPr>
      </w:pPr>
    </w:p>
    <w:p w:rsidR="00190D98" w:rsidRDefault="00190D98" w:rsidP="00190D9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190D98" w:rsidRDefault="00190D98" w:rsidP="00190D9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0D98" w:rsidRDefault="00190D98" w:rsidP="00190D98">
      <w:pPr>
        <w:pStyle w:val="a3"/>
        <w:tabs>
          <w:tab w:val="left" w:pos="3228"/>
        </w:tabs>
        <w:rPr>
          <w:b/>
          <w:spacing w:val="20"/>
          <w:sz w:val="28"/>
          <w:szCs w:val="28"/>
        </w:rPr>
      </w:pP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имущества сельского поселения Раевский сельсовет муниципального района Альшеевский район Республики Башкортостан для предоставления его во владение и</w:t>
      </w: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</w:t>
      </w: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90D98" w:rsidRDefault="00190D98" w:rsidP="00190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D98" w:rsidRDefault="00190D98" w:rsidP="00190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Федерации",  Совет сельского поселения Раевский сельсовет муниципального района Альшеевский район Республики Башкортостан РЕШИЛ:</w:t>
      </w:r>
    </w:p>
    <w:p w:rsidR="00190D98" w:rsidRDefault="00190D98" w:rsidP="00190D9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муниципального имущества сельского поселения Раевский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следующие изменения:</w:t>
      </w:r>
    </w:p>
    <w:p w:rsidR="00190D98" w:rsidRDefault="00190D98" w:rsidP="00190D98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 пункты 4,5 указанные в Приложении № 1.</w:t>
      </w:r>
    </w:p>
    <w:p w:rsidR="00190D98" w:rsidRDefault="00190D98" w:rsidP="00190D98">
      <w:pPr>
        <w:numPr>
          <w:ilvl w:val="0"/>
          <w:numId w:val="1"/>
        </w:numPr>
        <w:tabs>
          <w:tab w:val="left" w:pos="851"/>
        </w:tabs>
        <w:spacing w:line="25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официального обнародования.</w:t>
      </w:r>
    </w:p>
    <w:p w:rsidR="00190D98" w:rsidRDefault="00190D98" w:rsidP="00190D9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190D98" w:rsidRDefault="00190D98" w:rsidP="00190D98">
      <w:pPr>
        <w:spacing w:line="252" w:lineRule="atLeast"/>
        <w:ind w:left="540"/>
        <w:jc w:val="both"/>
        <w:rPr>
          <w:color w:val="000000"/>
          <w:sz w:val="28"/>
          <w:szCs w:val="28"/>
        </w:rPr>
      </w:pPr>
    </w:p>
    <w:p w:rsidR="00190D98" w:rsidRDefault="00190D98" w:rsidP="00190D98">
      <w:pPr>
        <w:spacing w:line="252" w:lineRule="atLeast"/>
        <w:ind w:left="540"/>
        <w:jc w:val="both"/>
        <w:rPr>
          <w:color w:val="000000"/>
          <w:sz w:val="28"/>
          <w:szCs w:val="28"/>
        </w:rPr>
      </w:pPr>
    </w:p>
    <w:p w:rsidR="00190D98" w:rsidRDefault="00190D98" w:rsidP="00190D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190D98" w:rsidRDefault="00190D98" w:rsidP="00190D9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D98" w:rsidRDefault="00190D98" w:rsidP="00190D9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D98" w:rsidRDefault="00190D98" w:rsidP="00190D98">
      <w:pPr>
        <w:pStyle w:val="ConsPlusNormal"/>
        <w:widowControl/>
        <w:tabs>
          <w:tab w:val="left" w:pos="5670"/>
        </w:tabs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90D98" w:rsidRDefault="00190D98" w:rsidP="00190D98">
      <w:pPr>
        <w:pStyle w:val="a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аевский</w:t>
      </w:r>
    </w:p>
    <w:p w:rsidR="00190D98" w:rsidRDefault="00190D98" w:rsidP="00190D9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 августа 2020 года </w:t>
      </w:r>
    </w:p>
    <w:p w:rsidR="00190D98" w:rsidRDefault="00190D98" w:rsidP="00190D98">
      <w:pPr>
        <w:pStyle w:val="a7"/>
        <w:rPr>
          <w:sz w:val="28"/>
          <w:szCs w:val="28"/>
        </w:rPr>
      </w:pPr>
      <w:r>
        <w:rPr>
          <w:sz w:val="28"/>
          <w:szCs w:val="28"/>
        </w:rPr>
        <w:t>№ 86</w:t>
      </w:r>
    </w:p>
    <w:p w:rsidR="00190D98" w:rsidRDefault="00190D98" w:rsidP="00190D98">
      <w:pPr>
        <w:pStyle w:val="a7"/>
        <w:rPr>
          <w:sz w:val="28"/>
          <w:szCs w:val="28"/>
        </w:rPr>
      </w:pPr>
    </w:p>
    <w:p w:rsidR="00190D98" w:rsidRDefault="00190D98" w:rsidP="00190D98">
      <w:pPr>
        <w:pStyle w:val="ConsPlusNormal"/>
        <w:widowControl/>
        <w:tabs>
          <w:tab w:val="left" w:pos="5670"/>
        </w:tabs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190D98" w:rsidRDefault="00190D98" w:rsidP="00190D98">
      <w:pPr>
        <w:pStyle w:val="ConsPlusNormal"/>
        <w:widowControl/>
        <w:tabs>
          <w:tab w:val="left" w:pos="5670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сельского поселения Раевский сельсовет  муниципального района Альшеевский район  Республики Башкортостан</w:t>
      </w:r>
    </w:p>
    <w:p w:rsidR="00190D98" w:rsidRDefault="00190D98" w:rsidP="00190D98">
      <w:pPr>
        <w:pStyle w:val="ConsPlusNormal"/>
        <w:widowControl/>
        <w:tabs>
          <w:tab w:val="left" w:pos="5670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12.08.2020г. № 86</w:t>
      </w:r>
    </w:p>
    <w:p w:rsidR="00190D98" w:rsidRDefault="00190D98" w:rsidP="00190D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СЕЛЬСКОГО ПОСЕЛЕНИЯ РАЕВСКИЙ СЕЛЬСОВЕТ МУНИЦИПАЛЬНОГО РАЙОНА АЛЬШЕЕВСКИЙ РАЙОН</w:t>
      </w:r>
    </w:p>
    <w:p w:rsidR="00190D98" w:rsidRDefault="00190D98" w:rsidP="00190D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190D98" w:rsidRDefault="00190D98" w:rsidP="00190D98">
      <w:pPr>
        <w:ind w:firstLine="360"/>
        <w:jc w:val="center"/>
      </w:pPr>
      <w:r>
        <w:t xml:space="preserve"> </w:t>
      </w:r>
    </w:p>
    <w:p w:rsidR="00190D98" w:rsidRDefault="00190D98" w:rsidP="00190D98">
      <w:pPr>
        <w:ind w:firstLine="360"/>
        <w:jc w:val="center"/>
      </w:pPr>
    </w:p>
    <w:tbl>
      <w:tblPr>
        <w:tblStyle w:val="a8"/>
        <w:tblW w:w="9600" w:type="dxa"/>
        <w:tblInd w:w="0" w:type="dxa"/>
        <w:tblLayout w:type="fixed"/>
        <w:tblLook w:val="01E0"/>
      </w:tblPr>
      <w:tblGrid>
        <w:gridCol w:w="959"/>
        <w:gridCol w:w="4394"/>
        <w:gridCol w:w="4247"/>
      </w:tblGrid>
      <w:tr w:rsidR="00190D98" w:rsidTr="00190D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pPr>
              <w:ind w:right="2074"/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pPr>
              <w:jc w:val="center"/>
            </w:pPr>
            <w:r>
              <w:t>Адрес</w:t>
            </w:r>
          </w:p>
        </w:tc>
      </w:tr>
      <w:tr w:rsidR="00190D98" w:rsidTr="00190D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pPr>
              <w:ind w:left="54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8" w:rsidRDefault="00190D98">
            <w:r>
              <w:t>не жилое строение (гараж), 102,7 кв.м.</w:t>
            </w:r>
          </w:p>
          <w:p w:rsidR="00190D98" w:rsidRDefault="00190D98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8" w:rsidRDefault="00190D98">
            <w:r>
              <w:t xml:space="preserve">РБ, Альшеевский район, с. Раевский, ул. </w:t>
            </w:r>
            <w:proofErr w:type="gramStart"/>
            <w:r>
              <w:t>Полевая</w:t>
            </w:r>
            <w:proofErr w:type="gramEnd"/>
            <w:r>
              <w:t>, д. 69</w:t>
            </w:r>
          </w:p>
          <w:p w:rsidR="00190D98" w:rsidRDefault="00190D98">
            <w:pPr>
              <w:jc w:val="both"/>
              <w:outlineLvl w:val="2"/>
            </w:pPr>
          </w:p>
        </w:tc>
      </w:tr>
      <w:tr w:rsidR="00190D98" w:rsidTr="00190D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pPr>
              <w:ind w:left="54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8" w:rsidRDefault="00190D98">
            <w:r>
              <w:t>земельный участок (под здание коммунальной бани), 02:02:100108:310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8" w:rsidRDefault="00190D98">
            <w:pPr>
              <w:jc w:val="both"/>
            </w:pPr>
            <w:r>
              <w:t>РБ, Альшеевский район, с. Раевский, ул. Селькора, 2</w:t>
            </w:r>
            <w:proofErr w:type="gramStart"/>
            <w:r>
              <w:t xml:space="preserve"> Б</w:t>
            </w:r>
            <w:proofErr w:type="gramEnd"/>
          </w:p>
          <w:p w:rsidR="00190D98" w:rsidRDefault="00190D98">
            <w:pPr>
              <w:jc w:val="both"/>
              <w:outlineLvl w:val="2"/>
            </w:pPr>
          </w:p>
        </w:tc>
      </w:tr>
    </w:tbl>
    <w:p w:rsidR="00190D98" w:rsidRDefault="00190D98" w:rsidP="00190D9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37CA7" w:rsidRDefault="00E37CA7"/>
    <w:sectPr w:rsidR="00E37CA7" w:rsidSect="00E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77B"/>
    <w:multiLevelType w:val="multilevel"/>
    <w:tmpl w:val="4686E99A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0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D98"/>
    <w:rsid w:val="00190D98"/>
    <w:rsid w:val="00304DAE"/>
    <w:rsid w:val="004B7DE4"/>
    <w:rsid w:val="00541FFD"/>
    <w:rsid w:val="00567A5B"/>
    <w:rsid w:val="005A37AA"/>
    <w:rsid w:val="005D2B25"/>
    <w:rsid w:val="007A0EA1"/>
    <w:rsid w:val="00A521F5"/>
    <w:rsid w:val="00A524D0"/>
    <w:rsid w:val="00CD71D8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0D9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0D98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90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90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1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2020-08-13T07:28:00Z</dcterms:created>
  <dcterms:modified xsi:type="dcterms:W3CDTF">2020-08-13T07:29:00Z</dcterms:modified>
</cp:coreProperties>
</file>