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321BC" w:rsidRDefault="00BC171C">
      <w:pPr>
        <w:jc w:val="center"/>
        <w:rPr>
          <w:rFonts w:eastAsia="Times New Roman"/>
          <w:b/>
          <w:bCs/>
        </w:rPr>
      </w:pPr>
      <w:r w:rsidRPr="00E321BC">
        <w:rPr>
          <w:rFonts w:eastAsia="Times New Roman"/>
          <w:b/>
          <w:bCs/>
        </w:rPr>
        <w:t xml:space="preserve">Протокол рассмотрения единственной заявки на участие в электронном аукционе </w:t>
      </w:r>
    </w:p>
    <w:p w:rsidR="00000000" w:rsidRPr="00E321BC" w:rsidRDefault="00BC171C">
      <w:pPr>
        <w:jc w:val="center"/>
        <w:rPr>
          <w:rFonts w:eastAsia="Times New Roman"/>
          <w:b/>
          <w:bCs/>
        </w:rPr>
      </w:pPr>
      <w:r w:rsidRPr="00E321BC">
        <w:rPr>
          <w:rFonts w:eastAsia="Times New Roman"/>
          <w:b/>
          <w:bCs/>
        </w:rPr>
        <w:t xml:space="preserve">"Капитальный ремонт КНС – 5 с. Раевский МР Альшеевский район РБ, </w:t>
      </w:r>
      <w:proofErr w:type="gramStart"/>
      <w:r w:rsidRPr="00E321BC">
        <w:rPr>
          <w:rFonts w:eastAsia="Times New Roman"/>
          <w:b/>
          <w:bCs/>
        </w:rPr>
        <w:t>расположенной</w:t>
      </w:r>
      <w:proofErr w:type="gramEnd"/>
      <w:r w:rsidRPr="00E321BC">
        <w:rPr>
          <w:rFonts w:eastAsia="Times New Roman"/>
          <w:b/>
          <w:bCs/>
        </w:rPr>
        <w:t xml:space="preserve"> по адресу: РБ, Альшеевский район, с. Раевский ул. </w:t>
      </w:r>
      <w:proofErr w:type="gramStart"/>
      <w:r w:rsidRPr="00E321BC">
        <w:rPr>
          <w:rFonts w:eastAsia="Times New Roman"/>
          <w:b/>
          <w:bCs/>
        </w:rPr>
        <w:t>Коммунистическая</w:t>
      </w:r>
      <w:proofErr w:type="gramEnd"/>
      <w:r w:rsidRPr="00E321BC">
        <w:rPr>
          <w:rFonts w:eastAsia="Times New Roman"/>
          <w:b/>
          <w:bCs/>
        </w:rPr>
        <w:t xml:space="preserve">,141" </w:t>
      </w:r>
    </w:p>
    <w:p w:rsidR="00000000" w:rsidRPr="00E321BC" w:rsidRDefault="00BC171C">
      <w:pPr>
        <w:jc w:val="center"/>
        <w:rPr>
          <w:rFonts w:eastAsia="Times New Roman"/>
          <w:b/>
          <w:bCs/>
        </w:rPr>
      </w:pPr>
      <w:r w:rsidRPr="00E321BC">
        <w:rPr>
          <w:rFonts w:eastAsia="Times New Roman"/>
          <w:b/>
          <w:bCs/>
        </w:rPr>
        <w:t xml:space="preserve">(№ извещения 0101300012319000027) </w:t>
      </w:r>
    </w:p>
    <w:p w:rsidR="00000000" w:rsidRPr="00E321BC" w:rsidRDefault="00BC171C">
      <w:pPr>
        <w:spacing w:after="240"/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00000" w:rsidRPr="00E321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E321BC" w:rsidRDefault="00BC171C">
            <w:pPr>
              <w:jc w:val="right"/>
              <w:rPr>
                <w:rFonts w:eastAsia="Times New Roman"/>
              </w:rPr>
            </w:pPr>
            <w:r w:rsidRPr="00E321BC">
              <w:rPr>
                <w:rFonts w:eastAsia="Times New Roman"/>
              </w:rPr>
              <w:t>22.08.2019</w:t>
            </w:r>
          </w:p>
        </w:tc>
      </w:tr>
    </w:tbl>
    <w:p w:rsidR="00000000" w:rsidRPr="00E321BC" w:rsidRDefault="00BC171C">
      <w:pPr>
        <w:rPr>
          <w:rFonts w:eastAsia="Times New Roman"/>
        </w:rPr>
      </w:pPr>
    </w:p>
    <w:p w:rsidR="00000000" w:rsidRPr="00E321BC" w:rsidRDefault="00BC171C">
      <w:pPr>
        <w:divId w:val="73818715"/>
        <w:rPr>
          <w:rFonts w:eastAsia="Times New Roman"/>
        </w:rPr>
      </w:pPr>
      <w:r w:rsidRPr="00E321BC">
        <w:rPr>
          <w:rFonts w:eastAsia="Times New Roman"/>
        </w:rPr>
        <w:t>Организатор: АДМИНИСТРАЦИЯ СЕЛЬСКОГО ПОСЕЛЕНИЯ РАЕВСКИЙ СЕЛЬСОВЕТ МУНИЦИПАЛЬНОГО РАЙОНА АЛЬШЕЕВСКИЙ РАЙОН РЕСПУБЛИКИ БАШКОРТОСТАН</w:t>
      </w:r>
    </w:p>
    <w:p w:rsidR="00000000" w:rsidRPr="00E321BC" w:rsidRDefault="00BC171C">
      <w:pPr>
        <w:divId w:val="1642147318"/>
        <w:rPr>
          <w:rFonts w:eastAsia="Times New Roman"/>
        </w:rPr>
      </w:pPr>
      <w:r w:rsidRPr="00E321BC">
        <w:rPr>
          <w:rFonts w:eastAsia="Times New Roman"/>
        </w:rPr>
        <w:t>Заказчик (и):</w:t>
      </w:r>
      <w:r w:rsidRPr="00E321BC">
        <w:rPr>
          <w:rFonts w:eastAsia="Times New Roman"/>
        </w:rPr>
        <w:br/>
      </w:r>
      <w:r w:rsidRPr="00E321BC">
        <w:rPr>
          <w:rFonts w:eastAsia="Times New Roman"/>
        </w:rPr>
        <w:t>АДМИНИСТРАЦИЯ СЕЛЬСКОГО ПОСЕЛЕНИЯ РАЕВСКИЙ СЕЛЬСОВЕТ МУНИЦИПАЛЬНОГО РАЙОНА АЛЬШЕЕВСКИЙ РАЙОН РЕСПУБЛИКИ БАШКОРТОСТАН</w:t>
      </w:r>
    </w:p>
    <w:p w:rsidR="00000000" w:rsidRPr="00E321BC" w:rsidRDefault="00BC171C">
      <w:pPr>
        <w:divId w:val="1553300893"/>
        <w:rPr>
          <w:rFonts w:eastAsia="Times New Roman"/>
        </w:rPr>
      </w:pPr>
      <w:r w:rsidRPr="00E321BC">
        <w:rPr>
          <w:rFonts w:eastAsia="Times New Roman"/>
        </w:rPr>
        <w:t xml:space="preserve">Наименование объекта закупки:  "Капитальный ремонт КНС – 5 с. Раевский МР Альшеевский район РБ, </w:t>
      </w:r>
      <w:proofErr w:type="gramStart"/>
      <w:r w:rsidRPr="00E321BC">
        <w:rPr>
          <w:rFonts w:eastAsia="Times New Roman"/>
        </w:rPr>
        <w:t>расположенной</w:t>
      </w:r>
      <w:proofErr w:type="gramEnd"/>
      <w:r w:rsidRPr="00E321BC">
        <w:rPr>
          <w:rFonts w:eastAsia="Times New Roman"/>
        </w:rPr>
        <w:t xml:space="preserve"> по адресу: РБ, Альшеевский ра</w:t>
      </w:r>
      <w:r w:rsidRPr="00E321BC">
        <w:rPr>
          <w:rFonts w:eastAsia="Times New Roman"/>
        </w:rPr>
        <w:t xml:space="preserve">йон, с. Раевский ул. </w:t>
      </w:r>
      <w:proofErr w:type="gramStart"/>
      <w:r w:rsidRPr="00E321BC">
        <w:rPr>
          <w:rFonts w:eastAsia="Times New Roman"/>
        </w:rPr>
        <w:t>Коммунистическая</w:t>
      </w:r>
      <w:proofErr w:type="gramEnd"/>
      <w:r w:rsidRPr="00E321BC">
        <w:rPr>
          <w:rFonts w:eastAsia="Times New Roman"/>
        </w:rPr>
        <w:t xml:space="preserve">,141" </w:t>
      </w:r>
    </w:p>
    <w:p w:rsidR="00000000" w:rsidRPr="00E321BC" w:rsidRDefault="00BC171C">
      <w:pPr>
        <w:divId w:val="616526410"/>
        <w:rPr>
          <w:rFonts w:eastAsia="Times New Roman"/>
        </w:rPr>
      </w:pPr>
      <w:r w:rsidRPr="00E321BC">
        <w:rPr>
          <w:rFonts w:eastAsia="Times New Roman"/>
        </w:rPr>
        <w:t xml:space="preserve">Идентификационный код закупки:  193020200127902020100100350284322243; </w:t>
      </w:r>
    </w:p>
    <w:p w:rsidR="00000000" w:rsidRPr="00E321BC" w:rsidRDefault="00BC171C">
      <w:pPr>
        <w:divId w:val="588929102"/>
        <w:rPr>
          <w:rFonts w:eastAsia="Times New Roman"/>
        </w:rPr>
      </w:pPr>
      <w:r w:rsidRPr="00E321BC">
        <w:rPr>
          <w:rFonts w:eastAsia="Times New Roman"/>
        </w:rPr>
        <w:t>Начальная (максимальная) цена контракта:  643506.53  RUB</w:t>
      </w:r>
    </w:p>
    <w:p w:rsidR="00000000" w:rsidRPr="00E321BC" w:rsidRDefault="00BC171C">
      <w:pPr>
        <w:divId w:val="1330252056"/>
        <w:rPr>
          <w:rFonts w:eastAsia="Times New Roman"/>
        </w:rPr>
      </w:pPr>
      <w:r w:rsidRPr="00E321BC">
        <w:rPr>
          <w:rFonts w:eastAsia="Times New Roman"/>
        </w:rPr>
        <w:t>Место поставки товара, выполнения работ, оказания услуг: Российская Федерация, Росси</w:t>
      </w:r>
      <w:r w:rsidRPr="00E321BC">
        <w:rPr>
          <w:rFonts w:eastAsia="Times New Roman"/>
        </w:rPr>
        <w:t xml:space="preserve">йская Федерация, Башкортостан </w:t>
      </w:r>
      <w:proofErr w:type="spellStart"/>
      <w:r w:rsidRPr="00E321BC">
        <w:rPr>
          <w:rFonts w:eastAsia="Times New Roman"/>
        </w:rPr>
        <w:t>Респ</w:t>
      </w:r>
      <w:proofErr w:type="spellEnd"/>
      <w:r w:rsidRPr="00E321BC">
        <w:rPr>
          <w:rFonts w:eastAsia="Times New Roman"/>
        </w:rPr>
        <w:t xml:space="preserve">, Раевский с/с, </w:t>
      </w:r>
      <w:proofErr w:type="spellStart"/>
      <w:r w:rsidRPr="00E321BC">
        <w:rPr>
          <w:rFonts w:eastAsia="Times New Roman"/>
        </w:rPr>
        <w:t>Респ</w:t>
      </w:r>
      <w:proofErr w:type="spellEnd"/>
      <w:r w:rsidRPr="00E321BC">
        <w:rPr>
          <w:rFonts w:eastAsia="Times New Roman"/>
        </w:rPr>
        <w:t xml:space="preserve"> Башкортостан, Альшеевский р-н, с/с Раевский</w:t>
      </w:r>
      <w:proofErr w:type="gramStart"/>
      <w:r w:rsidRPr="00E321BC">
        <w:rPr>
          <w:rFonts w:eastAsia="Times New Roman"/>
        </w:rPr>
        <w:t xml:space="preserve"> ,</w:t>
      </w:r>
      <w:proofErr w:type="gramEnd"/>
      <w:r w:rsidRPr="00E321BC">
        <w:rPr>
          <w:rFonts w:eastAsia="Times New Roman"/>
        </w:rPr>
        <w:t xml:space="preserve"> с. Раевский, ул. Коммунистическая 141, КНС-5</w:t>
      </w:r>
    </w:p>
    <w:p w:rsidR="00000000" w:rsidRPr="00E321BC" w:rsidRDefault="00BC171C">
      <w:pPr>
        <w:divId w:val="2028212343"/>
        <w:rPr>
          <w:rFonts w:eastAsia="Times New Roman"/>
        </w:rPr>
      </w:pPr>
      <w:r w:rsidRPr="00E321BC">
        <w:rPr>
          <w:rFonts w:eastAsia="Times New Roman"/>
        </w:rPr>
        <w:t xml:space="preserve">Состав аукционной комиссии: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7"/>
        <w:gridCol w:w="5838"/>
      </w:tblGrid>
      <w:tr w:rsidR="00000000" w:rsidRPr="00E321BC">
        <w:trPr>
          <w:divId w:val="88933868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E321BC" w:rsidRDefault="00BC171C">
            <w:pPr>
              <w:rPr>
                <w:rFonts w:eastAsia="Times New Roman"/>
              </w:rPr>
            </w:pPr>
            <w:r w:rsidRPr="00E321BC">
              <w:rPr>
                <w:rFonts w:eastAsia="Times New Roman"/>
              </w:rPr>
              <w:t>На заседан</w:t>
            </w:r>
            <w:proofErr w:type="gramStart"/>
            <w:r w:rsidRPr="00E321BC">
              <w:rPr>
                <w:rFonts w:eastAsia="Times New Roman"/>
              </w:rPr>
              <w:t>ии ау</w:t>
            </w:r>
            <w:proofErr w:type="gramEnd"/>
            <w:r w:rsidRPr="00E321BC">
              <w:rPr>
                <w:rFonts w:eastAsia="Times New Roman"/>
              </w:rPr>
              <w:t xml:space="preserve">кционной комиссии присутствовали </w:t>
            </w:r>
          </w:p>
        </w:tc>
      </w:tr>
      <w:tr w:rsidR="00000000" w:rsidRPr="00E321BC">
        <w:trPr>
          <w:divId w:val="8893386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E321BC" w:rsidRDefault="00BC171C">
            <w:pPr>
              <w:rPr>
                <w:rFonts w:eastAsia="Times New Roman"/>
              </w:rPr>
            </w:pPr>
            <w:r w:rsidRPr="00E321BC">
              <w:rPr>
                <w:rFonts w:eastAsia="Times New Roman"/>
              </w:rPr>
              <w:t>Председатель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E321BC" w:rsidRDefault="00BC171C">
            <w:pPr>
              <w:rPr>
                <w:rFonts w:eastAsia="Times New Roman"/>
              </w:rPr>
            </w:pPr>
            <w:proofErr w:type="spellStart"/>
            <w:r w:rsidRPr="00E321BC">
              <w:rPr>
                <w:rFonts w:eastAsia="Times New Roman"/>
              </w:rPr>
              <w:t>Тимасов</w:t>
            </w:r>
            <w:proofErr w:type="spellEnd"/>
            <w:r w:rsidRPr="00E321BC">
              <w:rPr>
                <w:rFonts w:eastAsia="Times New Roman"/>
              </w:rPr>
              <w:t xml:space="preserve"> Михаил Анатольевич</w:t>
            </w:r>
          </w:p>
        </w:tc>
      </w:tr>
      <w:tr w:rsidR="00000000" w:rsidRPr="00E321BC">
        <w:trPr>
          <w:divId w:val="8893386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E321BC" w:rsidRDefault="00BC171C">
            <w:pPr>
              <w:rPr>
                <w:rFonts w:eastAsia="Times New Roman"/>
              </w:rPr>
            </w:pPr>
            <w:r w:rsidRPr="00E321BC">
              <w:rPr>
                <w:rFonts w:eastAsia="Times New Roman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E321BC" w:rsidRDefault="00BC171C">
            <w:pPr>
              <w:rPr>
                <w:rFonts w:eastAsia="Times New Roman"/>
              </w:rPr>
            </w:pPr>
            <w:proofErr w:type="spellStart"/>
            <w:r w:rsidRPr="00E321BC">
              <w:rPr>
                <w:rFonts w:eastAsia="Times New Roman"/>
              </w:rPr>
              <w:t>Ахметьянова</w:t>
            </w:r>
            <w:proofErr w:type="spellEnd"/>
            <w:r w:rsidRPr="00E321BC">
              <w:rPr>
                <w:rFonts w:eastAsia="Times New Roman"/>
              </w:rPr>
              <w:t xml:space="preserve"> Гузель </w:t>
            </w:r>
            <w:proofErr w:type="spellStart"/>
            <w:r w:rsidRPr="00E321BC">
              <w:rPr>
                <w:rFonts w:eastAsia="Times New Roman"/>
              </w:rPr>
              <w:t>Равиловна</w:t>
            </w:r>
            <w:proofErr w:type="spellEnd"/>
          </w:p>
        </w:tc>
      </w:tr>
      <w:tr w:rsidR="00000000" w:rsidRPr="00E321BC">
        <w:trPr>
          <w:divId w:val="8893386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E321BC" w:rsidRDefault="00BC171C">
            <w:pPr>
              <w:rPr>
                <w:rFonts w:eastAsia="Times New Roman"/>
              </w:rPr>
            </w:pPr>
            <w:r w:rsidRPr="00E321BC">
              <w:rPr>
                <w:rFonts w:eastAsia="Times New Roman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E321BC" w:rsidRDefault="00BC171C">
            <w:pPr>
              <w:rPr>
                <w:rFonts w:eastAsia="Times New Roman"/>
              </w:rPr>
            </w:pPr>
            <w:proofErr w:type="spellStart"/>
            <w:r w:rsidRPr="00E321BC">
              <w:rPr>
                <w:rFonts w:eastAsia="Times New Roman"/>
              </w:rPr>
              <w:t>Нагимова</w:t>
            </w:r>
            <w:proofErr w:type="spellEnd"/>
            <w:r w:rsidRPr="00E321BC">
              <w:rPr>
                <w:rFonts w:eastAsia="Times New Roman"/>
              </w:rPr>
              <w:t xml:space="preserve"> </w:t>
            </w:r>
            <w:proofErr w:type="spellStart"/>
            <w:r w:rsidRPr="00E321BC">
              <w:rPr>
                <w:rFonts w:eastAsia="Times New Roman"/>
              </w:rPr>
              <w:t>Айслу</w:t>
            </w:r>
            <w:proofErr w:type="spellEnd"/>
            <w:r w:rsidRPr="00E321BC">
              <w:rPr>
                <w:rFonts w:eastAsia="Times New Roman"/>
              </w:rPr>
              <w:t xml:space="preserve"> </w:t>
            </w:r>
            <w:proofErr w:type="spellStart"/>
            <w:r w:rsidRPr="00E321BC">
              <w:rPr>
                <w:rFonts w:eastAsia="Times New Roman"/>
              </w:rPr>
              <w:t>Римовна</w:t>
            </w:r>
            <w:proofErr w:type="spellEnd"/>
          </w:p>
        </w:tc>
      </w:tr>
      <w:tr w:rsidR="00000000" w:rsidRPr="00E321BC">
        <w:trPr>
          <w:divId w:val="8893386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E321BC" w:rsidRDefault="00BC171C">
            <w:pPr>
              <w:rPr>
                <w:rFonts w:eastAsia="Times New Roman"/>
              </w:rPr>
            </w:pPr>
            <w:r w:rsidRPr="00E321BC">
              <w:rPr>
                <w:rFonts w:eastAsia="Times New Roman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E321BC" w:rsidRDefault="00BC171C">
            <w:pPr>
              <w:rPr>
                <w:rFonts w:eastAsia="Times New Roman"/>
              </w:rPr>
            </w:pPr>
            <w:r w:rsidRPr="00E321BC">
              <w:rPr>
                <w:rFonts w:eastAsia="Times New Roman"/>
              </w:rPr>
              <w:t>Шамсутдинова Вераника Вячеславовна</w:t>
            </w:r>
          </w:p>
        </w:tc>
      </w:tr>
      <w:tr w:rsidR="00000000" w:rsidRPr="00E321BC">
        <w:trPr>
          <w:divId w:val="8893386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E321BC" w:rsidRDefault="00BC171C">
            <w:pPr>
              <w:rPr>
                <w:rFonts w:eastAsia="Times New Roman"/>
              </w:rPr>
            </w:pPr>
            <w:r w:rsidRPr="00E321BC">
              <w:rPr>
                <w:rFonts w:eastAsia="Times New Roman"/>
              </w:rPr>
              <w:t>Секретарь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E321BC" w:rsidRDefault="00BC171C">
            <w:pPr>
              <w:rPr>
                <w:rFonts w:eastAsia="Times New Roman"/>
              </w:rPr>
            </w:pPr>
            <w:proofErr w:type="spellStart"/>
            <w:r w:rsidRPr="00E321BC">
              <w:rPr>
                <w:rFonts w:eastAsia="Times New Roman"/>
              </w:rPr>
              <w:t>Каюмова</w:t>
            </w:r>
            <w:proofErr w:type="spellEnd"/>
            <w:r w:rsidRPr="00E321BC">
              <w:rPr>
                <w:rFonts w:eastAsia="Times New Roman"/>
              </w:rPr>
              <w:t xml:space="preserve"> Светлана Сергеевна</w:t>
            </w:r>
          </w:p>
        </w:tc>
      </w:tr>
    </w:tbl>
    <w:p w:rsidR="00000000" w:rsidRPr="00E321BC" w:rsidRDefault="00BC171C">
      <w:pPr>
        <w:divId w:val="1317029255"/>
        <w:rPr>
          <w:rFonts w:eastAsia="Times New Roman"/>
        </w:rPr>
      </w:pPr>
      <w:r w:rsidRPr="00E321BC">
        <w:rPr>
          <w:rFonts w:eastAsia="Times New Roman"/>
        </w:rPr>
        <w:t>Дата и время публикации извещения (время московское):  13.08.2019 13:26</w:t>
      </w:r>
    </w:p>
    <w:p w:rsidR="00000000" w:rsidRPr="00E321BC" w:rsidRDefault="00BC171C">
      <w:pPr>
        <w:divId w:val="2045863847"/>
        <w:rPr>
          <w:rFonts w:eastAsia="Times New Roman"/>
        </w:rPr>
      </w:pPr>
      <w:r w:rsidRPr="00E321BC">
        <w:rPr>
          <w:rFonts w:eastAsia="Times New Roman"/>
        </w:rPr>
        <w:t>Дата и время окончания срока подачи заявок (время московское):  21.08.2019  16:00</w:t>
      </w:r>
    </w:p>
    <w:p w:rsidR="00000000" w:rsidRPr="00E321BC" w:rsidRDefault="00BC171C">
      <w:pPr>
        <w:divId w:val="260770957"/>
        <w:rPr>
          <w:rFonts w:eastAsia="Times New Roman"/>
        </w:rPr>
      </w:pPr>
      <w:r w:rsidRPr="00E321BC">
        <w:rPr>
          <w:rFonts w:eastAsia="Times New Roman"/>
        </w:rPr>
        <w:t>Дата окончания срока рассмотрения заявок:  22.08.2019</w:t>
      </w:r>
    </w:p>
    <w:p w:rsidR="00000000" w:rsidRPr="00E321BC" w:rsidRDefault="00BC171C">
      <w:pPr>
        <w:divId w:val="2122527572"/>
        <w:rPr>
          <w:rFonts w:eastAsia="Times New Roman"/>
        </w:rPr>
      </w:pPr>
      <w:r w:rsidRPr="00E321BC">
        <w:rPr>
          <w:rFonts w:eastAsia="Times New Roman"/>
        </w:rPr>
        <w:t xml:space="preserve">Особенности осуществления закупки: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  <w:gridCol w:w="6570"/>
      </w:tblGrid>
      <w:tr w:rsidR="00000000" w:rsidRPr="00E321BC">
        <w:trPr>
          <w:divId w:val="2122527572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E321BC" w:rsidRDefault="00BC171C">
            <w:pPr>
              <w:rPr>
                <w:rFonts w:eastAsia="Times New Roman"/>
              </w:rPr>
            </w:pPr>
            <w:r w:rsidRPr="00E321BC">
              <w:rPr>
                <w:rFonts w:eastAsia="Times New Roman"/>
              </w:rPr>
              <w:t>Преимущество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E321BC" w:rsidRDefault="00BC171C">
            <w:pPr>
              <w:rPr>
                <w:rFonts w:eastAsia="Times New Roman"/>
              </w:rPr>
            </w:pPr>
            <w:r w:rsidRPr="00E321BC">
              <w:rPr>
                <w:rFonts w:eastAsia="Times New Roman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000000" w:rsidRPr="00E321BC">
        <w:trPr>
          <w:divId w:val="2122527572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E321BC" w:rsidRDefault="00BC171C">
            <w:pPr>
              <w:rPr>
                <w:rFonts w:eastAsia="Times New Roman"/>
              </w:rPr>
            </w:pPr>
            <w:r w:rsidRPr="00E321BC">
              <w:rPr>
                <w:rFonts w:eastAsia="Times New Roman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E321BC" w:rsidRDefault="00BC171C">
            <w:pPr>
              <w:rPr>
                <w:rFonts w:eastAsia="Times New Roman"/>
              </w:rPr>
            </w:pPr>
            <w:r w:rsidRPr="00E321BC">
              <w:rPr>
                <w:rFonts w:eastAsia="Times New Roman"/>
              </w:rPr>
              <w:t>Единые требования к участникам (в соответствии с частью 1 Статьи 31 Федерального закона № 44-ФЗ)</w:t>
            </w:r>
          </w:p>
        </w:tc>
      </w:tr>
      <w:tr w:rsidR="00000000" w:rsidRPr="00E321BC">
        <w:trPr>
          <w:divId w:val="2122527572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E321BC" w:rsidRDefault="00BC171C">
            <w:pPr>
              <w:rPr>
                <w:rFonts w:eastAsia="Times New Roman"/>
              </w:rPr>
            </w:pPr>
            <w:r w:rsidRPr="00E321BC">
              <w:rPr>
                <w:rFonts w:eastAsia="Times New Roman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E321BC" w:rsidRDefault="00BC171C">
            <w:pPr>
              <w:rPr>
                <w:rFonts w:eastAsia="Times New Roman"/>
              </w:rPr>
            </w:pPr>
            <w:r w:rsidRPr="00E321BC">
              <w:rPr>
                <w:rFonts w:eastAsia="Times New Roman"/>
              </w:rPr>
              <w:t>Требования к участ</w:t>
            </w:r>
            <w:r w:rsidRPr="00E321BC">
              <w:rPr>
                <w:rFonts w:eastAsia="Times New Roman"/>
              </w:rPr>
              <w:t>никам закупок в соответствии с частью 1.1 статьи 31 Федерального закона № 44-ФЗ</w:t>
            </w:r>
          </w:p>
        </w:tc>
      </w:tr>
      <w:tr w:rsidR="00000000" w:rsidRPr="00E321BC">
        <w:trPr>
          <w:divId w:val="2122527572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E321BC" w:rsidRDefault="00BC171C">
            <w:pPr>
              <w:rPr>
                <w:rFonts w:eastAsia="Times New Roman"/>
              </w:rPr>
            </w:pPr>
            <w:r w:rsidRPr="00E321BC">
              <w:rPr>
                <w:rFonts w:eastAsia="Times New Roman"/>
              </w:rPr>
              <w:lastRenderedPageBreak/>
              <w:t>Ограничение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E321BC" w:rsidRDefault="00BC171C">
            <w:pPr>
              <w:rPr>
                <w:rFonts w:eastAsia="Times New Roman"/>
              </w:rPr>
            </w:pPr>
            <w:r w:rsidRPr="00E321BC">
              <w:rPr>
                <w:rFonts w:eastAsia="Times New Roman"/>
              </w:rPr>
              <w:t>Закупка у субъектов малого предпринимательства и социально ориентированных некоммерческих организаций</w:t>
            </w:r>
            <w:r w:rsidRPr="00E321BC">
              <w:rPr>
                <w:rFonts w:eastAsia="Times New Roman"/>
              </w:rPr>
              <w:br/>
            </w:r>
            <w:r w:rsidRPr="00E321BC">
              <w:rPr>
                <w:rFonts w:eastAsia="Times New Roman"/>
                <w:i/>
                <w:iCs/>
              </w:rPr>
              <w:t>Участие в аукционе могут принимать только субъекты малого предпринимательства, социально ориентированные некоммерческие организации</w:t>
            </w:r>
          </w:p>
        </w:tc>
      </w:tr>
    </w:tbl>
    <w:p w:rsidR="00000000" w:rsidRPr="00E321BC" w:rsidRDefault="00BC171C">
      <w:pPr>
        <w:divId w:val="699008855"/>
        <w:rPr>
          <w:rFonts w:eastAsia="Times New Roman"/>
        </w:rPr>
      </w:pPr>
      <w:r w:rsidRPr="00E321BC">
        <w:rPr>
          <w:rFonts w:eastAsia="Times New Roman"/>
        </w:rPr>
        <w:t>Сведения о решении членов аукционной комиссии о соответствии/несоответствии участника закупки, подавшего единственную заявку</w:t>
      </w:r>
      <w:r w:rsidRPr="00E321BC">
        <w:rPr>
          <w:rFonts w:eastAsia="Times New Roman"/>
        </w:rPr>
        <w:t xml:space="preserve"> на участие в электронном аукционе, и поданной им заявки требованиям, установленным документацией об аукционе: </w:t>
      </w:r>
    </w:p>
    <w:tbl>
      <w:tblPr>
        <w:tblW w:w="4500" w:type="pct"/>
        <w:tblCellSpacing w:w="15" w:type="dxa"/>
        <w:tblInd w:w="4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1"/>
      </w:tblGrid>
      <w:tr w:rsidR="00000000" w:rsidRPr="00E321BC">
        <w:trPr>
          <w:divId w:val="591164479"/>
          <w:tblCellSpacing w:w="15" w:type="dxa"/>
        </w:trPr>
        <w:tc>
          <w:tcPr>
            <w:tcW w:w="0" w:type="auto"/>
            <w:hideMark/>
          </w:tcPr>
          <w:p w:rsidR="00000000" w:rsidRPr="00E321BC" w:rsidRDefault="00BC171C">
            <w:pPr>
              <w:spacing w:after="240"/>
              <w:rPr>
                <w:rFonts w:eastAsia="Times New Roman"/>
              </w:rPr>
            </w:pPr>
            <w:r w:rsidRPr="00E321BC">
              <w:rPr>
                <w:rFonts w:eastAsia="Times New Roman"/>
              </w:rPr>
              <w:t>На основании результатов рассмотрения единственной заявки на участие в электронном аукционе признать заявку соответствующей требованиям, уста</w:t>
            </w:r>
            <w:r w:rsidRPr="00E321BC">
              <w:rPr>
                <w:rFonts w:eastAsia="Times New Roman"/>
              </w:rPr>
              <w:t xml:space="preserve">новленным документацией об электронном аукционе. </w:t>
            </w:r>
          </w:p>
        </w:tc>
      </w:tr>
      <w:tr w:rsidR="00000000" w:rsidRPr="00E321BC">
        <w:trPr>
          <w:divId w:val="591164479"/>
          <w:tblCellSpacing w:w="15" w:type="dxa"/>
        </w:trPr>
        <w:tc>
          <w:tcPr>
            <w:tcW w:w="0" w:type="auto"/>
            <w:hideMark/>
          </w:tcPr>
          <w:p w:rsidR="00000000" w:rsidRPr="00E321BC" w:rsidRDefault="00BC171C">
            <w:pPr>
              <w:rPr>
                <w:rFonts w:eastAsia="Times New Roman"/>
              </w:rPr>
            </w:pPr>
            <w:r w:rsidRPr="00E321BC">
              <w:rPr>
                <w:rFonts w:eastAsia="Times New Roman"/>
              </w:rPr>
              <w:t>Наименование участника: АБДУЛЛИН МАРАТ ФАРИСОВИЧ</w:t>
            </w:r>
          </w:p>
        </w:tc>
      </w:tr>
      <w:tr w:rsidR="00000000" w:rsidRPr="00E321BC">
        <w:trPr>
          <w:divId w:val="591164479"/>
          <w:tblCellSpacing w:w="15" w:type="dxa"/>
        </w:trPr>
        <w:tc>
          <w:tcPr>
            <w:tcW w:w="0" w:type="auto"/>
            <w:hideMark/>
          </w:tcPr>
          <w:p w:rsidR="00000000" w:rsidRPr="00E321BC" w:rsidRDefault="00BC171C">
            <w:pPr>
              <w:rPr>
                <w:rFonts w:eastAsia="Times New Roman"/>
              </w:rPr>
            </w:pPr>
          </w:p>
          <w:tbl>
            <w:tblPr>
              <w:tblW w:w="787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54"/>
              <w:gridCol w:w="1623"/>
              <w:gridCol w:w="2795"/>
            </w:tblGrid>
            <w:tr w:rsidR="00000000" w:rsidRPr="00E321BC" w:rsidTr="00E321BC">
              <w:trPr>
                <w:trHeight w:val="848"/>
              </w:trPr>
              <w:tc>
                <w:tcPr>
                  <w:tcW w:w="22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E321BC" w:rsidRDefault="00BC171C">
                  <w:pPr>
                    <w:rPr>
                      <w:rFonts w:eastAsia="Times New Roman"/>
                    </w:rPr>
                  </w:pPr>
                  <w:r w:rsidRPr="00E321BC">
                    <w:rPr>
                      <w:rFonts w:eastAsia="Times New Roman"/>
                    </w:rPr>
                    <w:t xml:space="preserve">Ф.И.О. </w:t>
                  </w:r>
                </w:p>
              </w:tc>
              <w:tc>
                <w:tcPr>
                  <w:tcW w:w="8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E321BC" w:rsidRDefault="00BC171C">
                  <w:pPr>
                    <w:rPr>
                      <w:rFonts w:eastAsia="Times New Roman"/>
                    </w:rPr>
                  </w:pPr>
                  <w:r w:rsidRPr="00E321BC">
                    <w:rPr>
                      <w:rFonts w:eastAsia="Times New Roman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18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E321BC" w:rsidRDefault="00BC171C">
                  <w:pPr>
                    <w:rPr>
                      <w:rFonts w:eastAsia="Times New Roman"/>
                    </w:rPr>
                  </w:pPr>
                  <w:r w:rsidRPr="00E321BC">
                    <w:rPr>
                      <w:rFonts w:eastAsia="Times New Roman"/>
                    </w:rPr>
                    <w:t xml:space="preserve">Причина несоответствия </w:t>
                  </w:r>
                </w:p>
              </w:tc>
            </w:tr>
            <w:tr w:rsidR="00000000" w:rsidRPr="00E321BC" w:rsidTr="00E321BC">
              <w:trPr>
                <w:trHeight w:val="293"/>
              </w:trPr>
              <w:tc>
                <w:tcPr>
                  <w:tcW w:w="22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E321BC" w:rsidRDefault="00BC171C">
                  <w:pPr>
                    <w:rPr>
                      <w:rFonts w:eastAsia="Times New Roman"/>
                    </w:rPr>
                  </w:pPr>
                  <w:proofErr w:type="spellStart"/>
                  <w:r w:rsidRPr="00E321BC">
                    <w:rPr>
                      <w:rFonts w:eastAsia="Times New Roman"/>
                    </w:rPr>
                    <w:t>Тимасов</w:t>
                  </w:r>
                  <w:proofErr w:type="spellEnd"/>
                  <w:r w:rsidRPr="00E321BC">
                    <w:rPr>
                      <w:rFonts w:eastAsia="Times New Roman"/>
                    </w:rPr>
                    <w:t xml:space="preserve"> Михаил Анатольевич</w:t>
                  </w:r>
                </w:p>
              </w:tc>
              <w:tc>
                <w:tcPr>
                  <w:tcW w:w="8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E321BC" w:rsidRDefault="00BC171C">
                  <w:pPr>
                    <w:rPr>
                      <w:rFonts w:eastAsia="Times New Roman"/>
                    </w:rPr>
                  </w:pPr>
                  <w:r w:rsidRPr="00E321BC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8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E321BC" w:rsidRDefault="00BC171C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E321BC" w:rsidTr="00E321BC">
              <w:trPr>
                <w:trHeight w:val="277"/>
              </w:trPr>
              <w:tc>
                <w:tcPr>
                  <w:tcW w:w="22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E321BC" w:rsidRDefault="00BC171C">
                  <w:pPr>
                    <w:rPr>
                      <w:rFonts w:eastAsia="Times New Roman"/>
                    </w:rPr>
                  </w:pPr>
                  <w:proofErr w:type="spellStart"/>
                  <w:r w:rsidRPr="00E321BC">
                    <w:rPr>
                      <w:rFonts w:eastAsia="Times New Roman"/>
                    </w:rPr>
                    <w:t>Ахметьянова</w:t>
                  </w:r>
                  <w:proofErr w:type="spellEnd"/>
                  <w:r w:rsidRPr="00E321BC">
                    <w:rPr>
                      <w:rFonts w:eastAsia="Times New Roman"/>
                    </w:rPr>
                    <w:t xml:space="preserve"> Гузель </w:t>
                  </w:r>
                  <w:proofErr w:type="spellStart"/>
                  <w:r w:rsidRPr="00E321BC">
                    <w:rPr>
                      <w:rFonts w:eastAsia="Times New Roman"/>
                    </w:rPr>
                    <w:t>Равиловна</w:t>
                  </w:r>
                  <w:proofErr w:type="spellEnd"/>
                </w:p>
              </w:tc>
              <w:tc>
                <w:tcPr>
                  <w:tcW w:w="8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E321BC" w:rsidRDefault="00BC171C">
                  <w:pPr>
                    <w:rPr>
                      <w:rFonts w:eastAsia="Times New Roman"/>
                    </w:rPr>
                  </w:pPr>
                  <w:r w:rsidRPr="00E321BC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8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E321BC" w:rsidRDefault="00BC171C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E321BC" w:rsidTr="00E321BC">
              <w:trPr>
                <w:trHeight w:val="293"/>
              </w:trPr>
              <w:tc>
                <w:tcPr>
                  <w:tcW w:w="22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E321BC" w:rsidRDefault="00BC171C">
                  <w:pPr>
                    <w:rPr>
                      <w:rFonts w:eastAsia="Times New Roman"/>
                    </w:rPr>
                  </w:pPr>
                  <w:proofErr w:type="spellStart"/>
                  <w:r w:rsidRPr="00E321BC">
                    <w:rPr>
                      <w:rFonts w:eastAsia="Times New Roman"/>
                    </w:rPr>
                    <w:t>Нагимова</w:t>
                  </w:r>
                  <w:proofErr w:type="spellEnd"/>
                  <w:r w:rsidRPr="00E321BC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321BC">
                    <w:rPr>
                      <w:rFonts w:eastAsia="Times New Roman"/>
                    </w:rPr>
                    <w:t>Айслу</w:t>
                  </w:r>
                  <w:proofErr w:type="spellEnd"/>
                  <w:r w:rsidRPr="00E321BC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E321BC">
                    <w:rPr>
                      <w:rFonts w:eastAsia="Times New Roman"/>
                    </w:rPr>
                    <w:t>Римовна</w:t>
                  </w:r>
                  <w:proofErr w:type="spellEnd"/>
                </w:p>
              </w:tc>
              <w:tc>
                <w:tcPr>
                  <w:tcW w:w="8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E321BC" w:rsidRDefault="00BC171C">
                  <w:pPr>
                    <w:rPr>
                      <w:rFonts w:eastAsia="Times New Roman"/>
                    </w:rPr>
                  </w:pPr>
                  <w:r w:rsidRPr="00E321BC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8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E321BC" w:rsidRDefault="00BC171C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E321BC" w:rsidTr="00E321BC">
              <w:trPr>
                <w:trHeight w:val="570"/>
              </w:trPr>
              <w:tc>
                <w:tcPr>
                  <w:tcW w:w="22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E321BC" w:rsidRDefault="00BC171C">
                  <w:pPr>
                    <w:rPr>
                      <w:rFonts w:eastAsia="Times New Roman"/>
                    </w:rPr>
                  </w:pPr>
                  <w:r w:rsidRPr="00E321BC">
                    <w:rPr>
                      <w:rFonts w:eastAsia="Times New Roman"/>
                    </w:rPr>
                    <w:t>Шамсутдинова Вераника Вячеславовна</w:t>
                  </w:r>
                </w:p>
              </w:tc>
              <w:tc>
                <w:tcPr>
                  <w:tcW w:w="8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E321BC" w:rsidRDefault="00BC171C">
                  <w:pPr>
                    <w:rPr>
                      <w:rFonts w:eastAsia="Times New Roman"/>
                    </w:rPr>
                  </w:pPr>
                  <w:r w:rsidRPr="00E321BC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8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E321BC" w:rsidRDefault="00BC171C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E321BC" w:rsidTr="00E321BC">
              <w:trPr>
                <w:trHeight w:val="277"/>
              </w:trPr>
              <w:tc>
                <w:tcPr>
                  <w:tcW w:w="22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E321BC" w:rsidRDefault="00BC171C">
                  <w:pPr>
                    <w:rPr>
                      <w:rFonts w:eastAsia="Times New Roman"/>
                    </w:rPr>
                  </w:pPr>
                  <w:proofErr w:type="spellStart"/>
                  <w:r w:rsidRPr="00E321BC">
                    <w:rPr>
                      <w:rFonts w:eastAsia="Times New Roman"/>
                    </w:rPr>
                    <w:t>Каюмова</w:t>
                  </w:r>
                  <w:proofErr w:type="spellEnd"/>
                  <w:r w:rsidRPr="00E321BC">
                    <w:rPr>
                      <w:rFonts w:eastAsia="Times New Roman"/>
                    </w:rPr>
                    <w:t xml:space="preserve"> Светлана Сергеевна</w:t>
                  </w:r>
                </w:p>
              </w:tc>
              <w:tc>
                <w:tcPr>
                  <w:tcW w:w="8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E321BC" w:rsidRDefault="00BC171C">
                  <w:pPr>
                    <w:rPr>
                      <w:rFonts w:eastAsia="Times New Roman"/>
                    </w:rPr>
                  </w:pPr>
                  <w:r w:rsidRPr="00E321BC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8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E321BC" w:rsidRDefault="00BC171C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00000" w:rsidRPr="00E321BC" w:rsidRDefault="00BC171C">
            <w:pPr>
              <w:spacing w:after="240"/>
              <w:rPr>
                <w:rFonts w:eastAsia="Times New Roman"/>
              </w:rPr>
            </w:pPr>
          </w:p>
        </w:tc>
      </w:tr>
    </w:tbl>
    <w:p w:rsidR="00000000" w:rsidRPr="00E321BC" w:rsidRDefault="00BC171C">
      <w:pPr>
        <w:divId w:val="1055399549"/>
        <w:rPr>
          <w:rFonts w:eastAsia="Times New Roman"/>
        </w:rPr>
      </w:pPr>
      <w:r w:rsidRPr="00E321BC">
        <w:rPr>
          <w:rFonts w:eastAsia="Times New Roman"/>
        </w:rPr>
        <w:t xml:space="preserve">В соответствии с частью 16 статьи 66 Федерального закона от 05.04.2013г. № 44-ФЗ электронный аукцион признан несостоявшимся. </w:t>
      </w:r>
    </w:p>
    <w:p w:rsidR="00000000" w:rsidRPr="00E321BC" w:rsidRDefault="00BC171C">
      <w:pPr>
        <w:divId w:val="710344743"/>
        <w:rPr>
          <w:rFonts w:eastAsia="Times New Roman"/>
        </w:rPr>
      </w:pPr>
      <w:r w:rsidRPr="00E321BC">
        <w:rPr>
          <w:rFonts w:eastAsia="Times New Roman"/>
        </w:rPr>
        <w:t xml:space="preserve">Настоящий протокол подлежит хранению в течение трех лет. </w:t>
      </w:r>
    </w:p>
    <w:p w:rsidR="00000000" w:rsidRPr="00E321BC" w:rsidRDefault="00BC171C">
      <w:pPr>
        <w:divId w:val="1922064182"/>
        <w:rPr>
          <w:rFonts w:eastAsia="Times New Roman"/>
        </w:rPr>
      </w:pPr>
      <w:r w:rsidRPr="00E321BC">
        <w:rPr>
          <w:rFonts w:eastAsia="Times New Roman"/>
        </w:rPr>
        <w:t xml:space="preserve">Подписи: </w:t>
      </w:r>
    </w:p>
    <w:tbl>
      <w:tblPr>
        <w:tblW w:w="469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111"/>
      </w:tblGrid>
      <w:tr w:rsidR="00000000" w:rsidRPr="00E321BC" w:rsidTr="00E321BC">
        <w:trPr>
          <w:divId w:val="779763355"/>
        </w:trPr>
        <w:tc>
          <w:tcPr>
            <w:tcW w:w="266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E321BC" w:rsidRDefault="00BC171C">
            <w:pPr>
              <w:rPr>
                <w:rFonts w:eastAsia="Times New Roman"/>
              </w:rPr>
            </w:pPr>
            <w:r w:rsidRPr="00E321BC">
              <w:rPr>
                <w:rFonts w:eastAsia="Times New Roman"/>
              </w:rPr>
              <w:t>Председатель комиссии</w:t>
            </w:r>
          </w:p>
        </w:tc>
        <w:tc>
          <w:tcPr>
            <w:tcW w:w="23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E321BC" w:rsidRDefault="00BC171C">
            <w:pPr>
              <w:rPr>
                <w:rFonts w:eastAsia="Times New Roman"/>
              </w:rPr>
            </w:pPr>
            <w:proofErr w:type="spellStart"/>
            <w:r w:rsidRPr="00E321BC">
              <w:rPr>
                <w:rFonts w:eastAsia="Times New Roman"/>
              </w:rPr>
              <w:t>Тимасов</w:t>
            </w:r>
            <w:proofErr w:type="spellEnd"/>
            <w:r w:rsidRPr="00E321BC">
              <w:rPr>
                <w:rFonts w:eastAsia="Times New Roman"/>
              </w:rPr>
              <w:t xml:space="preserve"> Михаил Анатольевич</w:t>
            </w:r>
          </w:p>
        </w:tc>
      </w:tr>
      <w:tr w:rsidR="00000000" w:rsidRPr="00E321BC" w:rsidTr="00E321BC">
        <w:trPr>
          <w:divId w:val="779763355"/>
        </w:trPr>
        <w:tc>
          <w:tcPr>
            <w:tcW w:w="266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E321BC" w:rsidRDefault="00BC171C">
            <w:pPr>
              <w:rPr>
                <w:rFonts w:eastAsia="Times New Roman"/>
              </w:rPr>
            </w:pPr>
            <w:r w:rsidRPr="00E321BC">
              <w:rPr>
                <w:rFonts w:eastAsia="Times New Roman"/>
              </w:rPr>
              <w:t>Член комиссии</w:t>
            </w:r>
          </w:p>
        </w:tc>
        <w:tc>
          <w:tcPr>
            <w:tcW w:w="23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E321BC" w:rsidRDefault="00BC171C">
            <w:pPr>
              <w:rPr>
                <w:rFonts w:eastAsia="Times New Roman"/>
              </w:rPr>
            </w:pPr>
            <w:proofErr w:type="spellStart"/>
            <w:r w:rsidRPr="00E321BC">
              <w:rPr>
                <w:rFonts w:eastAsia="Times New Roman"/>
              </w:rPr>
              <w:t>Ахметьянова</w:t>
            </w:r>
            <w:proofErr w:type="spellEnd"/>
            <w:r w:rsidRPr="00E321BC">
              <w:rPr>
                <w:rFonts w:eastAsia="Times New Roman"/>
              </w:rPr>
              <w:t xml:space="preserve"> Гузель </w:t>
            </w:r>
            <w:proofErr w:type="spellStart"/>
            <w:r w:rsidRPr="00E321BC">
              <w:rPr>
                <w:rFonts w:eastAsia="Times New Roman"/>
              </w:rPr>
              <w:t>Равиловна</w:t>
            </w:r>
            <w:proofErr w:type="spellEnd"/>
          </w:p>
        </w:tc>
      </w:tr>
      <w:tr w:rsidR="00000000" w:rsidRPr="00E321BC" w:rsidTr="00E321BC">
        <w:trPr>
          <w:divId w:val="779763355"/>
        </w:trPr>
        <w:tc>
          <w:tcPr>
            <w:tcW w:w="266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E321BC" w:rsidRDefault="00BC171C">
            <w:pPr>
              <w:rPr>
                <w:rFonts w:eastAsia="Times New Roman"/>
              </w:rPr>
            </w:pPr>
            <w:r w:rsidRPr="00E321BC">
              <w:rPr>
                <w:rFonts w:eastAsia="Times New Roman"/>
              </w:rPr>
              <w:t>Член комиссии</w:t>
            </w:r>
          </w:p>
        </w:tc>
        <w:tc>
          <w:tcPr>
            <w:tcW w:w="23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E321BC" w:rsidRDefault="00BC171C">
            <w:pPr>
              <w:rPr>
                <w:rFonts w:eastAsia="Times New Roman"/>
              </w:rPr>
            </w:pPr>
            <w:proofErr w:type="spellStart"/>
            <w:r w:rsidRPr="00E321BC">
              <w:rPr>
                <w:rFonts w:eastAsia="Times New Roman"/>
              </w:rPr>
              <w:t>Нагимова</w:t>
            </w:r>
            <w:proofErr w:type="spellEnd"/>
            <w:r w:rsidRPr="00E321BC">
              <w:rPr>
                <w:rFonts w:eastAsia="Times New Roman"/>
              </w:rPr>
              <w:t xml:space="preserve"> </w:t>
            </w:r>
            <w:proofErr w:type="spellStart"/>
            <w:r w:rsidRPr="00E321BC">
              <w:rPr>
                <w:rFonts w:eastAsia="Times New Roman"/>
              </w:rPr>
              <w:t>Айслу</w:t>
            </w:r>
            <w:proofErr w:type="spellEnd"/>
            <w:r w:rsidRPr="00E321BC">
              <w:rPr>
                <w:rFonts w:eastAsia="Times New Roman"/>
              </w:rPr>
              <w:t xml:space="preserve"> </w:t>
            </w:r>
            <w:proofErr w:type="spellStart"/>
            <w:r w:rsidRPr="00E321BC">
              <w:rPr>
                <w:rFonts w:eastAsia="Times New Roman"/>
              </w:rPr>
              <w:t>Римовна</w:t>
            </w:r>
            <w:proofErr w:type="spellEnd"/>
          </w:p>
        </w:tc>
      </w:tr>
      <w:tr w:rsidR="00000000" w:rsidRPr="00E321BC" w:rsidTr="00E321BC">
        <w:trPr>
          <w:divId w:val="779763355"/>
        </w:trPr>
        <w:tc>
          <w:tcPr>
            <w:tcW w:w="266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E321BC" w:rsidRDefault="00BC171C">
            <w:pPr>
              <w:rPr>
                <w:rFonts w:eastAsia="Times New Roman"/>
              </w:rPr>
            </w:pPr>
            <w:r w:rsidRPr="00E321BC">
              <w:rPr>
                <w:rFonts w:eastAsia="Times New Roman"/>
              </w:rPr>
              <w:t>Член комиссии</w:t>
            </w:r>
          </w:p>
        </w:tc>
        <w:tc>
          <w:tcPr>
            <w:tcW w:w="23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E321BC" w:rsidRDefault="00BC171C">
            <w:pPr>
              <w:rPr>
                <w:rFonts w:eastAsia="Times New Roman"/>
              </w:rPr>
            </w:pPr>
            <w:r w:rsidRPr="00E321BC">
              <w:rPr>
                <w:rFonts w:eastAsia="Times New Roman"/>
              </w:rPr>
              <w:t>Шамсутдинова Вераника Вячеславовна</w:t>
            </w:r>
          </w:p>
        </w:tc>
      </w:tr>
      <w:tr w:rsidR="00000000" w:rsidRPr="00E321BC" w:rsidTr="00E321BC">
        <w:trPr>
          <w:divId w:val="779763355"/>
        </w:trPr>
        <w:tc>
          <w:tcPr>
            <w:tcW w:w="266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E321BC" w:rsidRDefault="00BC171C">
            <w:pPr>
              <w:rPr>
                <w:rFonts w:eastAsia="Times New Roman"/>
              </w:rPr>
            </w:pPr>
            <w:r w:rsidRPr="00E321BC">
              <w:rPr>
                <w:rFonts w:eastAsia="Times New Roman"/>
              </w:rPr>
              <w:t>Секретарь</w:t>
            </w:r>
          </w:p>
        </w:tc>
        <w:tc>
          <w:tcPr>
            <w:tcW w:w="23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E321BC" w:rsidRDefault="00BC171C">
            <w:pPr>
              <w:rPr>
                <w:rFonts w:eastAsia="Times New Roman"/>
              </w:rPr>
            </w:pPr>
            <w:proofErr w:type="spellStart"/>
            <w:r w:rsidRPr="00E321BC">
              <w:rPr>
                <w:rFonts w:eastAsia="Times New Roman"/>
              </w:rPr>
              <w:t>Каюмова</w:t>
            </w:r>
            <w:proofErr w:type="spellEnd"/>
            <w:r w:rsidRPr="00E321BC">
              <w:rPr>
                <w:rFonts w:eastAsia="Times New Roman"/>
              </w:rPr>
              <w:t xml:space="preserve"> Светлана Сергеевна</w:t>
            </w:r>
          </w:p>
        </w:tc>
      </w:tr>
    </w:tbl>
    <w:p w:rsidR="00BC171C" w:rsidRPr="00E321BC" w:rsidRDefault="00BC171C">
      <w:pPr>
        <w:rPr>
          <w:rFonts w:eastAsia="Times New Roman"/>
        </w:rPr>
      </w:pPr>
    </w:p>
    <w:sectPr w:rsidR="00BC171C" w:rsidRPr="00E32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E321BC"/>
    <w:rsid w:val="00BC171C"/>
    <w:rsid w:val="00E32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pPr>
      <w:spacing w:before="100" w:beforeAutospacing="1" w:after="100" w:afterAutospacing="1"/>
    </w:pPr>
  </w:style>
  <w:style w:type="paragraph" w:customStyle="1" w:styleId="th">
    <w:name w:val="th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pPr>
      <w:spacing w:before="100" w:beforeAutospacing="1" w:after="200"/>
    </w:pPr>
  </w:style>
  <w:style w:type="paragraph" w:customStyle="1" w:styleId="usual2">
    <w:name w:val="usual2"/>
    <w:basedOn w:val="a"/>
    <w:pPr>
      <w:spacing w:before="100" w:beforeAutospacing="1" w:after="200"/>
      <w:ind w:left="460"/>
    </w:pPr>
  </w:style>
  <w:style w:type="paragraph" w:customStyle="1" w:styleId="margleft1">
    <w:name w:val="margleft1"/>
    <w:basedOn w:val="a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pPr>
      <w:spacing w:before="100" w:beforeAutospacing="1" w:after="100" w:afterAutospacing="1"/>
    </w:pPr>
  </w:style>
  <w:style w:type="paragraph" w:customStyle="1" w:styleId="requests">
    <w:name w:val="requests"/>
    <w:basedOn w:val="a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pPr>
      <w:spacing w:before="100" w:beforeAutospacing="1" w:after="100" w:afterAutospacing="1"/>
      <w:ind w:left="4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871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95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10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447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41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885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474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335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68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954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925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05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89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31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18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34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84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57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sZoom</dc:creator>
  <cp:lastModifiedBy>sZoom</cp:lastModifiedBy>
  <cp:revision>2</cp:revision>
  <dcterms:created xsi:type="dcterms:W3CDTF">2019-08-22T03:42:00Z</dcterms:created>
  <dcterms:modified xsi:type="dcterms:W3CDTF">2019-08-22T03:42:00Z</dcterms:modified>
</cp:coreProperties>
</file>