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 xml:space="preserve">Администрация сельского поселения </w:t>
      </w:r>
      <w:r w:rsidR="00176791">
        <w:rPr>
          <w:rFonts w:ascii="Times New Roman" w:hAnsi="Times New Roman" w:cs="Times New Roman"/>
          <w:color w:val="000000" w:themeColor="text1"/>
          <w:sz w:val="28"/>
          <w:szCs w:val="28"/>
        </w:rPr>
        <w:t>Рае</w:t>
      </w:r>
      <w:r w:rsidR="00F02EB0" w:rsidRPr="00E02A31">
        <w:rPr>
          <w:rFonts w:ascii="Times New Roman" w:hAnsi="Times New Roman" w:cs="Times New Roman"/>
          <w:color w:val="000000" w:themeColor="text1"/>
          <w:sz w:val="28"/>
          <w:szCs w:val="28"/>
        </w:rPr>
        <w:t>вский</w:t>
      </w:r>
      <w:r w:rsidRPr="00C23BB5">
        <w:rPr>
          <w:rFonts w:ascii="Times New Roman" w:eastAsia="Calibri" w:hAnsi="Times New Roman" w:cs="Times New Roman"/>
          <w:bCs/>
          <w:kern w:val="1"/>
          <w:sz w:val="28"/>
          <w:szCs w:val="28"/>
          <w:lang w:eastAsia="ar-SA"/>
        </w:rPr>
        <w:t xml:space="preserve">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176791"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Pr>
          <w:rFonts w:ascii="Times New Roman" w:hAnsi="Times New Roman" w:cs="Times New Roman"/>
          <w:color w:val="000000" w:themeColor="text1"/>
          <w:sz w:val="24"/>
          <w:szCs w:val="24"/>
        </w:rPr>
        <w:t>Раевский</w:t>
      </w:r>
      <w:r w:rsidR="00C23BB5" w:rsidRPr="00C23BB5">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w:t>
      </w:r>
      <w:proofErr w:type="spellStart"/>
      <w:r w:rsidR="00176791">
        <w:rPr>
          <w:rFonts w:ascii="Times New Roman" w:eastAsia="Calibri" w:hAnsi="Times New Roman" w:cs="Times New Roman"/>
          <w:bCs/>
          <w:kern w:val="1"/>
          <w:sz w:val="24"/>
          <w:szCs w:val="24"/>
          <w:lang w:eastAsia="ar-SA"/>
        </w:rPr>
        <w:t>Тимасов</w:t>
      </w:r>
      <w:proofErr w:type="spellEnd"/>
      <w:r w:rsidR="00176791">
        <w:rPr>
          <w:rFonts w:ascii="Times New Roman" w:eastAsia="Calibri" w:hAnsi="Times New Roman" w:cs="Times New Roman"/>
          <w:bCs/>
          <w:kern w:val="1"/>
          <w:sz w:val="24"/>
          <w:szCs w:val="24"/>
          <w:lang w:eastAsia="ar-SA"/>
        </w:rPr>
        <w:t xml:space="preserve"> М.А.</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176791">
        <w:rPr>
          <w:rFonts w:ascii="Times New Roman" w:eastAsia="Calibri" w:hAnsi="Times New Roman" w:cs="Times New Roman"/>
          <w:bCs/>
          <w:kern w:val="1"/>
          <w:sz w:val="24"/>
          <w:szCs w:val="24"/>
          <w:lang w:eastAsia="ar-SA"/>
        </w:rPr>
        <w:t>06</w:t>
      </w:r>
      <w:r w:rsidR="00176791">
        <w:rPr>
          <w:rFonts w:ascii="Times New Roman" w:eastAsia="Lucida Sans Unicode" w:hAnsi="Times New Roman" w:cs="Times New Roman"/>
          <w:bCs/>
          <w:kern w:val="1"/>
          <w:sz w:val="24"/>
          <w:szCs w:val="24"/>
          <w:lang w:eastAsia="ar-SA"/>
        </w:rPr>
        <w:t xml:space="preserve">» мая </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E02A31" w:rsidRPr="00F2633B" w:rsidRDefault="00C23BB5" w:rsidP="00A33E06">
      <w:pPr>
        <w:pStyle w:val="a9"/>
        <w:shd w:val="clear" w:color="auto" w:fill="FFFFFF"/>
        <w:spacing w:before="0" w:beforeAutospacing="0" w:after="0" w:afterAutospacing="0"/>
        <w:jc w:val="center"/>
        <w:rPr>
          <w:b/>
          <w:sz w:val="28"/>
          <w:szCs w:val="28"/>
        </w:rPr>
      </w:pPr>
      <w:r w:rsidRPr="00F2633B">
        <w:rPr>
          <w:rFonts w:eastAsia="Calibri"/>
          <w:b/>
          <w:sz w:val="28"/>
          <w:szCs w:val="28"/>
        </w:rPr>
        <w:t xml:space="preserve">на </w:t>
      </w:r>
      <w:r w:rsidR="00A33E06" w:rsidRPr="00F2633B">
        <w:rPr>
          <w:b/>
          <w:sz w:val="28"/>
          <w:szCs w:val="28"/>
        </w:rPr>
        <w:t xml:space="preserve">благоустройство </w:t>
      </w:r>
      <w:r w:rsidR="00E352E0" w:rsidRPr="00F2633B">
        <w:rPr>
          <w:b/>
          <w:sz w:val="28"/>
          <w:szCs w:val="28"/>
        </w:rPr>
        <w:t>общественной</w:t>
      </w:r>
      <w:r w:rsidR="005949D8" w:rsidRPr="00F2633B">
        <w:rPr>
          <w:b/>
          <w:sz w:val="28"/>
          <w:szCs w:val="28"/>
        </w:rPr>
        <w:t xml:space="preserve"> </w:t>
      </w:r>
      <w:r w:rsidR="00A33E06" w:rsidRPr="00F2633B">
        <w:rPr>
          <w:b/>
          <w:sz w:val="28"/>
          <w:szCs w:val="28"/>
        </w:rPr>
        <w:t xml:space="preserve">территории </w:t>
      </w:r>
      <w:r w:rsidR="005949D8" w:rsidRPr="00F2633B">
        <w:rPr>
          <w:b/>
          <w:sz w:val="28"/>
          <w:szCs w:val="28"/>
        </w:rPr>
        <w:t>Парк отдыха населения</w:t>
      </w:r>
      <w:r w:rsidR="00A33E06" w:rsidRPr="00F2633B">
        <w:rPr>
          <w:b/>
          <w:sz w:val="28"/>
          <w:szCs w:val="28"/>
        </w:rPr>
        <w:t xml:space="preserve"> </w:t>
      </w:r>
      <w:r w:rsidR="002A76D8">
        <w:rPr>
          <w:b/>
          <w:sz w:val="28"/>
          <w:szCs w:val="28"/>
        </w:rPr>
        <w:t xml:space="preserve">                </w:t>
      </w:r>
      <w:proofErr w:type="gramStart"/>
      <w:r w:rsidR="005949D8" w:rsidRPr="00F2633B">
        <w:rPr>
          <w:b/>
          <w:sz w:val="28"/>
          <w:szCs w:val="28"/>
        </w:rPr>
        <w:t>с</w:t>
      </w:r>
      <w:proofErr w:type="gramEnd"/>
      <w:r w:rsidR="005949D8" w:rsidRPr="00F2633B">
        <w:rPr>
          <w:b/>
          <w:sz w:val="28"/>
          <w:szCs w:val="28"/>
        </w:rPr>
        <w:t xml:space="preserve">. </w:t>
      </w:r>
      <w:proofErr w:type="gramStart"/>
      <w:r w:rsidR="00A33E06" w:rsidRPr="00F2633B">
        <w:rPr>
          <w:b/>
          <w:sz w:val="28"/>
          <w:szCs w:val="28"/>
        </w:rPr>
        <w:t>Раевский</w:t>
      </w:r>
      <w:proofErr w:type="gramEnd"/>
      <w:r w:rsidR="00A33E06" w:rsidRPr="00F2633B">
        <w:rPr>
          <w:b/>
          <w:sz w:val="28"/>
          <w:szCs w:val="28"/>
        </w:rPr>
        <w:t xml:space="preserve">  МР Альшеевский район Республики Башкортостан </w:t>
      </w:r>
    </w:p>
    <w:p w:rsidR="00E02A31" w:rsidRDefault="00E02A31" w:rsidP="005C23AC">
      <w:pPr>
        <w:pStyle w:val="a9"/>
        <w:shd w:val="clear" w:color="auto" w:fill="FFFFFF"/>
        <w:jc w:val="center"/>
        <w:rPr>
          <w:rFonts w:ascii="Tahoma" w:hAnsi="Tahoma" w:cs="Tahoma"/>
          <w:sz w:val="21"/>
          <w:szCs w:val="21"/>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Pr>
          <w:rFonts w:ascii="Times New Roman" w:eastAsia="Times New Roman" w:hAnsi="Times New Roman" w:cs="Times New Roman"/>
          <w:b/>
          <w:bCs/>
          <w:color w:val="000000"/>
          <w:kern w:val="2"/>
          <w:sz w:val="20"/>
          <w:szCs w:val="24"/>
          <w:lang w:eastAsia="ru-RU"/>
        </w:rPr>
        <w:t>Разработал:</w:t>
      </w:r>
      <w:r w:rsidR="0099596F">
        <w:rPr>
          <w:rFonts w:ascii="Times New Roman" w:eastAsia="Times New Roman" w:hAnsi="Times New Roman" w:cs="Times New Roman"/>
          <w:bCs/>
          <w:color w:val="000000"/>
          <w:kern w:val="2"/>
          <w:sz w:val="20"/>
          <w:szCs w:val="24"/>
          <w:lang w:eastAsia="ru-RU"/>
        </w:rPr>
        <w:t xml:space="preserve"> Э</w:t>
      </w:r>
      <w:r w:rsidR="00C23BB5" w:rsidRPr="00C23BB5">
        <w:rPr>
          <w:rFonts w:ascii="Times New Roman" w:eastAsia="Times New Roman" w:hAnsi="Times New Roman" w:cs="Times New Roman"/>
          <w:bCs/>
          <w:color w:val="000000"/>
          <w:kern w:val="2"/>
          <w:sz w:val="20"/>
          <w:szCs w:val="24"/>
          <w:lang w:eastAsia="ru-RU"/>
        </w:rPr>
        <w:t xml:space="preserve">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proofErr w:type="spellStart"/>
      <w:r>
        <w:rPr>
          <w:rFonts w:ascii="Times New Roman" w:eastAsia="Times New Roman" w:hAnsi="Times New Roman" w:cs="Times New Roman"/>
          <w:bCs/>
          <w:color w:val="000000"/>
          <w:kern w:val="2"/>
          <w:sz w:val="20"/>
          <w:szCs w:val="24"/>
          <w:lang w:eastAsia="ru-RU"/>
        </w:rPr>
        <w:t>Каюмова</w:t>
      </w:r>
      <w:proofErr w:type="spellEnd"/>
      <w:r>
        <w:rPr>
          <w:rFonts w:ascii="Times New Roman" w:eastAsia="Times New Roman" w:hAnsi="Times New Roman" w:cs="Times New Roman"/>
          <w:bCs/>
          <w:color w:val="000000"/>
          <w:kern w:val="2"/>
          <w:sz w:val="20"/>
          <w:szCs w:val="24"/>
          <w:lang w:eastAsia="ru-RU"/>
        </w:rPr>
        <w:t xml:space="preserve"> С.С.</w:t>
      </w:r>
      <w:r w:rsidR="00C23BB5" w:rsidRPr="00C23BB5">
        <w:rPr>
          <w:rFonts w:ascii="Times New Roman" w:eastAsia="Times New Roman" w:hAnsi="Times New Roman" w:cs="Times New Roman"/>
          <w:bCs/>
          <w:color w:val="000000"/>
          <w:kern w:val="2"/>
          <w:sz w:val="20"/>
          <w:szCs w:val="24"/>
          <w:lang w:eastAsia="ru-RU"/>
        </w:rPr>
        <w:t>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A33E06"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Pr>
          <w:rFonts w:ascii="Times New Roman" w:hAnsi="Times New Roman" w:cs="Times New Roman"/>
          <w:color w:val="000000" w:themeColor="text1"/>
          <w:sz w:val="24"/>
          <w:szCs w:val="24"/>
        </w:rPr>
        <w:t>Раевский</w:t>
      </w:r>
      <w:r w:rsidR="005C23AC" w:rsidRPr="00F02EB0">
        <w:rPr>
          <w:rFonts w:ascii="Times New Roman" w:eastAsia="Calibri" w:hAnsi="Times New Roman" w:cs="Times New Roman"/>
          <w:bCs/>
          <w:color w:val="000000" w:themeColor="text1"/>
          <w:kern w:val="1"/>
          <w:sz w:val="24"/>
          <w:szCs w:val="24"/>
          <w:lang w:eastAsia="ar-SA"/>
        </w:rPr>
        <w:t xml:space="preserve"> </w:t>
      </w:r>
      <w:r w:rsidR="00C23BB5" w:rsidRPr="00C23BB5">
        <w:rPr>
          <w:rFonts w:ascii="Times New Roman" w:eastAsia="Calibri" w:hAnsi="Times New Roman" w:cs="Times New Roman"/>
          <w:bCs/>
          <w:kern w:val="1"/>
          <w:sz w:val="24"/>
          <w:szCs w:val="24"/>
          <w:lang w:eastAsia="ar-SA"/>
        </w:rPr>
        <w:t>–</w:t>
      </w:r>
      <w:r w:rsidR="007D1736">
        <w:rPr>
          <w:rFonts w:ascii="Times New Roman" w:eastAsia="Calibri" w:hAnsi="Times New Roman" w:cs="Times New Roman"/>
          <w:bCs/>
          <w:kern w:val="1"/>
          <w:sz w:val="24"/>
          <w:szCs w:val="24"/>
          <w:lang w:eastAsia="ar-SA"/>
        </w:rPr>
        <w:t xml:space="preserve"> 2019</w:t>
      </w:r>
      <w:r w:rsidR="00C23BB5"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5949D8" w:rsidRDefault="005949D8"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043FCB" w:rsidRDefault="00043FCB"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043FCB" w:rsidRDefault="00043FCB"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043FCB" w:rsidRDefault="00043FCB"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5C23AC" w:rsidRPr="00C23BB5" w:rsidRDefault="005C23AC" w:rsidP="00043FCB">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 xml:space="preserve">Администрация сельского поселения </w:t>
      </w:r>
      <w:r w:rsidR="00A33E06">
        <w:rPr>
          <w:rFonts w:ascii="Times New Roman" w:hAnsi="Times New Roman" w:cs="Times New Roman"/>
          <w:color w:val="000000" w:themeColor="text1"/>
          <w:sz w:val="28"/>
          <w:szCs w:val="28"/>
        </w:rPr>
        <w:t>Раевский</w:t>
      </w:r>
      <w:r w:rsidRPr="00C23BB5">
        <w:rPr>
          <w:rFonts w:ascii="Times New Roman" w:eastAsia="Calibri" w:hAnsi="Times New Roman" w:cs="Times New Roman"/>
          <w:bCs/>
          <w:kern w:val="1"/>
          <w:sz w:val="28"/>
          <w:szCs w:val="28"/>
          <w:lang w:eastAsia="ar-SA"/>
        </w:rPr>
        <w:t xml:space="preserve"> сельсовет муниципального района Альшеевский район Республики Башкортостан</w:t>
      </w:r>
    </w:p>
    <w:p w:rsidR="005C23AC" w:rsidRPr="00C23BB5" w:rsidRDefault="005C23AC" w:rsidP="005C23AC">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5C23AC" w:rsidRPr="00C23BB5" w:rsidRDefault="00A33E06"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Pr>
          <w:rFonts w:ascii="Times New Roman" w:hAnsi="Times New Roman" w:cs="Times New Roman"/>
          <w:color w:val="000000" w:themeColor="text1"/>
          <w:sz w:val="24"/>
          <w:szCs w:val="24"/>
        </w:rPr>
        <w:t>Раевский</w:t>
      </w:r>
      <w:r w:rsidR="005C23AC" w:rsidRPr="00C23BB5">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w:t>
      </w:r>
      <w:proofErr w:type="spellStart"/>
      <w:r w:rsidR="00A33E06">
        <w:rPr>
          <w:rFonts w:ascii="Times New Roman" w:eastAsia="Calibri" w:hAnsi="Times New Roman" w:cs="Times New Roman"/>
          <w:bCs/>
          <w:kern w:val="1"/>
          <w:sz w:val="24"/>
          <w:szCs w:val="24"/>
          <w:lang w:eastAsia="ar-SA"/>
        </w:rPr>
        <w:t>Тимасов</w:t>
      </w:r>
      <w:proofErr w:type="spellEnd"/>
      <w:r w:rsidR="00A33E06">
        <w:rPr>
          <w:rFonts w:ascii="Times New Roman" w:eastAsia="Calibri" w:hAnsi="Times New Roman" w:cs="Times New Roman"/>
          <w:bCs/>
          <w:kern w:val="1"/>
          <w:sz w:val="24"/>
          <w:szCs w:val="24"/>
          <w:lang w:eastAsia="ar-SA"/>
        </w:rPr>
        <w:t xml:space="preserve"> М.А.</w:t>
      </w: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A33E06">
        <w:rPr>
          <w:rFonts w:ascii="Times New Roman" w:eastAsia="Calibri" w:hAnsi="Times New Roman" w:cs="Times New Roman"/>
          <w:bCs/>
          <w:kern w:val="1"/>
          <w:sz w:val="24"/>
          <w:szCs w:val="24"/>
          <w:lang w:eastAsia="ar-SA"/>
        </w:rPr>
        <w:t>06</w:t>
      </w:r>
      <w:r w:rsidR="00A33E06">
        <w:rPr>
          <w:rFonts w:ascii="Times New Roman" w:eastAsia="Lucida Sans Unicode" w:hAnsi="Times New Roman" w:cs="Times New Roman"/>
          <w:bCs/>
          <w:kern w:val="1"/>
          <w:sz w:val="24"/>
          <w:szCs w:val="24"/>
          <w:lang w:eastAsia="ar-SA"/>
        </w:rPr>
        <w:t>» ма</w:t>
      </w:r>
      <w:r w:rsidR="00E02A31">
        <w:rPr>
          <w:rFonts w:ascii="Times New Roman" w:eastAsia="Lucida Sans Unicode" w:hAnsi="Times New Roman" w:cs="Times New Roman"/>
          <w:bCs/>
          <w:kern w:val="1"/>
          <w:sz w:val="24"/>
          <w:szCs w:val="24"/>
          <w:lang w:eastAsia="ar-SA"/>
        </w:rPr>
        <w:t>я</w:t>
      </w:r>
      <w:r>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5C23AC" w:rsidRPr="00C23BB5" w:rsidRDefault="005C23AC" w:rsidP="005C23AC">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5C23AC" w:rsidRDefault="005C23AC"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F2633B">
        <w:rPr>
          <w:rFonts w:ascii="Times New Roman" w:eastAsia="Times New Roman" w:hAnsi="Times New Roman" w:cs="Times New Roman"/>
          <w:bCs/>
          <w:sz w:val="24"/>
          <w:szCs w:val="24"/>
          <w:lang w:eastAsia="ru-RU"/>
        </w:rPr>
        <w:t>16</w:t>
      </w:r>
      <w:r w:rsidR="007D1736">
        <w:rPr>
          <w:rFonts w:ascii="Times New Roman" w:eastAsia="Times New Roman" w:hAnsi="Times New Roman" w:cs="Times New Roman"/>
          <w:bCs/>
          <w:sz w:val="24"/>
          <w:szCs w:val="24"/>
          <w:lang w:eastAsia="ru-RU"/>
        </w:rPr>
        <w:t>»</w:t>
      </w:r>
      <w:r w:rsidR="00B3360E">
        <w:rPr>
          <w:rFonts w:ascii="Times New Roman" w:eastAsia="Times New Roman" w:hAnsi="Times New Roman" w:cs="Times New Roman"/>
          <w:bCs/>
          <w:sz w:val="24"/>
          <w:szCs w:val="24"/>
          <w:lang w:eastAsia="ru-RU"/>
        </w:rPr>
        <w:t xml:space="preserve">  мая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Pr="00C23BB5">
        <w:rPr>
          <w:rFonts w:ascii="Times New Roman" w:eastAsia="Times New Roman" w:hAnsi="Times New Roman" w:cs="Times New Roman"/>
          <w:bCs/>
          <w:sz w:val="24"/>
          <w:szCs w:val="24"/>
          <w:lang w:eastAsia="ru-RU"/>
        </w:rPr>
        <w:t xml:space="preserve">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A33E06"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F2633B">
        <w:rPr>
          <w:rFonts w:ascii="Times New Roman" w:eastAsia="Times New Roman" w:hAnsi="Times New Roman" w:cs="Times New Roman"/>
          <w:bCs/>
          <w:sz w:val="24"/>
          <w:szCs w:val="24"/>
          <w:lang w:eastAsia="ru-RU"/>
        </w:rPr>
        <w:t>17</w:t>
      </w:r>
      <w:r w:rsidR="00C23BB5" w:rsidRPr="00C23BB5">
        <w:rPr>
          <w:rFonts w:ascii="Times New Roman" w:eastAsia="Times New Roman" w:hAnsi="Times New Roman" w:cs="Times New Roman"/>
          <w:bCs/>
          <w:sz w:val="24"/>
          <w:szCs w:val="24"/>
          <w:lang w:eastAsia="ru-RU"/>
        </w:rPr>
        <w:t xml:space="preserve">» </w:t>
      </w:r>
      <w:r w:rsidR="00B3360E">
        <w:rPr>
          <w:rFonts w:ascii="Times New Roman" w:eastAsia="Times New Roman" w:hAnsi="Times New Roman" w:cs="Times New Roman"/>
          <w:bCs/>
          <w:sz w:val="24"/>
          <w:szCs w:val="24"/>
          <w:lang w:eastAsia="ru-RU"/>
        </w:rPr>
        <w:t>мая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A33E06"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F2633B">
        <w:rPr>
          <w:rFonts w:ascii="Times New Roman" w:eastAsia="Times New Roman" w:hAnsi="Times New Roman" w:cs="Times New Roman"/>
          <w:bCs/>
          <w:sz w:val="24"/>
          <w:szCs w:val="24"/>
          <w:lang w:eastAsia="ru-RU"/>
        </w:rPr>
        <w:t>20</w:t>
      </w:r>
      <w:r w:rsidR="00C23BB5" w:rsidRPr="00C23BB5">
        <w:rPr>
          <w:rFonts w:ascii="Times New Roman" w:eastAsia="Times New Roman" w:hAnsi="Times New Roman" w:cs="Times New Roman"/>
          <w:bCs/>
          <w:sz w:val="24"/>
          <w:szCs w:val="24"/>
          <w:lang w:eastAsia="ru-RU"/>
        </w:rPr>
        <w:t xml:space="preserve">» </w:t>
      </w:r>
      <w:r w:rsidR="00B3360E">
        <w:rPr>
          <w:rFonts w:ascii="Times New Roman" w:eastAsia="Times New Roman" w:hAnsi="Times New Roman" w:cs="Times New Roman"/>
          <w:bCs/>
          <w:sz w:val="24"/>
          <w:szCs w:val="24"/>
          <w:lang w:eastAsia="ru-RU"/>
        </w:rPr>
        <w:t xml:space="preserve"> мая</w:t>
      </w:r>
      <w:r w:rsidR="007D1736">
        <w:rPr>
          <w:rFonts w:ascii="Times New Roman" w:eastAsia="Times New Roman" w:hAnsi="Times New Roman" w:cs="Times New Roman"/>
          <w:bCs/>
          <w:sz w:val="24"/>
          <w:szCs w:val="24"/>
          <w:lang w:eastAsia="ru-RU"/>
        </w:rPr>
        <w:t xml:space="preserve">  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B3360E" w:rsidRDefault="00B3360E"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B3360E" w:rsidRDefault="00B3360E"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F2633B" w:rsidRDefault="00F2633B"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A33E06" w:rsidRPr="00A33E06" w:rsidRDefault="006269F2" w:rsidP="00A33E06">
      <w:pPr>
        <w:pStyle w:val="a9"/>
        <w:shd w:val="clear" w:color="auto" w:fill="FFFFFF"/>
        <w:spacing w:before="0" w:beforeAutospacing="0" w:after="0" w:afterAutospacing="0"/>
        <w:jc w:val="center"/>
        <w:rPr>
          <w:color w:val="000000" w:themeColor="text1"/>
        </w:rPr>
      </w:pPr>
      <w:r w:rsidRPr="00E3549C">
        <w:rPr>
          <w:b/>
          <w:bCs/>
        </w:rPr>
        <w:t xml:space="preserve">на </w:t>
      </w:r>
      <w:r w:rsidR="00A33E06" w:rsidRPr="00A33E06">
        <w:rPr>
          <w:b/>
          <w:color w:val="000000" w:themeColor="text1"/>
        </w:rPr>
        <w:t>б</w:t>
      </w:r>
      <w:r w:rsidR="006865BF">
        <w:rPr>
          <w:b/>
        </w:rPr>
        <w:t>лагоустройство общественной</w:t>
      </w:r>
      <w:r w:rsidR="00A33E06" w:rsidRPr="00A33E06">
        <w:rPr>
          <w:b/>
        </w:rPr>
        <w:t xml:space="preserve"> территории</w:t>
      </w:r>
      <w:r w:rsidR="006865BF">
        <w:rPr>
          <w:b/>
        </w:rPr>
        <w:t xml:space="preserve"> Парк отдыха населения</w:t>
      </w:r>
      <w:r w:rsidR="00A33E06" w:rsidRPr="00A33E06">
        <w:rPr>
          <w:b/>
        </w:rPr>
        <w:t xml:space="preserve"> </w:t>
      </w:r>
      <w:proofErr w:type="gramStart"/>
      <w:r w:rsidR="00A33E06" w:rsidRPr="00A33E06">
        <w:rPr>
          <w:b/>
        </w:rPr>
        <w:t>с</w:t>
      </w:r>
      <w:proofErr w:type="gramEnd"/>
      <w:r w:rsidR="00A33E06" w:rsidRPr="00A33E06">
        <w:rPr>
          <w:b/>
        </w:rPr>
        <w:t xml:space="preserve">. </w:t>
      </w:r>
      <w:proofErr w:type="gramStart"/>
      <w:r w:rsidR="00A33E06" w:rsidRPr="00A33E06">
        <w:rPr>
          <w:b/>
        </w:rPr>
        <w:t>Раевский</w:t>
      </w:r>
      <w:proofErr w:type="gramEnd"/>
      <w:r w:rsidR="00A33E06" w:rsidRPr="00A33E06">
        <w:rPr>
          <w:b/>
        </w:rPr>
        <w:t xml:space="preserve"> МР Альшеевский район Республики Башкортостан </w:t>
      </w:r>
    </w:p>
    <w:p w:rsidR="00A33E06" w:rsidRDefault="00A33E06"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E02A31" w:rsidRDefault="00BA6CE7" w:rsidP="00E02A31">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r w:rsidR="00F02EB0">
              <w:rPr>
                <w:rFonts w:ascii="Times New Roman" w:hAnsi="Times New Roman" w:cs="Times New Roman"/>
              </w:rPr>
              <w:t xml:space="preserve"> </w:t>
            </w:r>
            <w:r w:rsidR="00E02A31">
              <w:rPr>
                <w:rFonts w:ascii="Times New Roman" w:hAnsi="Times New Roman" w:cs="Times New Roman"/>
              </w:rPr>
              <w:t xml:space="preserve"> </w:t>
            </w:r>
          </w:p>
          <w:p w:rsidR="00BA6CE7" w:rsidRPr="004758A6" w:rsidRDefault="004758A6" w:rsidP="004758A6">
            <w:pPr>
              <w:pStyle w:val="a9"/>
              <w:shd w:val="clear" w:color="auto" w:fill="FFFFFF"/>
              <w:spacing w:before="0" w:beforeAutospacing="0" w:after="0" w:afterAutospacing="0"/>
              <w:rPr>
                <w:b/>
                <w:sz w:val="22"/>
                <w:szCs w:val="22"/>
              </w:rPr>
            </w:pPr>
            <w:r w:rsidRPr="004758A6">
              <w:rPr>
                <w:b/>
                <w:sz w:val="22"/>
                <w:szCs w:val="22"/>
              </w:rPr>
              <w:t xml:space="preserve">Благоустройство общественной территории Парк отдыха населения </w:t>
            </w:r>
            <w:proofErr w:type="gramStart"/>
            <w:r w:rsidRPr="004758A6">
              <w:rPr>
                <w:b/>
                <w:sz w:val="22"/>
                <w:szCs w:val="22"/>
              </w:rPr>
              <w:t>с</w:t>
            </w:r>
            <w:proofErr w:type="gramEnd"/>
            <w:r w:rsidRPr="004758A6">
              <w:rPr>
                <w:b/>
                <w:sz w:val="22"/>
                <w:szCs w:val="22"/>
              </w:rPr>
              <w:t xml:space="preserve">. </w:t>
            </w:r>
            <w:proofErr w:type="gramStart"/>
            <w:r w:rsidRPr="004758A6">
              <w:rPr>
                <w:b/>
                <w:sz w:val="22"/>
                <w:szCs w:val="22"/>
              </w:rPr>
              <w:t>Раевский</w:t>
            </w:r>
            <w:proofErr w:type="gramEnd"/>
            <w:r w:rsidRPr="004758A6">
              <w:rPr>
                <w:b/>
                <w:sz w:val="22"/>
                <w:szCs w:val="22"/>
              </w:rPr>
              <w:t xml:space="preserve">  МР Альшеевский район Республики Башкортостан </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4758A6" w:rsidRDefault="004758A6" w:rsidP="00F02EB0">
            <w:pPr>
              <w:spacing w:after="0" w:line="240" w:lineRule="auto"/>
              <w:rPr>
                <w:rFonts w:ascii="Times New Roman" w:hAnsi="Times New Roman" w:cs="Times New Roman"/>
                <w:b/>
                <w:i/>
                <w:iCs/>
              </w:rPr>
            </w:pPr>
            <w:r w:rsidRPr="004758A6">
              <w:rPr>
                <w:rFonts w:ascii="Times New Roman" w:hAnsi="Times New Roman" w:cs="Times New Roman"/>
                <w:b/>
                <w:color w:val="333333"/>
                <w:shd w:val="clear" w:color="auto" w:fill="FFFFFF"/>
              </w:rPr>
              <w:t>193020200127902020100100150150000244</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A33E06" w:rsidRPr="00C23BB5" w:rsidRDefault="00A33E06" w:rsidP="00A33E06">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A33E06" w:rsidRPr="00C23BB5" w:rsidRDefault="00A33E06" w:rsidP="00A33E06">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A33E06" w:rsidRPr="00C23BB5" w:rsidRDefault="00A33E06" w:rsidP="00A33E06">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F02EB0" w:rsidRPr="00353282" w:rsidRDefault="00F02EB0" w:rsidP="00F02EB0">
            <w:pPr>
              <w:spacing w:after="0" w:line="240" w:lineRule="auto"/>
              <w:jc w:val="both"/>
              <w:rPr>
                <w:rFonts w:ascii="Times New Roman" w:eastAsia="Calibri" w:hAnsi="Times New Roman" w:cs="Times New Roman"/>
              </w:rPr>
            </w:pPr>
            <w:r w:rsidRPr="00353282">
              <w:rPr>
                <w:rFonts w:ascii="Times New Roman" w:eastAsia="Calibri" w:hAnsi="Times New Roman" w:cs="Times New Roman"/>
                <w:b/>
              </w:rPr>
              <w:t>Номер контактного телефона:</w:t>
            </w:r>
            <w:r w:rsidRPr="00353282">
              <w:rPr>
                <w:rFonts w:ascii="Times New Roman" w:eastAsia="Calibri" w:hAnsi="Times New Roman" w:cs="Times New Roman"/>
              </w:rPr>
              <w:t xml:space="preserve"> 8 (</w:t>
            </w:r>
            <w:r w:rsidRPr="00353282">
              <w:rPr>
                <w:rFonts w:ascii="Times New Roman" w:eastAsia="Calibri" w:hAnsi="Times New Roman" w:cs="Times New Roman"/>
                <w:bCs/>
              </w:rPr>
              <w:t>34754) 2-23-41</w:t>
            </w:r>
          </w:p>
          <w:p w:rsidR="00F02EB0" w:rsidRPr="00353282" w:rsidRDefault="00F02EB0" w:rsidP="00F02EB0">
            <w:pPr>
              <w:spacing w:after="0" w:line="240" w:lineRule="auto"/>
              <w:rPr>
                <w:rFonts w:ascii="Times New Roman" w:eastAsia="Calibri" w:hAnsi="Times New Roman" w:cs="Times New Roman"/>
                <w:b/>
              </w:rPr>
            </w:pPr>
            <w:r w:rsidRPr="00353282">
              <w:rPr>
                <w:rFonts w:ascii="Times New Roman" w:eastAsia="Calibri" w:hAnsi="Times New Roman" w:cs="Times New Roman"/>
                <w:b/>
              </w:rPr>
              <w:t xml:space="preserve">Адрес электронной почты: </w:t>
            </w:r>
            <w:r w:rsidR="00FD7D1F" w:rsidRPr="00FD7D1F">
              <w:rPr>
                <w:rFonts w:ascii="Times New Roman" w:hAnsi="Times New Roman" w:cs="Times New Roman"/>
              </w:rPr>
              <w:t>zss1505@mail.ru</w:t>
            </w:r>
            <w:r w:rsidRPr="00353282">
              <w:rPr>
                <w:rFonts w:ascii="Times New Roman" w:eastAsia="Calibri" w:hAnsi="Times New Roman" w:cs="Times New Roman"/>
                <w:b/>
              </w:rPr>
              <w:t xml:space="preserve"> </w:t>
            </w:r>
          </w:p>
          <w:p w:rsidR="00CB75C5" w:rsidRPr="00E3549C" w:rsidRDefault="00F02EB0" w:rsidP="00B3360E">
            <w:pPr>
              <w:spacing w:after="0" w:line="240" w:lineRule="auto"/>
              <w:jc w:val="both"/>
              <w:rPr>
                <w:rFonts w:ascii="Times New Roman" w:hAnsi="Times New Roman" w:cs="Times New Roman"/>
              </w:rPr>
            </w:pPr>
            <w:r w:rsidRPr="00353282">
              <w:rPr>
                <w:rFonts w:ascii="Times New Roman" w:eastAsia="Calibri" w:hAnsi="Times New Roman" w:cs="Times New Roman"/>
                <w:b/>
              </w:rPr>
              <w:t>Ответственное должностное лицо заказчика:</w:t>
            </w:r>
            <w:r w:rsidRPr="00353282">
              <w:rPr>
                <w:rFonts w:ascii="Calibri" w:eastAsia="Calibri" w:hAnsi="Calibri" w:cs="Times New Roman"/>
              </w:rPr>
              <w:t xml:space="preserve"> </w:t>
            </w:r>
            <w:proofErr w:type="spellStart"/>
            <w:r w:rsidR="00B3360E">
              <w:rPr>
                <w:rFonts w:ascii="Times New Roman" w:eastAsia="Calibri" w:hAnsi="Times New Roman" w:cs="Times New Roman"/>
              </w:rPr>
              <w:t>Каюмова</w:t>
            </w:r>
            <w:proofErr w:type="spellEnd"/>
            <w:r w:rsidR="00B3360E">
              <w:rPr>
                <w:rFonts w:ascii="Times New Roman" w:eastAsia="Calibri" w:hAnsi="Times New Roman" w:cs="Times New Roman"/>
              </w:rPr>
              <w:t xml:space="preserve"> </w:t>
            </w:r>
            <w:r w:rsidRPr="00B74DDC">
              <w:rPr>
                <w:rFonts w:ascii="Times New Roman" w:eastAsia="Calibri" w:hAnsi="Times New Roman" w:cs="Times New Roman"/>
              </w:rPr>
              <w:t xml:space="preserve">Светлана </w:t>
            </w:r>
            <w:r w:rsidR="00B3360E">
              <w:rPr>
                <w:rFonts w:ascii="Times New Roman" w:eastAsia="Calibri" w:hAnsi="Times New Roman" w:cs="Times New Roman"/>
              </w:rPr>
              <w:t>Сергеевна</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9"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proofErr w:type="gramStart"/>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roofErr w:type="gramEnd"/>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4758A6" w:rsidP="00A31637">
            <w:pPr>
              <w:spacing w:after="0" w:line="240" w:lineRule="auto"/>
              <w:rPr>
                <w:rFonts w:ascii="Times New Roman" w:hAnsi="Times New Roman" w:cs="Times New Roman"/>
              </w:rPr>
            </w:pPr>
            <w:r>
              <w:rPr>
                <w:rFonts w:ascii="Times New Roman" w:hAnsi="Times New Roman" w:cs="Times New Roman"/>
                <w:b/>
              </w:rPr>
              <w:t>1 119 426</w:t>
            </w:r>
            <w:r w:rsidR="00A33E06" w:rsidRPr="00A33E06">
              <w:rPr>
                <w:rFonts w:ascii="Times New Roman" w:hAnsi="Times New Roman" w:cs="Times New Roman"/>
                <w:b/>
              </w:rPr>
              <w:t>,</w:t>
            </w:r>
            <w:r w:rsidR="00F13A75">
              <w:rPr>
                <w:rFonts w:ascii="Times New Roman" w:hAnsi="Times New Roman" w:cs="Times New Roman"/>
                <w:b/>
              </w:rPr>
              <w:t xml:space="preserve"> </w:t>
            </w:r>
            <w:r>
              <w:rPr>
                <w:rFonts w:ascii="Times New Roman" w:hAnsi="Times New Roman" w:cs="Times New Roman"/>
                <w:b/>
              </w:rPr>
              <w:t>37</w:t>
            </w:r>
            <w:r w:rsidR="00A33E06">
              <w:rPr>
                <w:rFonts w:ascii="Tahoma" w:hAnsi="Tahoma" w:cs="Tahoma"/>
                <w:sz w:val="21"/>
                <w:szCs w:val="21"/>
              </w:rPr>
              <w:t xml:space="preserve"> </w:t>
            </w:r>
            <w:r w:rsidR="006269F2" w:rsidRPr="00E3549C">
              <w:rPr>
                <w:rFonts w:ascii="Times New Roman" w:hAnsi="Times New Roman" w:cs="Times New Roman"/>
                <w:b/>
              </w:rPr>
              <w:t>рублей</w:t>
            </w:r>
            <w:r w:rsidR="00024E39">
              <w:rPr>
                <w:rFonts w:ascii="Times New Roman" w:hAnsi="Times New Roman" w:cs="Times New Roman"/>
                <w:b/>
              </w:rPr>
              <w:t xml:space="preserve"> </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4758A6" w:rsidRDefault="004758A6" w:rsidP="004758A6">
            <w:pPr>
              <w:spacing w:after="0" w:line="240" w:lineRule="auto"/>
              <w:contextualSpacing/>
              <w:jc w:val="both"/>
              <w:rPr>
                <w:rFonts w:ascii="Times New Roman" w:hAnsi="Times New Roman" w:cs="Times New Roman"/>
                <w:lang w:eastAsia="ru-RU"/>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w:t>
            </w:r>
            <w:r>
              <w:rPr>
                <w:rFonts w:ascii="Times New Roman" w:hAnsi="Times New Roman" w:cs="Times New Roman"/>
                <w:lang w:eastAsia="ru-RU"/>
              </w:rPr>
              <w:t xml:space="preserve"> Российской Федерации</w:t>
            </w:r>
            <w:r w:rsidR="00F13A75">
              <w:rPr>
                <w:rFonts w:ascii="Times New Roman" w:hAnsi="Times New Roman" w:cs="Times New Roman"/>
                <w:lang w:eastAsia="ru-RU"/>
              </w:rPr>
              <w:t>;</w:t>
            </w:r>
          </w:p>
          <w:p w:rsidR="00B3360E" w:rsidRDefault="004758A6" w:rsidP="004758A6">
            <w:pPr>
              <w:spacing w:after="0" w:line="240" w:lineRule="auto"/>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00B3360E">
              <w:rPr>
                <w:rFonts w:ascii="Times New Roman" w:eastAsia="Times New Roman" w:hAnsi="Times New Roman" w:cs="Times New Roman"/>
                <w:b/>
                <w:snapToGrid w:val="0"/>
                <w:sz w:val="24"/>
                <w:szCs w:val="24"/>
                <w:lang w:eastAsia="ru-RU"/>
              </w:rPr>
              <w:t xml:space="preserve">- </w:t>
            </w:r>
            <w:r w:rsidR="00B3360E" w:rsidRPr="00DC729E">
              <w:rPr>
                <w:rFonts w:ascii="Times New Roman" w:hAnsi="Times New Roman" w:cs="Times New Roman"/>
                <w:lang w:eastAsia="ru-RU"/>
              </w:rPr>
              <w:t xml:space="preserve">средства </w:t>
            </w:r>
            <w:r w:rsidR="00B3360E" w:rsidRPr="00DC729E">
              <w:rPr>
                <w:rFonts w:ascii="Times New Roman" w:eastAsia="Calibri" w:hAnsi="Times New Roman" w:cs="Times New Roman"/>
                <w:bCs/>
              </w:rPr>
              <w:t>б</w:t>
            </w:r>
            <w:r w:rsidR="00B3360E" w:rsidRPr="00DC729E">
              <w:rPr>
                <w:rFonts w:ascii="Times New Roman" w:hAnsi="Times New Roman" w:cs="Times New Roman"/>
                <w:lang w:eastAsia="ru-RU"/>
              </w:rPr>
              <w:t>юджета Респу</w:t>
            </w:r>
            <w:r w:rsidR="00B3360E" w:rsidRPr="00DC729E">
              <w:rPr>
                <w:rFonts w:ascii="Times New Roman" w:eastAsia="Calibri" w:hAnsi="Times New Roman" w:cs="Times New Roman"/>
                <w:bCs/>
              </w:rPr>
              <w:t>бл</w:t>
            </w:r>
            <w:r w:rsidR="00B3360E" w:rsidRPr="00DC729E">
              <w:rPr>
                <w:rFonts w:ascii="Times New Roman" w:hAnsi="Times New Roman" w:cs="Times New Roman"/>
                <w:lang w:eastAsia="ru-RU"/>
              </w:rPr>
              <w:t xml:space="preserve">ики </w:t>
            </w:r>
            <w:r w:rsidR="00B3360E" w:rsidRPr="00DC729E">
              <w:rPr>
                <w:rFonts w:ascii="Times New Roman" w:eastAsia="Calibri" w:hAnsi="Times New Roman" w:cs="Times New Roman"/>
              </w:rPr>
              <w:t>Б</w:t>
            </w:r>
            <w:r w:rsidR="00B3360E" w:rsidRPr="00DC729E">
              <w:rPr>
                <w:rFonts w:ascii="Times New Roman" w:hAnsi="Times New Roman" w:cs="Times New Roman"/>
                <w:lang w:eastAsia="ru-RU"/>
              </w:rPr>
              <w:t>а</w:t>
            </w:r>
            <w:r w:rsidR="00B3360E" w:rsidRPr="00DC729E">
              <w:rPr>
                <w:rFonts w:ascii="Times New Roman" w:eastAsia="Calibri" w:hAnsi="Times New Roman" w:cs="Times New Roman"/>
              </w:rPr>
              <w:t>ш</w:t>
            </w:r>
            <w:r w:rsidR="00B3360E" w:rsidRPr="00DC729E">
              <w:rPr>
                <w:rFonts w:ascii="Times New Roman" w:hAnsi="Times New Roman" w:cs="Times New Roman"/>
                <w:lang w:eastAsia="ru-RU"/>
              </w:rPr>
              <w:t>кортостан</w:t>
            </w:r>
            <w:r w:rsidR="00B3360E">
              <w:rPr>
                <w:rFonts w:ascii="Times New Roman" w:eastAsia="Calibri" w:hAnsi="Times New Roman" w:cs="Times New Roman"/>
                <w:bCs/>
              </w:rPr>
              <w:t>;</w:t>
            </w:r>
          </w:p>
          <w:p w:rsidR="006269F2" w:rsidRPr="004758A6" w:rsidRDefault="004758A6" w:rsidP="004758A6">
            <w:pPr>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00F13A75">
              <w:rPr>
                <w:rFonts w:ascii="Times New Roman" w:eastAsia="Calibri" w:hAnsi="Times New Roman" w:cs="Times New Roman"/>
                <w:bCs/>
              </w:rPr>
              <w:t xml:space="preserve"> </w:t>
            </w:r>
            <w:r w:rsidR="00B3360E" w:rsidRPr="00DC729E">
              <w:rPr>
                <w:rFonts w:ascii="Times New Roman" w:eastAsia="Times New Roman" w:hAnsi="Times New Roman" w:cs="Times New Roman"/>
                <w:lang w:eastAsia="ru-RU"/>
              </w:rPr>
              <w:t xml:space="preserve">средства </w:t>
            </w:r>
            <w:r w:rsidR="00B3360E" w:rsidRPr="00DC729E">
              <w:rPr>
                <w:rFonts w:ascii="Times New Roman" w:eastAsia="Calibri" w:hAnsi="Times New Roman" w:cs="Times New Roman"/>
                <w:bCs/>
              </w:rPr>
              <w:t xml:space="preserve">бюджета сельского поселения </w:t>
            </w:r>
            <w:r w:rsidR="00A33E06">
              <w:rPr>
                <w:rFonts w:ascii="Times New Roman" w:hAnsi="Times New Roman" w:cs="Times New Roman"/>
              </w:rPr>
              <w:t>Раевский</w:t>
            </w:r>
            <w:r w:rsidR="00B3360E" w:rsidRPr="00DC729E">
              <w:rPr>
                <w:rFonts w:ascii="Times New Roman" w:eastAsia="Calibri" w:hAnsi="Times New Roman" w:cs="Times New Roman"/>
                <w:bCs/>
              </w:rPr>
              <w:t xml:space="preserve"> сельсовет муниципального</w:t>
            </w:r>
            <w:r w:rsidR="00B3360E">
              <w:rPr>
                <w:rFonts w:ascii="Times New Roman" w:eastAsia="Calibri" w:hAnsi="Times New Roman" w:cs="Times New Roman"/>
                <w:bCs/>
              </w:rPr>
              <w:t xml:space="preserve"> </w:t>
            </w:r>
            <w:r w:rsidR="00B3360E" w:rsidRPr="00DC729E">
              <w:rPr>
                <w:rFonts w:ascii="Times New Roman" w:eastAsia="Calibri" w:hAnsi="Times New Roman" w:cs="Times New Roman"/>
                <w:bCs/>
              </w:rPr>
              <w:t>района Альшеевский район Республики Башкортостан</w:t>
            </w:r>
            <w:r w:rsidR="00B3360E">
              <w:rPr>
                <w:rFonts w:ascii="Times New Roman" w:eastAsia="Calibri" w:hAnsi="Times New Roman" w:cs="Times New Roman"/>
                <w:bCs/>
              </w:rPr>
              <w:t>;</w:t>
            </w:r>
            <w:r w:rsidR="00B3360E" w:rsidRPr="00DC729E">
              <w:rPr>
                <w:rFonts w:ascii="Times New Roman" w:eastAsia="Calibri" w:hAnsi="Times New Roman" w:cs="Times New Roman"/>
                <w:bCs/>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порядок 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w:t>
            </w:r>
            <w:r w:rsidR="00602657" w:rsidRPr="00E3549C">
              <w:rPr>
                <w:rFonts w:ascii="Times New Roman" w:hAnsi="Times New Roman" w:cs="Times New Roman"/>
              </w:rPr>
              <w:lastRenderedPageBreak/>
              <w:t xml:space="preserve">обеспечения заявок </w:t>
            </w:r>
            <w:r w:rsidR="00FD7D1F">
              <w:rPr>
                <w:rFonts w:ascii="Times New Roman" w:hAnsi="Times New Roman" w:cs="Times New Roman"/>
              </w:rPr>
              <w:t xml:space="preserve"> </w:t>
            </w:r>
          </w:p>
        </w:tc>
        <w:tc>
          <w:tcPr>
            <w:tcW w:w="7015" w:type="dxa"/>
            <w:gridSpan w:val="4"/>
          </w:tcPr>
          <w:p w:rsidR="00AC5C3A" w:rsidRDefault="009B0237" w:rsidP="00AC5C3A">
            <w:pPr>
              <w:spacing w:line="240" w:lineRule="auto"/>
              <w:jc w:val="both"/>
              <w:rPr>
                <w:rFonts w:ascii="Times New Roman" w:eastAsia="Calibri" w:hAnsi="Times New Roman" w:cs="Times New Roman"/>
              </w:rPr>
            </w:pPr>
            <w:r w:rsidRPr="00E3549C">
              <w:rPr>
                <w:rFonts w:ascii="Times New Roman" w:hAnsi="Times New Roman" w:cs="Times New Roman"/>
              </w:rPr>
              <w:lastRenderedPageBreak/>
              <w:t xml:space="preserve"> </w:t>
            </w:r>
            <w:r w:rsidR="00AC5C3A">
              <w:rPr>
                <w:rFonts w:ascii="Times New Roman" w:eastAsia="Calibri" w:hAnsi="Times New Roman" w:cs="Times New Roman"/>
              </w:rPr>
              <w:t xml:space="preserve">Размер обеспечения заявки на участие в электронном  аукционе  </w:t>
            </w:r>
            <w:r w:rsidR="00AC5C3A">
              <w:rPr>
                <w:rFonts w:ascii="Times New Roman" w:eastAsia="Calibri" w:hAnsi="Times New Roman" w:cs="Times New Roman"/>
                <w:b/>
              </w:rPr>
              <w:t>1%</w:t>
            </w:r>
            <w:r w:rsidR="00AC5C3A">
              <w:rPr>
                <w:rFonts w:ascii="Times New Roman" w:eastAsia="Calibri" w:hAnsi="Times New Roman" w:cs="Times New Roman"/>
              </w:rPr>
              <w:t xml:space="preserve"> начальной (максимальной) цены контракта.</w:t>
            </w: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Default="00602657" w:rsidP="007D23B9">
            <w:pPr>
              <w:spacing w:after="0" w:line="240" w:lineRule="auto"/>
              <w:jc w:val="both"/>
              <w:rPr>
                <w:rFonts w:ascii="Times New Roman" w:hAnsi="Times New Roman" w:cs="Times New Roman"/>
              </w:rPr>
            </w:pPr>
          </w:p>
          <w:p w:rsidR="00F02EB0" w:rsidRDefault="00F02EB0" w:rsidP="007D23B9">
            <w:pPr>
              <w:spacing w:after="0" w:line="240" w:lineRule="auto"/>
              <w:jc w:val="both"/>
              <w:rPr>
                <w:rFonts w:ascii="Times New Roman" w:hAnsi="Times New Roman" w:cs="Times New Roman"/>
              </w:rPr>
            </w:pPr>
          </w:p>
          <w:p w:rsidR="00F02EB0" w:rsidRDefault="00F02EB0" w:rsidP="007D23B9">
            <w:pPr>
              <w:spacing w:after="0" w:line="240" w:lineRule="auto"/>
              <w:jc w:val="both"/>
              <w:rPr>
                <w:rFonts w:ascii="Times New Roman" w:hAnsi="Times New Roman" w:cs="Times New Roman"/>
              </w:rPr>
            </w:pPr>
          </w:p>
          <w:p w:rsidR="00F02EB0" w:rsidRPr="00E3549C" w:rsidRDefault="00F02EB0"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Pr="00E3549C">
              <w:rPr>
                <w:rFonts w:ascii="Times New Roman" w:hAnsi="Times New Roman" w:cs="Times New Roman"/>
              </w:rPr>
              <w:t>начальной (максимальной) 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2A76D8" w:rsidRDefault="008935D3" w:rsidP="002A76D8">
            <w:pPr>
              <w:spacing w:after="0" w:line="240" w:lineRule="auto"/>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proofErr w:type="spellStart"/>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roofErr w:type="spellEnd"/>
            <w:r w:rsidR="002A76D8">
              <w:rPr>
                <w:rFonts w:ascii="Times New Roman" w:eastAsia="Calibri" w:hAnsi="Times New Roman" w:cs="Times New Roman"/>
                <w:b/>
              </w:rPr>
              <w:t xml:space="preserve"> </w:t>
            </w:r>
          </w:p>
          <w:p w:rsidR="00EF706B" w:rsidRPr="008935D3" w:rsidRDefault="00161F70" w:rsidP="002A76D8">
            <w:pPr>
              <w:spacing w:after="0" w:line="240" w:lineRule="auto"/>
              <w:jc w:val="both"/>
            </w:pPr>
            <w:r w:rsidRPr="002A76D8">
              <w:rPr>
                <w:rFonts w:ascii="Times New Roman" w:hAnsi="Times New Roman" w:cs="Times New Roman"/>
              </w:rPr>
              <w:t>В назначении платежа указать</w:t>
            </w:r>
            <w:r w:rsidR="008062D7" w:rsidRPr="002A76D8">
              <w:rPr>
                <w:rFonts w:ascii="Times New Roman" w:hAnsi="Times New Roman" w:cs="Times New Roman"/>
                <w:color w:val="000000" w:themeColor="text1"/>
              </w:rPr>
              <w:t>:</w:t>
            </w:r>
            <w:r w:rsidRPr="002A76D8">
              <w:rPr>
                <w:rFonts w:ascii="Times New Roman" w:hAnsi="Times New Roman" w:cs="Times New Roman"/>
                <w:b/>
                <w:color w:val="000000" w:themeColor="text1"/>
              </w:rPr>
              <w:t xml:space="preserve"> </w:t>
            </w:r>
            <w:r w:rsidR="002A76D8" w:rsidRPr="002A76D8">
              <w:rPr>
                <w:rFonts w:ascii="Times New Roman" w:hAnsi="Times New Roman" w:cs="Times New Roman"/>
                <w:color w:val="333333"/>
              </w:rPr>
              <w:t xml:space="preserve">Благоустройство общественной территории Парк отдыха населения </w:t>
            </w:r>
            <w:proofErr w:type="gramStart"/>
            <w:r w:rsidR="002A76D8" w:rsidRPr="002A76D8">
              <w:rPr>
                <w:rFonts w:ascii="Times New Roman" w:hAnsi="Times New Roman" w:cs="Times New Roman"/>
                <w:color w:val="333333"/>
              </w:rPr>
              <w:t>с</w:t>
            </w:r>
            <w:proofErr w:type="gramEnd"/>
            <w:r w:rsidR="002A76D8" w:rsidRPr="002A76D8">
              <w:rPr>
                <w:rFonts w:ascii="Times New Roman" w:hAnsi="Times New Roman" w:cs="Times New Roman"/>
                <w:color w:val="333333"/>
              </w:rPr>
              <w:t xml:space="preserve">. </w:t>
            </w:r>
            <w:proofErr w:type="gramStart"/>
            <w:r w:rsidR="002A76D8" w:rsidRPr="002A76D8">
              <w:rPr>
                <w:rFonts w:ascii="Times New Roman" w:hAnsi="Times New Roman" w:cs="Times New Roman"/>
                <w:color w:val="333333"/>
              </w:rPr>
              <w:t>Раевский</w:t>
            </w:r>
            <w:proofErr w:type="gramEnd"/>
            <w:r w:rsidR="002A76D8" w:rsidRPr="002A76D8">
              <w:rPr>
                <w:rFonts w:ascii="Times New Roman" w:hAnsi="Times New Roman" w:cs="Times New Roman"/>
                <w:color w:val="333333"/>
              </w:rPr>
              <w:t xml:space="preserve"> МР Альшеевский район РБ</w:t>
            </w:r>
            <w:r w:rsidR="002A76D8">
              <w:rPr>
                <w:rFonts w:ascii="Times New Roman" w:hAnsi="Times New Roman" w:cs="Times New Roman"/>
                <w:color w:val="333333"/>
              </w:rPr>
              <w:t xml:space="preserve">, </w:t>
            </w:r>
            <w:r w:rsidR="002A76D8" w:rsidRPr="002A76D8">
              <w:rPr>
                <w:rFonts w:ascii="Times New Roman" w:hAnsi="Times New Roman" w:cs="Times New Roman"/>
                <w:color w:val="333333"/>
              </w:rPr>
              <w:t xml:space="preserve">№ </w:t>
            </w:r>
            <w:r w:rsidRPr="002A76D8">
              <w:rPr>
                <w:rFonts w:ascii="Times New Roman" w:hAnsi="Times New Roman" w:cs="Times New Roman"/>
              </w:rPr>
              <w:t>закупки________________</w:t>
            </w:r>
            <w:r w:rsidR="00EF706B" w:rsidRPr="008935D3">
              <w:t xml:space="preserve"> </w:t>
            </w:r>
          </w:p>
          <w:p w:rsidR="00EF706B" w:rsidRPr="00201296"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201296">
              <w:rPr>
                <w:sz w:val="22"/>
                <w:szCs w:val="22"/>
              </w:rPr>
              <w:t xml:space="preserve"> </w:t>
            </w:r>
          </w:p>
          <w:p w:rsidR="00BA6CE7" w:rsidRPr="00E3549C" w:rsidRDefault="00BA6CE7" w:rsidP="00201296">
            <w:pPr>
              <w:pStyle w:val="a9"/>
              <w:shd w:val="clear" w:color="auto" w:fill="FFFFFF"/>
              <w:spacing w:before="0" w:beforeAutospacing="0" w:after="0" w:afterAutospacing="0"/>
              <w:jc w:val="both"/>
            </w:pPr>
            <w:r w:rsidRPr="00201296">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w:t>
            </w:r>
            <w:r w:rsidRPr="00201296">
              <w:rPr>
                <w:sz w:val="22"/>
                <w:szCs w:val="22"/>
              </w:rPr>
              <w:lastRenderedPageBreak/>
              <w:t xml:space="preserve">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3B7007">
              <w:rPr>
                <w:rFonts w:ascii="Times New Roman" w:hAnsi="Times New Roman" w:cs="Times New Roman"/>
                <w:color w:val="FF0000"/>
              </w:rPr>
              <w:t>В ходе исполнения контракта поставщик</w:t>
            </w:r>
            <w:r w:rsidR="008650D4" w:rsidRPr="003B7007">
              <w:rPr>
                <w:rFonts w:ascii="Times New Roman" w:hAnsi="Times New Roman" w:cs="Times New Roman"/>
                <w:color w:val="FF0000"/>
              </w:rPr>
              <w:t xml:space="preserve"> (подрядчик, исполнитель)</w:t>
            </w:r>
            <w:r w:rsidRPr="003B7007">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574C21"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End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тракте количество такого 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w:t>
            </w:r>
            <w:r w:rsidRPr="00E3549C">
              <w:rPr>
                <w:rFonts w:ascii="Times New Roman" w:hAnsi="Times New Roman" w:cs="Times New Roman"/>
              </w:rPr>
              <w:lastRenderedPageBreak/>
              <w:t xml:space="preserve">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Pr="00E3549C">
              <w:rPr>
                <w:rFonts w:ascii="Times New Roman" w:hAnsi="Times New Roman" w:cs="Times New Roman"/>
              </w:rPr>
              <w:lastRenderedPageBreak/>
              <w:t>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lastRenderedPageBreak/>
              <w:t>14.</w:t>
            </w:r>
          </w:p>
        </w:tc>
        <w:tc>
          <w:tcPr>
            <w:tcW w:w="2468" w:type="dxa"/>
            <w:gridSpan w:val="2"/>
          </w:tcPr>
          <w:p w:rsidR="00D627C8" w:rsidRPr="0070246F" w:rsidRDefault="0070246F" w:rsidP="007D23B9">
            <w:pPr>
              <w:spacing w:after="0" w:line="240" w:lineRule="auto"/>
              <w:ind w:firstLine="2"/>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70246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lang w:eastAsia="ru-RU"/>
              </w:rPr>
              <w:t>НЕ ОСУЩЕСТВЛЯЕТСЯ</w:t>
            </w:r>
          </w:p>
          <w:p w:rsidR="00D627C8" w:rsidRPr="0070246F" w:rsidRDefault="0070246F" w:rsidP="0070246F">
            <w:pPr>
              <w:spacing w:after="0" w:line="240" w:lineRule="auto"/>
              <w:ind w:firstLine="1"/>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roofErr w:type="gramEnd"/>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574C21" w:rsidP="00201296">
            <w:pPr>
              <w:autoSpaceDE w:val="0"/>
              <w:autoSpaceDN w:val="0"/>
              <w:adjustRightInd w:val="0"/>
              <w:spacing w:after="0" w:line="240" w:lineRule="auto"/>
              <w:ind w:left="-108"/>
              <w:jc w:val="both"/>
              <w:rPr>
                <w:rFonts w:ascii="Times New Roman" w:hAnsi="Times New Roman" w:cs="Times New Roman"/>
                <w:color w:val="0070C0"/>
              </w:rPr>
            </w:pPr>
            <w:hyperlink r:id="rId10"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E130DC" w:rsidRPr="003B700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w:t>
            </w:r>
            <w:r w:rsidRPr="00E3549C">
              <w:rPr>
                <w:rFonts w:ascii="Times New Roman" w:eastAsia="Calibri" w:hAnsi="Times New Roman" w:cs="Times New Roman"/>
              </w:rPr>
              <w:lastRenderedPageBreak/>
              <w:t xml:space="preserve">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lastRenderedPageBreak/>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6) оказание юридической помощи на безвозмездной или на </w:t>
            </w:r>
            <w:r w:rsidRPr="00E3549C">
              <w:rPr>
                <w:rFonts w:ascii="Times New Roman" w:eastAsia="Calibri" w:hAnsi="Times New Roman" w:cs="Times New Roman"/>
              </w:rPr>
              <w:lastRenderedPageBreak/>
              <w:t>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w:t>
            </w:r>
            <w:r w:rsidRPr="00E3549C">
              <w:rPr>
                <w:rFonts w:ascii="Times New Roman" w:hAnsi="Times New Roman" w:cs="Times New Roman"/>
              </w:rPr>
              <w:lastRenderedPageBreak/>
              <w:t xml:space="preserve">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70246F" w:rsidRPr="0070246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 xml:space="preserve">Условия, запреты и ограничения допуска </w:t>
            </w:r>
            <w:r w:rsidRPr="0070246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70246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70246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E3549C" w:rsidRDefault="0070246F" w:rsidP="0070246F">
            <w:pPr>
              <w:spacing w:after="0" w:line="240" w:lineRule="auto"/>
              <w:ind w:left="-108" w:firstLine="411"/>
              <w:jc w:val="both"/>
              <w:rPr>
                <w:rFonts w:ascii="Times New Roman" w:hAnsi="Times New Roman" w:cs="Times New Roman"/>
              </w:rPr>
            </w:pPr>
            <w:r w:rsidRPr="0070246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70246F">
            <w:pPr>
              <w:spacing w:after="0" w:line="240" w:lineRule="auto"/>
              <w:ind w:firstLine="445"/>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1" w:history="1">
              <w:r w:rsidRPr="00E3549C">
                <w:t>пунктом 1 части 1</w:t>
              </w:r>
            </w:hyperlink>
            <w:r w:rsidRPr="00E3549C">
              <w:t xml:space="preserve">, </w:t>
            </w:r>
            <w:hyperlink r:id="rId12" w:history="1">
              <w:r w:rsidRPr="00E3549C">
                <w:t>частями 2</w:t>
              </w:r>
            </w:hyperlink>
            <w:r w:rsidRPr="00E3549C">
              <w:t xml:space="preserve"> и </w:t>
            </w:r>
            <w:hyperlink r:id="rId13"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4"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8935D3">
            <w:pPr>
              <w:spacing w:after="0" w:line="240" w:lineRule="auto"/>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 xml:space="preserve">отсутствие у участника закупки недоимки по налогам, сборам, </w:t>
            </w:r>
            <w:r w:rsidRPr="00E3549C">
              <w:rPr>
                <w:rFonts w:ascii="Times New Roman" w:hAnsi="Times New Roman" w:cs="Times New Roman"/>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99596F" w:rsidRPr="00E3549C" w:rsidRDefault="0099596F" w:rsidP="0099596F">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B51102" w:rsidRPr="00E3549C" w:rsidRDefault="004B5C8D" w:rsidP="004B5C8D">
            <w:pPr>
              <w:widowControl w:val="0"/>
              <w:suppressAutoHyphens/>
              <w:spacing w:after="0" w:line="240" w:lineRule="auto"/>
              <w:jc w:val="both"/>
              <w:rPr>
                <w:rFonts w:ascii="Times New Roman" w:hAnsi="Times New Roman" w:cs="Times New Roman"/>
              </w:rPr>
            </w:pPr>
            <w:r>
              <w:rPr>
                <w:rFonts w:ascii="Times New Roman" w:eastAsia="Lucida Sans Unicode" w:hAnsi="Times New Roman" w:cs="Times New Roman"/>
                <w:kern w:val="2"/>
                <w:lang w:eastAsia="ar-SA"/>
              </w:rPr>
              <w:t xml:space="preserve"> </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 xml:space="preserve">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w:t>
            </w:r>
            <w:r w:rsidRPr="00E3549C">
              <w:rPr>
                <w:rFonts w:ascii="Times New Roman" w:hAnsi="Times New Roman" w:cs="Times New Roman"/>
              </w:rPr>
              <w:lastRenderedPageBreak/>
              <w:t>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w:t>
            </w:r>
            <w:r w:rsidR="0039355E" w:rsidRPr="0039355E">
              <w:rPr>
                <w:rFonts w:ascii="Times New Roman" w:eastAsia="Times New Roman" w:hAnsi="Times New Roman" w:cs="Times New Roman"/>
                <w:i/>
                <w:color w:val="FF0000"/>
                <w:lang w:eastAsia="ru-RU"/>
              </w:rPr>
              <w:t>в соответствии с пунктом 1.3 приказа Минфина России от 04.06.2018г. № 126н</w:t>
            </w:r>
            <w:r w:rsidR="0039355E" w:rsidRPr="0039355E">
              <w:rPr>
                <w:rFonts w:ascii="Times New Roman" w:eastAsia="Times New Roman" w:hAnsi="Times New Roman" w:cs="Times New Roman"/>
                <w:i/>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i/>
              </w:rPr>
              <w:t>)</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 xml:space="preserve">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w:t>
            </w:r>
            <w:r w:rsidR="00806F1D" w:rsidRPr="00E3549C">
              <w:rPr>
                <w:rFonts w:ascii="Times New Roman" w:hAnsi="Times New Roman" w:cs="Times New Roman"/>
              </w:rPr>
              <w:lastRenderedPageBreak/>
              <w:t>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4B5C8D" w:rsidRPr="0099596F" w:rsidRDefault="00E41E4C" w:rsidP="004B5C8D">
            <w:pPr>
              <w:spacing w:after="0" w:line="240" w:lineRule="auto"/>
              <w:jc w:val="both"/>
              <w:rPr>
                <w:rFonts w:ascii="Times New Roman" w:hAnsi="Times New Roman" w:cs="Times New Roman"/>
              </w:rPr>
            </w:pPr>
            <w:r w:rsidRPr="00FE00EE">
              <w:rPr>
                <w:rFonts w:ascii="Times New Roman" w:hAnsi="Times New Roman" w:cs="Times New Roman"/>
              </w:rPr>
              <w:t>6</w:t>
            </w:r>
            <w:r w:rsidR="00806F1D" w:rsidRPr="00FE00EE">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325B91" w:rsidRDefault="0099596F" w:rsidP="004B5C8D">
            <w:pPr>
              <w:spacing w:after="0" w:line="240" w:lineRule="auto"/>
              <w:ind w:left="-108" w:right="-108"/>
              <w:jc w:val="center"/>
              <w:rPr>
                <w:rFonts w:ascii="Times New Roman" w:hAnsi="Times New Roman" w:cs="Times New Roman"/>
                <w:b/>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935D3"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935D3"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325B91" w:rsidP="003C486E">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w:t>
            </w:r>
            <w:r w:rsidRPr="00E3549C">
              <w:rPr>
                <w:rFonts w:ascii="Times New Roman" w:hAnsi="Times New Roman" w:cs="Times New Roman"/>
                <w:bCs/>
                <w:color w:val="000000" w:themeColor="text1"/>
              </w:rPr>
              <w:lastRenderedPageBreak/>
              <w:t>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325B91" w:rsidP="00E33C6D">
            <w:pPr>
              <w:spacing w:after="0" w:line="240" w:lineRule="auto"/>
              <w:rPr>
                <w:rFonts w:ascii="Times New Roman" w:hAnsi="Times New Roman" w:cs="Times New Roman"/>
              </w:rPr>
            </w:pPr>
            <w:proofErr w:type="spellStart"/>
            <w:r>
              <w:rPr>
                <w:rFonts w:ascii="Times New Roman" w:eastAsia="Calibri" w:hAnsi="Times New Roman" w:cs="Times New Roman"/>
              </w:rPr>
              <w:t>Тимасов</w:t>
            </w:r>
            <w:proofErr w:type="spellEnd"/>
            <w:r>
              <w:rPr>
                <w:rFonts w:ascii="Times New Roman" w:eastAsia="Calibri" w:hAnsi="Times New Roman" w:cs="Times New Roman"/>
              </w:rPr>
              <w:t xml:space="preserve"> Михаи</w:t>
            </w:r>
            <w:r w:rsidRPr="00E3549C">
              <w:rPr>
                <w:rFonts w:ascii="Times New Roman" w:hAnsi="Times New Roman" w:cs="Times New Roman"/>
              </w:rPr>
              <w:t>л</w:t>
            </w:r>
            <w:r>
              <w:rPr>
                <w:rFonts w:ascii="Times New Roman" w:eastAsia="Calibri" w:hAnsi="Times New Roman" w:cs="Times New Roman"/>
              </w:rPr>
              <w:t xml:space="preserve">  Анато</w:t>
            </w:r>
            <w:r w:rsidRPr="00E3549C">
              <w:rPr>
                <w:rFonts w:ascii="Times New Roman" w:hAnsi="Times New Roman" w:cs="Times New Roman"/>
              </w:rPr>
              <w:t>л</w:t>
            </w:r>
            <w:r>
              <w:rPr>
                <w:rFonts w:ascii="Times New Roman" w:eastAsia="Calibri" w:hAnsi="Times New Roman" w:cs="Times New Roman"/>
              </w:rPr>
              <w:t xml:space="preserve">ьевич </w:t>
            </w:r>
            <w:r w:rsidR="00DB6116">
              <w:rPr>
                <w:rFonts w:ascii="Times New Roman" w:eastAsia="Calibri" w:hAnsi="Times New Roman" w:cs="Times New Roman"/>
              </w:rPr>
              <w:t xml:space="preserve"> </w:t>
            </w:r>
            <w:r w:rsidR="008062D7">
              <w:rPr>
                <w:rFonts w:ascii="Times New Roman" w:eastAsia="Calibri" w:hAnsi="Times New Roman" w:cs="Times New Roman"/>
              </w:rPr>
              <w:t xml:space="preserve">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DB6116" w:rsidRDefault="00AE77AA" w:rsidP="00DB6116">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r w:rsidR="00FD7D1F">
              <w:rPr>
                <w:rFonts w:ascii="Times New Roman" w:hAnsi="Times New Roman" w:cs="Times New Roman"/>
                <w:color w:val="000000" w:themeColor="text1"/>
              </w:rPr>
              <w:t xml:space="preserve"> </w:t>
            </w:r>
          </w:p>
          <w:p w:rsidR="00DB6116" w:rsidRPr="00E3549C" w:rsidRDefault="00DB6116" w:rsidP="00DB6116">
            <w:pPr>
              <w:spacing w:after="0" w:line="240" w:lineRule="auto"/>
              <w:ind w:right="-108" w:firstLine="586"/>
            </w:pP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325B91" w:rsidRDefault="00325B91" w:rsidP="0099596F">
      <w:pPr>
        <w:rPr>
          <w:rFonts w:ascii="Times New Roman" w:eastAsia="Times New Roman" w:hAnsi="Times New Roman" w:cs="Times New Roman"/>
          <w:b/>
          <w:sz w:val="24"/>
          <w:szCs w:val="24"/>
          <w:lang w:eastAsia="ru-RU"/>
        </w:rPr>
      </w:pPr>
    </w:p>
    <w:p w:rsidR="002A76D8" w:rsidRDefault="002A76D8" w:rsidP="00133563">
      <w:pPr>
        <w:jc w:val="right"/>
        <w:rPr>
          <w:rFonts w:ascii="Times New Roman" w:eastAsia="Times New Roman" w:hAnsi="Times New Roman" w:cs="Times New Roman"/>
          <w:b/>
          <w:sz w:val="24"/>
          <w:szCs w:val="24"/>
          <w:lang w:eastAsia="ru-RU"/>
        </w:rPr>
      </w:pPr>
    </w:p>
    <w:p w:rsidR="002A76D8" w:rsidRDefault="002A76D8" w:rsidP="00133563">
      <w:pPr>
        <w:jc w:val="right"/>
        <w:rPr>
          <w:rFonts w:ascii="Times New Roman" w:eastAsia="Times New Roman" w:hAnsi="Times New Roman" w:cs="Times New Roman"/>
          <w:b/>
          <w:sz w:val="24"/>
          <w:szCs w:val="24"/>
          <w:lang w:eastAsia="ru-RU"/>
        </w:rPr>
      </w:pPr>
    </w:p>
    <w:p w:rsidR="002A76D8" w:rsidRDefault="002A76D8" w:rsidP="00133563">
      <w:pPr>
        <w:jc w:val="right"/>
        <w:rPr>
          <w:rFonts w:ascii="Times New Roman" w:eastAsia="Times New Roman" w:hAnsi="Times New Roman" w:cs="Times New Roman"/>
          <w:b/>
          <w:sz w:val="24"/>
          <w:szCs w:val="24"/>
          <w:lang w:eastAsia="ru-RU"/>
        </w:rPr>
      </w:pPr>
    </w:p>
    <w:p w:rsidR="00133563" w:rsidRPr="002A76D8" w:rsidRDefault="00E41E4C" w:rsidP="00133563">
      <w:pPr>
        <w:jc w:val="right"/>
        <w:rPr>
          <w:rFonts w:ascii="Times New Roman" w:hAnsi="Times New Roman" w:cs="Times New Roman"/>
          <w:b/>
          <w:vanish/>
          <w:sz w:val="24"/>
          <w:szCs w:val="24"/>
        </w:rPr>
      </w:pPr>
      <w:r w:rsidRPr="000C7FDF">
        <w:rPr>
          <w:rFonts w:ascii="Times New Roman" w:eastAsia="Times New Roman" w:hAnsi="Times New Roman" w:cs="Times New Roman"/>
          <w:b/>
          <w:sz w:val="24"/>
          <w:szCs w:val="24"/>
          <w:lang w:eastAsia="ru-RU"/>
        </w:rPr>
        <w:t xml:space="preserve">ИКЗ </w:t>
      </w:r>
      <w:r w:rsidR="002A76D8" w:rsidRPr="002A76D8">
        <w:rPr>
          <w:rFonts w:ascii="Times New Roman" w:hAnsi="Times New Roman" w:cs="Times New Roman"/>
          <w:b/>
          <w:color w:val="333333"/>
          <w:sz w:val="24"/>
          <w:szCs w:val="24"/>
        </w:rPr>
        <w:t>193020200127902020100100150150000244</w:t>
      </w:r>
      <w:hyperlink r:id="rId16" w:history="1">
        <w:r w:rsidR="00133563" w:rsidRPr="002A76D8">
          <w:rPr>
            <w:rStyle w:val="a3"/>
            <w:rFonts w:ascii="Times New Roman" w:hAnsi="Times New Roman" w:cs="Times New Roman"/>
            <w:b/>
            <w:vanish/>
            <w:sz w:val="24"/>
            <w:szCs w:val="24"/>
          </w:rPr>
          <w:t>Просмотреть</w:t>
        </w:r>
      </w:hyperlink>
      <w:r w:rsidR="00133563" w:rsidRPr="002A76D8">
        <w:rPr>
          <w:rFonts w:ascii="Times New Roman" w:hAnsi="Times New Roman" w:cs="Times New Roman"/>
          <w:b/>
          <w:vanish/>
          <w:sz w:val="24"/>
          <w:szCs w:val="24"/>
        </w:rPr>
        <w:t xml:space="preserve"> </w:t>
      </w:r>
    </w:p>
    <w:p w:rsidR="00E41E4C" w:rsidRPr="002A76D8"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133563" w:rsidRDefault="00E41E4C" w:rsidP="00133563">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r w:rsidR="00133563">
        <w:rPr>
          <w:rFonts w:ascii="Times New Roman" w:hAnsi="Times New Roman" w:cs="Times New Roman"/>
          <w:b/>
          <w:bCs/>
          <w:color w:val="000000"/>
          <w:kern w:val="1"/>
          <w:sz w:val="24"/>
          <w:szCs w:val="24"/>
        </w:rPr>
        <w:t>:</w:t>
      </w:r>
    </w:p>
    <w:p w:rsidR="002A6496" w:rsidRPr="002A76D8" w:rsidRDefault="00133563" w:rsidP="00325B91">
      <w:pPr>
        <w:pStyle w:val="a9"/>
        <w:shd w:val="clear" w:color="auto" w:fill="FFFFFF"/>
        <w:spacing w:before="0" w:beforeAutospacing="0" w:after="0" w:afterAutospacing="0"/>
        <w:jc w:val="center"/>
        <w:rPr>
          <w:b/>
        </w:rPr>
      </w:pPr>
      <w:r w:rsidRPr="00133563">
        <w:rPr>
          <w:rFonts w:eastAsia="Calibri"/>
          <w:b/>
          <w:bCs/>
          <w:kern w:val="1"/>
          <w:lang w:eastAsia="ar-SA"/>
        </w:rPr>
        <w:t xml:space="preserve">на </w:t>
      </w:r>
      <w:r w:rsidR="0099596F" w:rsidRPr="002A76D8">
        <w:rPr>
          <w:b/>
        </w:rPr>
        <w:t xml:space="preserve">благоустройство общественной территории Парк отдыха населения </w:t>
      </w:r>
      <w:proofErr w:type="gramStart"/>
      <w:r w:rsidR="0099596F" w:rsidRPr="002A76D8">
        <w:rPr>
          <w:b/>
        </w:rPr>
        <w:t>с</w:t>
      </w:r>
      <w:proofErr w:type="gramEnd"/>
      <w:r w:rsidR="0099596F" w:rsidRPr="002A76D8">
        <w:rPr>
          <w:b/>
        </w:rPr>
        <w:t xml:space="preserve">. </w:t>
      </w:r>
      <w:proofErr w:type="gramStart"/>
      <w:r w:rsidR="0099596F" w:rsidRPr="002A76D8">
        <w:rPr>
          <w:b/>
        </w:rPr>
        <w:t>Раевский</w:t>
      </w:r>
      <w:proofErr w:type="gramEnd"/>
      <w:r w:rsidR="0099596F" w:rsidRPr="002A76D8">
        <w:rPr>
          <w:b/>
        </w:rPr>
        <w:t xml:space="preserve"> МР Альшеевский район Республики Башкортостан</w:t>
      </w:r>
    </w:p>
    <w:p w:rsidR="002A6496" w:rsidRPr="002A76D8" w:rsidRDefault="002A6496" w:rsidP="002A6496">
      <w:pPr>
        <w:shd w:val="clear" w:color="auto" w:fill="FFFFFF"/>
        <w:spacing w:after="0" w:line="240" w:lineRule="auto"/>
        <w:ind w:left="567" w:right="-41" w:firstLine="284"/>
        <w:jc w:val="center"/>
        <w:rPr>
          <w:rFonts w:ascii="Times New Roman" w:eastAsia="Times New Roman" w:hAnsi="Times New Roman" w:cs="Times New Roman"/>
          <w:b/>
          <w:sz w:val="24"/>
          <w:szCs w:val="24"/>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sidR="00325B91">
        <w:rPr>
          <w:rFonts w:ascii="Times New Roman" w:hAnsi="Times New Roman" w:cs="Times New Roman"/>
          <w:color w:val="000000" w:themeColor="text1"/>
        </w:rPr>
        <w:t>Раевский</w:t>
      </w:r>
      <w:proofErr w:type="gramEnd"/>
      <w:r w:rsidR="00325B91">
        <w:rPr>
          <w:rFonts w:ascii="Times New Roman" w:hAnsi="Times New Roman" w:cs="Times New Roman"/>
          <w:color w:val="000000" w:themeColor="text1"/>
        </w:rPr>
        <w:t xml:space="preserve">                 </w:t>
      </w:r>
      <w:r w:rsidR="00E41E4C" w:rsidRPr="00F02EB0">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«____» __________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325B91">
        <w:rPr>
          <w:rFonts w:ascii="Times New Roman" w:hAnsi="Times New Roman" w:cs="Times New Roman"/>
          <w:b/>
          <w:color w:val="000000" w:themeColor="text1"/>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325B91">
        <w:rPr>
          <w:rFonts w:ascii="Times New Roman" w:eastAsia="Lucida Sans Unicode" w:hAnsi="Times New Roman" w:cs="Times New Roman"/>
          <w:kern w:val="1"/>
          <w:lang w:eastAsia="ar-SA"/>
        </w:rPr>
        <w:t>Тимасова</w:t>
      </w:r>
      <w:proofErr w:type="spellEnd"/>
      <w:r w:rsidR="00325B91">
        <w:rPr>
          <w:rFonts w:ascii="Times New Roman" w:eastAsia="Lucida Sans Unicode" w:hAnsi="Times New Roman" w:cs="Times New Roman"/>
          <w:kern w:val="1"/>
          <w:lang w:eastAsia="ar-SA"/>
        </w:rPr>
        <w:t xml:space="preserve"> </w:t>
      </w:r>
      <w:r w:rsidR="00F02EB0">
        <w:rPr>
          <w:rFonts w:ascii="Times New Roman" w:eastAsia="Lucida Sans Unicode" w:hAnsi="Times New Roman" w:cs="Times New Roman"/>
          <w:kern w:val="1"/>
          <w:lang w:eastAsia="ar-SA"/>
        </w:rPr>
        <w:t xml:space="preserve"> </w:t>
      </w:r>
      <w:r w:rsidR="00325B91">
        <w:rPr>
          <w:rFonts w:ascii="Times New Roman" w:eastAsia="Lucida Sans Unicode" w:hAnsi="Times New Roman" w:cs="Times New Roman"/>
          <w:kern w:val="1"/>
          <w:lang w:eastAsia="ar-SA"/>
        </w:rPr>
        <w:t>Михаи</w:t>
      </w:r>
      <w:r w:rsidR="00325B91" w:rsidRPr="006E462C">
        <w:rPr>
          <w:rFonts w:ascii="Times New Roman" w:eastAsia="Lucida Sans Unicode" w:hAnsi="Times New Roman" w:cs="Times New Roman"/>
          <w:kern w:val="1"/>
          <w:lang w:eastAsia="ar-SA"/>
        </w:rPr>
        <w:t>л</w:t>
      </w:r>
      <w:r w:rsidR="00325B91">
        <w:rPr>
          <w:rFonts w:ascii="Times New Roman" w:eastAsia="Lucida Sans Unicode" w:hAnsi="Times New Roman" w:cs="Times New Roman"/>
          <w:kern w:val="1"/>
          <w:lang w:eastAsia="ar-SA"/>
        </w:rPr>
        <w:t xml:space="preserve">а </w:t>
      </w:r>
      <w:r w:rsidR="00F02EB0">
        <w:rPr>
          <w:rFonts w:ascii="Times New Roman" w:eastAsia="Lucida Sans Unicode" w:hAnsi="Times New Roman" w:cs="Times New Roman"/>
          <w:kern w:val="1"/>
          <w:lang w:eastAsia="ar-SA"/>
        </w:rPr>
        <w:t xml:space="preserve"> </w:t>
      </w:r>
      <w:r w:rsidR="00325B91">
        <w:rPr>
          <w:rFonts w:ascii="Times New Roman" w:eastAsia="Lucida Sans Unicode" w:hAnsi="Times New Roman" w:cs="Times New Roman"/>
          <w:kern w:val="1"/>
          <w:lang w:eastAsia="ar-SA"/>
        </w:rPr>
        <w:t>Анато</w:t>
      </w:r>
      <w:r w:rsidR="00325B91" w:rsidRPr="006E462C">
        <w:rPr>
          <w:rFonts w:ascii="Times New Roman" w:eastAsia="Lucida Sans Unicode" w:hAnsi="Times New Roman" w:cs="Times New Roman"/>
          <w:kern w:val="1"/>
          <w:lang w:eastAsia="ar-SA"/>
        </w:rPr>
        <w:t>л</w:t>
      </w:r>
      <w:r w:rsidR="00325B91">
        <w:rPr>
          <w:rFonts w:ascii="Times New Roman" w:eastAsia="Lucida Sans Unicode" w:hAnsi="Times New Roman" w:cs="Times New Roman"/>
          <w:kern w:val="1"/>
          <w:lang w:eastAsia="ar-SA"/>
        </w:rPr>
        <w:t>ьевича</w:t>
      </w:r>
      <w:r w:rsidR="00F02EB0">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002A6496">
        <w:rPr>
          <w:rFonts w:ascii="Times New Roman" w:eastAsia="Lucida Sans Unicode" w:hAnsi="Times New Roman" w:cs="Times New Roman"/>
          <w:bCs/>
          <w:kern w:val="1"/>
          <w:lang w:eastAsia="ar-SA"/>
        </w:rPr>
        <w:t xml:space="preserve"> от ________2019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Default="00325B91"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CF4D69" w:rsidRPr="006E462C" w:rsidRDefault="00CF4D69" w:rsidP="00CF4D69">
      <w:pPr>
        <w:spacing w:after="0"/>
        <w:ind w:left="567" w:right="-41" w:firstLine="567"/>
        <w:jc w:val="center"/>
        <w:rPr>
          <w:rFonts w:ascii="Times New Roman" w:hAnsi="Times New Roman" w:cs="Times New Roman"/>
          <w:b/>
          <w:kern w:val="1"/>
        </w:rPr>
      </w:pPr>
      <w:r w:rsidRPr="006E462C">
        <w:rPr>
          <w:rFonts w:ascii="Times New Roman" w:hAnsi="Times New Roman" w:cs="Times New Roman"/>
          <w:b/>
          <w:kern w:val="1"/>
        </w:rPr>
        <w:t>1. Предмет Контракта</w:t>
      </w:r>
    </w:p>
    <w:p w:rsidR="00CF4D69" w:rsidRPr="00D5522D" w:rsidRDefault="007430C9" w:rsidP="002A76D8">
      <w:pPr>
        <w:pStyle w:val="a9"/>
        <w:shd w:val="clear" w:color="auto" w:fill="FFFFFF"/>
        <w:spacing w:before="0" w:beforeAutospacing="0" w:after="0" w:afterAutospacing="0"/>
        <w:ind w:left="-142" w:firstLine="142"/>
        <w:jc w:val="both"/>
        <w:rPr>
          <w:b/>
          <w:bCs/>
          <w:color w:val="000000"/>
          <w:kern w:val="1"/>
          <w:sz w:val="22"/>
          <w:szCs w:val="22"/>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E130DC">
        <w:rPr>
          <w:rFonts w:eastAsia="Calibri"/>
          <w:b/>
        </w:rPr>
        <w:t xml:space="preserve"> </w:t>
      </w:r>
      <w:r w:rsidR="0099596F">
        <w:rPr>
          <w:rFonts w:eastAsia="Calibri"/>
          <w:b/>
        </w:rPr>
        <w:t xml:space="preserve">         </w:t>
      </w:r>
      <w:r w:rsidR="00CF4D69" w:rsidRPr="00D5522D">
        <w:rPr>
          <w:rFonts w:eastAsia="Lucida Sans Unicode"/>
          <w:kern w:val="1"/>
          <w:sz w:val="22"/>
          <w:szCs w:val="22"/>
          <w:lang w:eastAsia="ar-SA"/>
        </w:rPr>
        <w:t xml:space="preserve">1.1. </w:t>
      </w:r>
      <w:proofErr w:type="gramStart"/>
      <w:r w:rsidR="00CF4D69" w:rsidRPr="00D5522D">
        <w:rPr>
          <w:rFonts w:eastAsia="Lucida Sans Unicode"/>
          <w:kern w:val="1"/>
          <w:sz w:val="22"/>
          <w:szCs w:val="22"/>
          <w:lang w:eastAsia="ar-SA"/>
        </w:rPr>
        <w:t>Подрядчи</w:t>
      </w:r>
      <w:r w:rsidR="00133563" w:rsidRPr="00D5522D">
        <w:rPr>
          <w:rFonts w:eastAsia="Lucida Sans Unicode"/>
          <w:kern w:val="1"/>
          <w:sz w:val="22"/>
          <w:szCs w:val="22"/>
          <w:lang w:eastAsia="ar-SA"/>
        </w:rPr>
        <w:t>к обязуется выполнить работы</w:t>
      </w:r>
      <w:r w:rsidR="00133563">
        <w:rPr>
          <w:rFonts w:eastAsia="Lucida Sans Unicode"/>
          <w:kern w:val="1"/>
          <w:lang w:eastAsia="ar-SA"/>
        </w:rPr>
        <w:t xml:space="preserve"> </w:t>
      </w:r>
      <w:r w:rsidR="00133563" w:rsidRPr="00D5522D">
        <w:rPr>
          <w:rFonts w:eastAsia="Lucida Sans Unicode"/>
          <w:kern w:val="1"/>
          <w:sz w:val="22"/>
          <w:szCs w:val="22"/>
          <w:lang w:eastAsia="ar-SA"/>
        </w:rPr>
        <w:t>по</w:t>
      </w:r>
      <w:r w:rsidR="00133563" w:rsidRPr="00133563">
        <w:rPr>
          <w:rFonts w:eastAsia="Calibri"/>
          <w:b/>
          <w:bCs/>
          <w:kern w:val="1"/>
          <w:lang w:eastAsia="ar-SA"/>
        </w:rPr>
        <w:t xml:space="preserve"> </w:t>
      </w:r>
      <w:r w:rsidR="0099596F" w:rsidRPr="0099596F">
        <w:rPr>
          <w:sz w:val="22"/>
          <w:szCs w:val="22"/>
        </w:rPr>
        <w:t>благоустройству общественной территории Парк отдыха населения с. Раевский МР Альшеевский район Республики Башкортостан</w:t>
      </w:r>
      <w:r w:rsidR="002A76D8">
        <w:rPr>
          <w:sz w:val="22"/>
          <w:szCs w:val="22"/>
        </w:rPr>
        <w:t xml:space="preserve"> </w:t>
      </w:r>
      <w:r w:rsidR="00CF4D69" w:rsidRPr="00D5522D">
        <w:rPr>
          <w:rFonts w:eastAsia="Lucida Sans Unicode"/>
          <w:kern w:val="1"/>
          <w:sz w:val="22"/>
          <w:szCs w:val="22"/>
          <w:lang w:eastAsia="ar-SA"/>
        </w:rPr>
        <w:t>(далее - Объект), в соответствии с утвержденной с</w:t>
      </w:r>
      <w:r w:rsidR="00015534" w:rsidRPr="00D5522D">
        <w:rPr>
          <w:rFonts w:eastAsia="Lucida Sans Unicode"/>
          <w:kern w:val="1"/>
          <w:sz w:val="22"/>
          <w:szCs w:val="22"/>
          <w:lang w:eastAsia="ar-SA"/>
        </w:rPr>
        <w:t>метной документацией</w:t>
      </w:r>
      <w:r w:rsidR="00CF4D69" w:rsidRPr="00D5522D">
        <w:rPr>
          <w:rFonts w:eastAsia="Lucida Sans Unicode"/>
          <w:kern w:val="1"/>
          <w:sz w:val="22"/>
          <w:szCs w:val="22"/>
          <w:lang w:eastAsia="ar-SA"/>
        </w:rPr>
        <w:t xml:space="preserve"> (Приложение 1.</w:t>
      </w:r>
      <w:proofErr w:type="gramEnd"/>
      <w:r w:rsidR="00CF4D69" w:rsidRPr="00D5522D">
        <w:rPr>
          <w:rFonts w:eastAsia="Lucida Sans Unicode"/>
          <w:kern w:val="1"/>
          <w:sz w:val="22"/>
          <w:szCs w:val="22"/>
          <w:lang w:eastAsia="ar-SA"/>
        </w:rPr>
        <w:t xml:space="preserve"> </w:t>
      </w:r>
      <w:proofErr w:type="gramStart"/>
      <w:r w:rsidR="00CF4D69" w:rsidRPr="00D5522D">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proofErr w:type="gramStart"/>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w:t>
      </w:r>
      <w:r w:rsidR="00CF4D69" w:rsidRPr="00F75227">
        <w:rPr>
          <w:rFonts w:ascii="Times New Roman" w:eastAsia="Lucida Sans Unicode" w:hAnsi="Times New Roman" w:cs="Times New Roman"/>
          <w:kern w:val="2"/>
          <w:lang w:eastAsia="ar-SA"/>
        </w:rPr>
        <w:t xml:space="preserve">район,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2A76D8">
        <w:rPr>
          <w:rFonts w:ascii="Times New Roman" w:eastAsia="Lucida Sans Unicode" w:hAnsi="Times New Roman" w:cs="Times New Roman"/>
          <w:kern w:val="2"/>
          <w:lang w:eastAsia="ar-SA"/>
        </w:rPr>
        <w:t>Раевский се</w:t>
      </w:r>
      <w:r w:rsidR="002A76D8" w:rsidRPr="00E130DC">
        <w:rPr>
          <w:rFonts w:ascii="Times New Roman" w:eastAsia="Lucida Sans Unicode" w:hAnsi="Times New Roman" w:cs="Times New Roman"/>
          <w:kern w:val="2"/>
          <w:lang w:eastAsia="ar-SA"/>
        </w:rPr>
        <w:t>л</w:t>
      </w:r>
      <w:r w:rsidR="002A76D8">
        <w:rPr>
          <w:rFonts w:ascii="Times New Roman" w:eastAsia="Lucida Sans Unicode" w:hAnsi="Times New Roman" w:cs="Times New Roman"/>
          <w:kern w:val="2"/>
          <w:lang w:eastAsia="ar-SA"/>
        </w:rPr>
        <w:t xml:space="preserve">ьсовет,  </w:t>
      </w:r>
      <w:r w:rsidR="00F75227" w:rsidRPr="00F75227">
        <w:rPr>
          <w:rFonts w:ascii="Times New Roman" w:hAnsi="Times New Roman" w:cs="Times New Roman"/>
        </w:rPr>
        <w:t>с.</w:t>
      </w:r>
      <w:r w:rsidR="002A76D8">
        <w:rPr>
          <w:rFonts w:ascii="Times New Roman" w:hAnsi="Times New Roman" w:cs="Times New Roman"/>
        </w:rPr>
        <w:t xml:space="preserve"> </w:t>
      </w:r>
      <w:r w:rsidR="00F75227" w:rsidRPr="00F75227">
        <w:rPr>
          <w:rFonts w:ascii="Times New Roman" w:hAnsi="Times New Roman" w:cs="Times New Roman"/>
        </w:rPr>
        <w:t>Раевский,</w:t>
      </w:r>
      <w:r w:rsidR="00F75227" w:rsidRPr="00F75227">
        <w:rPr>
          <w:rFonts w:ascii="Times New Roman" w:hAnsi="Times New Roman" w:cs="Times New Roman"/>
          <w:sz w:val="21"/>
          <w:szCs w:val="21"/>
        </w:rPr>
        <w:t xml:space="preserve"> </w:t>
      </w:r>
      <w:r w:rsidR="00F75227" w:rsidRPr="00F75227">
        <w:rPr>
          <w:rFonts w:ascii="Times New Roman" w:hAnsi="Times New Roman" w:cs="Times New Roman"/>
          <w:kern w:val="1"/>
        </w:rPr>
        <w:t>парк им. Ленина.</w:t>
      </w:r>
      <w:r w:rsidR="002A76D8">
        <w:rPr>
          <w:rFonts w:ascii="Times New Roman" w:hAnsi="Times New Roman" w:cs="Times New Roman"/>
          <w:kern w:val="1"/>
        </w:rPr>
        <w:t xml:space="preserve"> </w:t>
      </w:r>
      <w:proofErr w:type="gramEnd"/>
    </w:p>
    <w:p w:rsidR="00D5522D" w:rsidRPr="00D5522D" w:rsidRDefault="00D5522D" w:rsidP="002A6496">
      <w:pPr>
        <w:spacing w:after="0" w:line="240" w:lineRule="auto"/>
        <w:ind w:left="-142" w:firstLine="709"/>
        <w:jc w:val="both"/>
        <w:rPr>
          <w:rFonts w:ascii="Times New Roman" w:eastAsia="Times New Roman" w:hAnsi="Times New Roman" w:cs="Times New Roman"/>
          <w:b/>
        </w:rPr>
      </w:pPr>
    </w:p>
    <w:p w:rsidR="007430C9" w:rsidRPr="006E462C" w:rsidRDefault="007430C9" w:rsidP="00133563">
      <w:pPr>
        <w:spacing w:after="0" w:line="240" w:lineRule="auto"/>
        <w:ind w:left="-142" w:firstLine="709"/>
        <w:jc w:val="center"/>
        <w:rPr>
          <w:rFonts w:ascii="Times New Roman" w:eastAsia="Times New Roman" w:hAnsi="Times New Roman" w:cs="Times New Roman"/>
          <w:b/>
        </w:rPr>
      </w:pPr>
      <w:r w:rsidRPr="006E462C">
        <w:rPr>
          <w:rFonts w:ascii="Times New Roman" w:eastAsia="Times New Roman" w:hAnsi="Times New Roman" w:cs="Times New Roman"/>
          <w:b/>
        </w:rPr>
        <w:t xml:space="preserve">2. Цена </w:t>
      </w:r>
      <w:r w:rsidR="005C2ACC" w:rsidRPr="006E462C">
        <w:rPr>
          <w:rFonts w:ascii="Times New Roman" w:eastAsia="Times New Roman" w:hAnsi="Times New Roman" w:cs="Times New Roman"/>
          <w:b/>
        </w:rPr>
        <w:t>контракта</w:t>
      </w:r>
    </w:p>
    <w:p w:rsidR="007430C9" w:rsidRPr="006E462C"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6E462C">
        <w:rPr>
          <w:rFonts w:ascii="Times New Roman" w:eastAsia="Times New Roman" w:hAnsi="Times New Roman" w:cs="Times New Roman"/>
        </w:rPr>
        <w:t xml:space="preserve">2.1. Цена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(далее – Цена работ) составляет _____________________  (_______________________________________ рублей ___ к</w:t>
      </w:r>
      <w:r w:rsidR="00AF2D63">
        <w:rPr>
          <w:rFonts w:ascii="Times New Roman" w:eastAsia="Times New Roman" w:hAnsi="Times New Roman" w:cs="Times New Roman"/>
        </w:rPr>
        <w:t>оп.) рублей, в том числе НДС  20</w:t>
      </w:r>
      <w:r w:rsidRPr="006E462C">
        <w:rPr>
          <w:rFonts w:ascii="Times New Roman" w:eastAsia="Times New Roman" w:hAnsi="Times New Roman" w:cs="Times New Roman"/>
        </w:rPr>
        <w:t xml:space="preserve"> % -  ______________________ рублей</w:t>
      </w:r>
      <w:r w:rsidR="00FD7D1F">
        <w:rPr>
          <w:rFonts w:ascii="Times New Roman" w:eastAsia="Times New Roman" w:hAnsi="Times New Roman" w:cs="Times New Roman"/>
        </w:rPr>
        <w:t xml:space="preserve">/ НДС не облагается, в соответствии с </w:t>
      </w:r>
      <w:r w:rsidR="00FD7D1F">
        <w:rPr>
          <w:rFonts w:ascii="Times New Roman" w:eastAsia="Times New Roman" w:hAnsi="Times New Roman" w:cs="Times New Roman"/>
          <w:lang w:eastAsia="ru-RU"/>
        </w:rPr>
        <w:t>протоко</w:t>
      </w:r>
      <w:r w:rsidR="00FD7D1F">
        <w:rPr>
          <w:rFonts w:ascii="Times New Roman" w:eastAsia="Times New Roman" w:hAnsi="Times New Roman" w:cs="Times New Roman"/>
        </w:rPr>
        <w:t>л</w:t>
      </w:r>
      <w:r w:rsidR="00FD7D1F">
        <w:rPr>
          <w:rFonts w:ascii="Times New Roman" w:eastAsia="Times New Roman" w:hAnsi="Times New Roman" w:cs="Times New Roman"/>
          <w:lang w:eastAsia="ru-RU"/>
        </w:rPr>
        <w:t xml:space="preserve">ом согласования контрактной цены  (Приложение №1 к  контракту).  </w:t>
      </w:r>
    </w:p>
    <w:p w:rsidR="002A76D8" w:rsidRPr="00DC729E" w:rsidRDefault="002A76D8" w:rsidP="002A76D8">
      <w:pPr>
        <w:widowControl w:val="0"/>
        <w:spacing w:after="0" w:line="240" w:lineRule="auto"/>
        <w:ind w:right="-41" w:firstLine="567"/>
        <w:jc w:val="both"/>
        <w:rPr>
          <w:rFonts w:ascii="Times New Roman" w:hAnsi="Times New Roman" w:cs="Times New Roman"/>
          <w:lang w:eastAsia="ru-RU"/>
        </w:rPr>
      </w:pPr>
      <w:r>
        <w:rPr>
          <w:rFonts w:ascii="Times New Roman" w:hAnsi="Times New Roman" w:cs="Times New Roman"/>
          <w:lang w:eastAsia="ru-RU"/>
        </w:rPr>
        <w:t>Финансирование производится  на поддержку муниципа</w:t>
      </w:r>
      <w:r w:rsidRPr="00DC729E">
        <w:rPr>
          <w:rFonts w:ascii="Times New Roman" w:eastAsia="Calibri" w:hAnsi="Times New Roman" w:cs="Times New Roman"/>
          <w:bCs/>
        </w:rPr>
        <w:t>л</w:t>
      </w:r>
      <w:r>
        <w:rPr>
          <w:rFonts w:ascii="Times New Roman" w:hAnsi="Times New Roman" w:cs="Times New Roman"/>
          <w:lang w:eastAsia="ru-RU"/>
        </w:rPr>
        <w:t>ьных программ (подпрограмм) формирования современной городской среды</w:t>
      </w:r>
      <w:r>
        <w:rPr>
          <w:rFonts w:ascii="Times New Roman" w:eastAsia="Calibri" w:hAnsi="Times New Roman" w:cs="Times New Roman"/>
          <w:bCs/>
        </w:rPr>
        <w:t xml:space="preserve">,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2A76D8" w:rsidRDefault="002A76D8" w:rsidP="002A76D8">
      <w:pPr>
        <w:spacing w:after="0" w:line="240" w:lineRule="auto"/>
        <w:ind w:left="709"/>
        <w:contextualSpacing/>
        <w:jc w:val="both"/>
        <w:rPr>
          <w:rFonts w:ascii="Times New Roman" w:hAnsi="Times New Roman" w:cs="Times New Roman"/>
          <w:lang w:eastAsia="ru-RU"/>
        </w:rPr>
      </w:pPr>
      <w:r>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w:t>
      </w:r>
      <w:r>
        <w:rPr>
          <w:rFonts w:ascii="Times New Roman" w:hAnsi="Times New Roman" w:cs="Times New Roman"/>
          <w:lang w:eastAsia="ru-RU"/>
        </w:rPr>
        <w:t xml:space="preserve"> Российской Федерации;</w:t>
      </w:r>
    </w:p>
    <w:p w:rsidR="002A76D8" w:rsidRDefault="002A76D8" w:rsidP="002A76D8">
      <w:pPr>
        <w:spacing w:after="0" w:line="240" w:lineRule="auto"/>
        <w:ind w:left="709"/>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2A76D8" w:rsidRDefault="002A76D8" w:rsidP="002A76D8">
      <w:pPr>
        <w:widowControl w:val="0"/>
        <w:spacing w:after="0" w:line="240" w:lineRule="auto"/>
        <w:ind w:left="40" w:firstLine="567"/>
        <w:contextualSpacing/>
        <w:jc w:val="both"/>
        <w:rPr>
          <w:rFonts w:ascii="Times New Roman" w:eastAsia="Calibri" w:hAnsi="Times New Roman" w:cs="Times New Roman"/>
          <w:bCs/>
        </w:rPr>
      </w:pPr>
      <w:r>
        <w:rPr>
          <w:rFonts w:ascii="Times New Roman" w:eastAsia="Calibri" w:hAnsi="Times New Roman" w:cs="Times New Roman"/>
          <w:bCs/>
        </w:rPr>
        <w:t xml:space="preserve"> -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 xml:space="preserve">бюджета сельского поселения </w:t>
      </w:r>
      <w:r>
        <w:rPr>
          <w:rFonts w:ascii="Times New Roman" w:hAnsi="Times New Roman" w:cs="Times New Roman"/>
        </w:rPr>
        <w:t>Раевский</w:t>
      </w:r>
      <w:r w:rsidRPr="00DC729E">
        <w:rPr>
          <w:rFonts w:ascii="Times New Roman" w:eastAsia="Calibri" w:hAnsi="Times New Roman" w:cs="Times New Roman"/>
          <w:bCs/>
        </w:rPr>
        <w:t xml:space="preserve">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7430C9" w:rsidRPr="006E462C" w:rsidRDefault="007430C9" w:rsidP="002A76D8">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99596F" w:rsidRDefault="007430C9" w:rsidP="0099596F">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2.3. Цена работ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xml:space="preserve"> является твёрдой и определяется на весь срок исполнения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w:t>
      </w:r>
      <w:r w:rsidRPr="006E462C">
        <w:rPr>
          <w:rFonts w:ascii="Arial" w:eastAsia="Times New Roman" w:hAnsi="Arial" w:cs="Times New Roman"/>
        </w:rPr>
        <w:t xml:space="preserve"> </w:t>
      </w:r>
      <w:r w:rsidRPr="006E462C">
        <w:rPr>
          <w:rFonts w:ascii="Times New Roman" w:eastAsia="Times New Roman" w:hAnsi="Times New Roman" w:cs="Times New Roman"/>
        </w:rPr>
        <w:t xml:space="preserve">При исполнении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rPr>
        <w:t>Контракт</w:t>
      </w:r>
      <w:r w:rsidR="0099596F">
        <w:rPr>
          <w:rFonts w:ascii="Times New Roman" w:eastAsia="Times New Roman" w:hAnsi="Times New Roman" w:cs="Times New Roman"/>
        </w:rPr>
        <w:t>а.</w:t>
      </w:r>
    </w:p>
    <w:p w:rsidR="00325B91" w:rsidRPr="00325B91" w:rsidRDefault="0099596F" w:rsidP="0099596F">
      <w:pPr>
        <w:widowControl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7430C9" w:rsidRPr="006E462C">
        <w:rPr>
          <w:rFonts w:ascii="Times New Roman" w:eastAsia="Times New Roman" w:hAnsi="Times New Roman" w:cs="Times New Roman"/>
        </w:rPr>
        <w:t xml:space="preserve">2.4. Изменение существенных условий </w:t>
      </w:r>
      <w:r w:rsidR="005C2ACC" w:rsidRPr="006E462C">
        <w:rPr>
          <w:rFonts w:ascii="Times New Roman" w:eastAsia="Times New Roman" w:hAnsi="Times New Roman" w:cs="Times New Roman"/>
        </w:rPr>
        <w:t>Контракта</w:t>
      </w:r>
      <w:r w:rsidR="007430C9" w:rsidRPr="006E462C">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Pr>
          <w:rFonts w:ascii="Times New Roman" w:eastAsia="Times New Roman"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а) при снижении цены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 xml:space="preserve">а без изменения предусмотренного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xml:space="preserve"> объема выполняемых работ, их качества и иных условий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rPr>
        <w:t>Контракте</w:t>
      </w:r>
      <w:r w:rsidRPr="006E462C">
        <w:rPr>
          <w:rFonts w:ascii="Times New Roman" w:eastAsia="Times New Roman" w:hAnsi="Times New Roman" w:cs="Times New Roman"/>
        </w:rPr>
        <w:t xml:space="preserve"> цены </w:t>
      </w:r>
      <w:r w:rsidRPr="006E462C">
        <w:rPr>
          <w:rFonts w:ascii="Times New Roman" w:eastAsia="Times New Roman" w:hAnsi="Times New Roman" w:cs="Times New Roman"/>
        </w:rPr>
        <w:lastRenderedPageBreak/>
        <w:t xml:space="preserve">единицы работы, но не более чем на десять процентов цены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уменьшении предусмотренного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объема работы Стороны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обязаны уменьшить цену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исходя из цены единицы работы;</w:t>
      </w:r>
    </w:p>
    <w:bookmarkEnd w:id="20"/>
    <w:bookmarkEnd w:id="21"/>
    <w:bookmarkEnd w:id="22"/>
    <w:bookmarkEnd w:id="23"/>
    <w:bookmarkEnd w:id="24"/>
    <w:bookmarkEnd w:id="25"/>
    <w:bookmarkEnd w:id="26"/>
    <w:bookmarkEnd w:id="27"/>
    <w:p w:rsidR="007430C9" w:rsidRPr="006E462C" w:rsidRDefault="007430C9" w:rsidP="007430C9">
      <w:pPr>
        <w:spacing w:after="0" w:line="240" w:lineRule="auto"/>
        <w:ind w:firstLine="567"/>
        <w:contextualSpacing/>
        <w:jc w:val="both"/>
        <w:rPr>
          <w:rFonts w:ascii="Arial" w:eastAsia="Times New Roman" w:hAnsi="Arial" w:cs="Times New Roman"/>
        </w:rPr>
      </w:pPr>
      <w:r w:rsidRPr="006E462C">
        <w:rPr>
          <w:rFonts w:ascii="Times New Roman" w:eastAsia="Times New Roman" w:hAnsi="Times New Roman" w:cs="Times New Roman"/>
        </w:rPr>
        <w:t>2.5.</w:t>
      </w:r>
      <w:r w:rsidRPr="006E462C">
        <w:rPr>
          <w:rFonts w:ascii="Arial" w:eastAsia="Times New Roman" w:hAnsi="Arial" w:cs="Times New Roman"/>
        </w:rPr>
        <w:t xml:space="preserve"> </w:t>
      </w:r>
      <w:r w:rsidRPr="006E462C">
        <w:rPr>
          <w:rFonts w:ascii="Times New Roman" w:eastAsia="Times New Roman" w:hAnsi="Times New Roman" w:cs="Times New Roman"/>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E462C">
        <w:rPr>
          <w:rFonts w:ascii="Times New Roman" w:eastAsia="Calibri" w:hAnsi="Times New Roman" w:cs="Times New Roman"/>
          <w:b/>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6E462C">
        <w:rPr>
          <w:rFonts w:ascii="Times New Roman" w:eastAsia="Times New Roman" w:hAnsi="Times New Roman" w:cs="Times New Roman"/>
        </w:rPr>
        <w:t xml:space="preserve">Оплата принятых Заказчиком Работ, предусмотренных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E462C">
        <w:rPr>
          <w:rFonts w:ascii="Times New Roman" w:eastAsia="Times New Roman" w:hAnsi="Times New Roman" w:cs="Times New Roman"/>
        </w:rPr>
        <w:t xml:space="preserve">Заказчик, 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rPr>
        <w:t xml:space="preserve">дней </w:t>
      </w:r>
      <w:r w:rsidRPr="006E462C">
        <w:rPr>
          <w:rFonts w:ascii="Times New Roman" w:eastAsia="Times New Roman" w:hAnsi="Times New Roman" w:cs="Times New Roman"/>
        </w:rPr>
        <w:t xml:space="preserve">с даты подписания Заказчиком документов, предусмотренных п.3.1.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 производит оплату за 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9" w:name="_Toc205787734"/>
      <w:r w:rsidRPr="006E462C">
        <w:rPr>
          <w:rFonts w:ascii="Times New Roman" w:eastAsia="Calibri" w:hAnsi="Times New Roman" w:cs="Times New Roman"/>
          <w:b/>
        </w:rPr>
        <w:t xml:space="preserve">4. Сроки и порядок выполнения </w:t>
      </w:r>
      <w:bookmarkEnd w:id="40"/>
      <w:bookmarkEnd w:id="41"/>
      <w:bookmarkEnd w:id="42"/>
      <w:bookmarkEnd w:id="43"/>
      <w:bookmarkEnd w:id="44"/>
      <w:bookmarkEnd w:id="45"/>
      <w:bookmarkEnd w:id="46"/>
      <w:bookmarkEnd w:id="47"/>
      <w:r w:rsidRPr="006E462C">
        <w:rPr>
          <w:rFonts w:ascii="Times New Roman" w:eastAsia="Calibri" w:hAnsi="Times New Roman" w:cs="Times New Roman"/>
          <w:b/>
        </w:rPr>
        <w:t>Работ</w:t>
      </w:r>
      <w:bookmarkEnd w:id="48"/>
      <w:bookmarkEnd w:id="49"/>
    </w:p>
    <w:p w:rsidR="007430C9" w:rsidRPr="006E462C"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325B91" w:rsidRPr="00325B91"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6E462C">
        <w:rPr>
          <w:rFonts w:ascii="Times New Roman" w:hAnsi="Times New Roman" w:cs="Times New Roman"/>
        </w:rPr>
        <w:t xml:space="preserve">Сроки выполнения работ: </w:t>
      </w:r>
      <w:r w:rsidR="00325B91" w:rsidRPr="00325B91">
        <w:rPr>
          <w:rFonts w:ascii="Times New Roman" w:hAnsi="Times New Roman" w:cs="Times New Roman"/>
          <w:b/>
        </w:rPr>
        <w:t>со дня заключения муниципального контракта и до 26 августа 2019 года</w:t>
      </w:r>
      <w:r w:rsidR="00325B91" w:rsidRPr="00325B91">
        <w:rPr>
          <w:rFonts w:ascii="Times New Roman" w:hAnsi="Times New Roman" w:cs="Times New Roman"/>
        </w:rPr>
        <w:t xml:space="preserve"> </w:t>
      </w:r>
    </w:p>
    <w:p w:rsidR="007430C9" w:rsidRPr="006E462C"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6E462C">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6E462C">
        <w:rPr>
          <w:rFonts w:ascii="Times New Roman" w:eastAsia="Times New Roman" w:hAnsi="Times New Roman" w:cs="Times New Roman"/>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5"/>
      <w:bookmarkEnd w:id="50"/>
      <w:bookmarkEnd w:id="51"/>
      <w:bookmarkEnd w:id="52"/>
      <w:bookmarkEnd w:id="53"/>
      <w:bookmarkEnd w:id="54"/>
      <w:bookmarkEnd w:id="55"/>
      <w:bookmarkEnd w:id="56"/>
      <w:bookmarkEnd w:id="5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rPr>
        <w:t>. ОБЩИЕ ОБЯЗАТЕЛЬСТВА СТОРОН</w:t>
      </w:r>
      <w:bookmarkEnd w:id="58"/>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6"/>
      <w:r w:rsidRPr="007430C9">
        <w:rPr>
          <w:rFonts w:ascii="Times New Roman" w:eastAsia="Calibri" w:hAnsi="Times New Roman" w:cs="Times New Roman"/>
          <w:b/>
        </w:rPr>
        <w:t xml:space="preserve">5. Обязательства </w:t>
      </w:r>
      <w:bookmarkEnd w:id="59"/>
      <w:r w:rsidRPr="007430C9">
        <w:rPr>
          <w:rFonts w:ascii="Times New Roman" w:eastAsia="Calibri" w:hAnsi="Times New Roman" w:cs="Times New Roman"/>
          <w:b/>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A3531F"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A3531F">
        <w:rPr>
          <w:rFonts w:ascii="Times New Roman" w:eastAsia="Times New Roman" w:hAnsi="Times New Roman" w:cs="Times New Roman"/>
          <w:lang w:eastAsia="ru-RU"/>
        </w:rPr>
        <w:t xml:space="preserve">В течение 2 (двух) рабочих дней </w:t>
      </w:r>
      <w:proofErr w:type="gramStart"/>
      <w:r w:rsidRPr="00A3531F">
        <w:rPr>
          <w:rFonts w:ascii="Times New Roman" w:eastAsia="Times New Roman" w:hAnsi="Times New Roman" w:cs="Times New Roman"/>
          <w:lang w:eastAsia="ru-RU"/>
        </w:rPr>
        <w:t>с даты заключения</w:t>
      </w:r>
      <w:proofErr w:type="gramEnd"/>
      <w:r w:rsidRPr="00A3531F">
        <w:rPr>
          <w:rFonts w:ascii="Times New Roman" w:eastAsia="Times New Roman" w:hAnsi="Times New Roman" w:cs="Times New Roman"/>
          <w:lang w:eastAsia="ru-RU"/>
        </w:rPr>
        <w:t xml:space="preserve"> </w:t>
      </w:r>
      <w:r w:rsidR="00580864" w:rsidRPr="00A3531F">
        <w:rPr>
          <w:rFonts w:ascii="Times New Roman" w:eastAsia="Times New Roman" w:hAnsi="Times New Roman" w:cs="Times New Roman"/>
          <w:lang w:eastAsia="ru-RU"/>
        </w:rPr>
        <w:t>Контракт</w:t>
      </w:r>
      <w:r w:rsidRPr="00A3531F">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Копии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rPr>
        <w:t>Договор</w:t>
      </w:r>
      <w:r w:rsidRPr="007430C9">
        <w:rPr>
          <w:rFonts w:ascii="Times New Roman" w:eastAsia="Times New Roman" w:hAnsi="Times New Roman" w:cs="Times New Roman"/>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До подписания Сторонами Акта о соответствии работ, выполненных по </w:t>
      </w:r>
      <w:r w:rsidR="00580864">
        <w:rPr>
          <w:rFonts w:ascii="Times New Roman" w:eastAsia="Times New Roman" w:hAnsi="Times New Roman" w:cs="Times New Roman"/>
        </w:rPr>
        <w:t xml:space="preserve">контракту </w:t>
      </w:r>
      <w:r w:rsidRPr="007430C9">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З</w:t>
      </w:r>
      <w:r w:rsidR="007430C9" w:rsidRPr="00580864">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rPr>
        <w:t xml:space="preserve"> работ, выполненных по </w:t>
      </w:r>
      <w:r w:rsidR="0050220A">
        <w:rPr>
          <w:rFonts w:ascii="Times New Roman" w:eastAsia="Times New Roman" w:hAnsi="Times New Roman" w:cs="Times New Roman"/>
        </w:rPr>
        <w:t>Контракт</w:t>
      </w:r>
      <w:r>
        <w:rPr>
          <w:rFonts w:ascii="Times New Roman" w:eastAsia="Times New Roman" w:hAnsi="Times New Roman" w:cs="Times New Roman"/>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Не использует в ходе осуществления работ материа</w:t>
      </w:r>
      <w:r w:rsidRPr="00580864">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5.10. Для выполнения своих обязанностей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заключает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rPr>
        <w:t>сметную</w:t>
      </w:r>
      <w:r w:rsidRPr="007430C9">
        <w:rPr>
          <w:rFonts w:ascii="Times New Roman" w:eastAsia="Times New Roman" w:hAnsi="Times New Roman" w:cs="Times New Roman"/>
        </w:rPr>
        <w:t xml:space="preserve"> документацию. После указанного срока замечания к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rPr>
        <w:t>Контракте</w:t>
      </w:r>
      <w:r w:rsidRPr="007430C9">
        <w:rPr>
          <w:rFonts w:ascii="Times New Roman" w:eastAsia="Times New Roman" w:hAnsi="Times New Roman" w:cs="Times New Roman"/>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5.13. До подписания Сторонами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w:t>
      </w:r>
      <w:r w:rsidR="007430C9" w:rsidRPr="007430C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rPr>
        <w:t>Договора</w:t>
      </w:r>
      <w:r w:rsidR="007430C9" w:rsidRPr="007430C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rPr>
        <w:t>Договоров</w:t>
      </w:r>
      <w:r w:rsidR="007430C9" w:rsidRPr="007430C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39"/>
      <w:r w:rsidRPr="007430C9">
        <w:rPr>
          <w:rFonts w:ascii="Times New Roman" w:eastAsia="Calibri" w:hAnsi="Times New Roman" w:cs="Times New Roman"/>
          <w:b/>
        </w:rPr>
        <w:lastRenderedPageBreak/>
        <w:t xml:space="preserve">6. Обязательства </w:t>
      </w:r>
      <w:bookmarkEnd w:id="60"/>
      <w:bookmarkEnd w:id="61"/>
      <w:bookmarkEnd w:id="62"/>
      <w:r w:rsidRPr="007430C9">
        <w:rPr>
          <w:rFonts w:ascii="Times New Roman" w:eastAsia="Calibri" w:hAnsi="Times New Roman" w:cs="Times New Roman"/>
          <w:b/>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течении 5-ти календарных дней с даты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на период </w:t>
      </w:r>
      <w:r w:rsidR="0050220A">
        <w:rPr>
          <w:rFonts w:ascii="Times New Roman" w:eastAsia="Times New Roman" w:hAnsi="Times New Roman" w:cs="Times New Roman"/>
        </w:rPr>
        <w:t>капитального ремонта</w:t>
      </w:r>
      <w:r w:rsidRPr="007430C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Производит приемку и оплату работ, выполненных Подрядчиком, в поряд</w:t>
      </w:r>
      <w:r w:rsidRPr="007430C9">
        <w:rPr>
          <w:rFonts w:ascii="Times New Roman" w:eastAsia="Times New Roman" w:hAnsi="Times New Roman" w:cs="Times New Roman"/>
        </w:rPr>
        <w:softHyphen/>
        <w:t xml:space="preserve">ке, предусмотренном п.3.1. и п.13.4.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Обязан организовать и осуществить приемку выполненных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6.9.2. При отказе Подрядчиком признать факт ненадлежащего и некачественного  выполнения работы </w:t>
      </w:r>
      <w:proofErr w:type="spellStart"/>
      <w:r w:rsidRPr="007430C9">
        <w:rPr>
          <w:rFonts w:ascii="Times New Roman" w:eastAsia="Times New Roman" w:hAnsi="Times New Roman" w:cs="Times New Roman"/>
          <w:lang w:eastAsia="ru-RU"/>
        </w:rPr>
        <w:t>комиссионно</w:t>
      </w:r>
      <w:proofErr w:type="spellEnd"/>
      <w:r w:rsidRPr="007430C9">
        <w:rPr>
          <w:rFonts w:ascii="Times New Roman" w:eastAsia="Times New Roman" w:hAnsi="Times New Roman" w:cs="Times New Roman"/>
          <w:lang w:eastAsia="ru-RU"/>
        </w:rPr>
        <w:t>,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0"/>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rPr>
        <w:t>. МАТЕРИАЛЫ, СТРОИТЕЛЬНАЯ ТЕХНИКА</w:t>
      </w:r>
      <w:bookmarkEnd w:id="63"/>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7.1</w:t>
      </w:r>
      <w:r w:rsidRPr="007430C9">
        <w:rPr>
          <w:rFonts w:ascii="Arial" w:eastAsia="Times New Roman" w:hAnsi="Arial" w:cs="Times New Roman"/>
        </w:rPr>
        <w:t xml:space="preserve"> </w:t>
      </w:r>
      <w:r w:rsidRPr="007430C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rPr>
        <w:lastRenderedPageBreak/>
        <w:t>Контракт</w:t>
      </w:r>
      <w:r w:rsidRPr="007430C9">
        <w:rPr>
          <w:rFonts w:ascii="Times New Roman" w:eastAsia="Times New Roman" w:hAnsi="Times New Roman" w:cs="Times New Roman"/>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2"/>
      <w:r w:rsidRPr="007430C9">
        <w:rPr>
          <w:rFonts w:ascii="Times New Roman" w:eastAsia="Calibri" w:hAnsi="Times New Roman" w:cs="Times New Roman"/>
          <w:b/>
        </w:rPr>
        <w:t>8. Строительная техника и расходные материалы</w:t>
      </w:r>
      <w:bookmarkEnd w:id="64"/>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3"/>
      <w:bookmarkStart w:id="66" w:name="_Toc435958548"/>
      <w:bookmarkStart w:id="67" w:name="_Toc45246262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rPr>
        <w:t>. ПРОИЗВОДСТВО РАБОТ</w:t>
      </w:r>
      <w:bookmarkEnd w:id="65"/>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4"/>
      <w:r w:rsidRPr="007430C9">
        <w:rPr>
          <w:rFonts w:ascii="Times New Roman" w:eastAsia="Calibri" w:hAnsi="Times New Roman" w:cs="Times New Roman"/>
          <w:b/>
        </w:rPr>
        <w:t>9. Журнал производства строительно-монтажных работ</w:t>
      </w:r>
      <w:bookmarkEnd w:id="68"/>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5"/>
      <w:r w:rsidRPr="007430C9">
        <w:rPr>
          <w:rFonts w:ascii="Times New Roman" w:eastAsia="Calibri" w:hAnsi="Times New Roman" w:cs="Times New Roman"/>
          <w:b/>
        </w:rPr>
        <w:t>10. Учетная документаци</w:t>
      </w:r>
      <w:bookmarkEnd w:id="69"/>
      <w:r w:rsidRPr="007430C9">
        <w:rPr>
          <w:rFonts w:ascii="Times New Roman" w:eastAsia="Calibri" w:hAnsi="Times New Roman" w:cs="Times New Roman"/>
          <w:b/>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rPr>
      </w:pPr>
      <w:bookmarkStart w:id="70" w:name="_Toc205787746"/>
      <w:r w:rsidRPr="007430C9">
        <w:rPr>
          <w:rFonts w:ascii="Times New Roman" w:eastAsia="Calibri" w:hAnsi="Times New Roman" w:cs="Times New Roman"/>
          <w:b/>
        </w:rPr>
        <w:t>11. Скрытые работы</w:t>
      </w:r>
      <w:bookmarkEnd w:id="70"/>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rPr>
      </w:pPr>
      <w:r w:rsidRPr="007430C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99596F" w:rsidRDefault="007430C9" w:rsidP="0099596F">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rPr>
        <w:t>согласованного</w:t>
      </w:r>
      <w:r w:rsidRPr="007430C9">
        <w:rPr>
          <w:rFonts w:ascii="Times New Roman" w:eastAsia="Times New Roman" w:hAnsi="Times New Roman" w:cs="Times New Roman"/>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7430C9">
        <w:rPr>
          <w:rFonts w:ascii="Times New Roman" w:eastAsia="Times New Roman" w:hAnsi="Times New Roman" w:cs="Times New Roman"/>
          <w:b/>
        </w:rPr>
        <w:t>12. Предотвращение повреждений и ущерба</w:t>
      </w:r>
    </w:p>
    <w:p w:rsidR="007430C9" w:rsidRPr="007430C9" w:rsidRDefault="007430C9" w:rsidP="00325B91">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r w:rsidRPr="007430C9">
        <w:rPr>
          <w:rFonts w:ascii="Times New Roman" w:eastAsia="Times New Roman" w:hAnsi="Times New Roman" w:cs="Times New Roman"/>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1" w:name="_Toc470500742"/>
      <w:r w:rsidRPr="007430C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2" w:name="_Toc205787748"/>
      <w:r w:rsidRPr="007430C9">
        <w:rPr>
          <w:rFonts w:ascii="Times New Roman" w:eastAsia="Calibri" w:hAnsi="Times New Roman" w:cs="Times New Roman"/>
          <w:b/>
        </w:rPr>
        <w:t>13. Сдача-приемка</w:t>
      </w:r>
      <w:bookmarkEnd w:id="72"/>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Подрядчик ежемесячно до 20</w:t>
      </w:r>
      <w:r w:rsidR="007430C9" w:rsidRPr="007430C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13.6.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w:t>
      </w:r>
      <w:r w:rsidRPr="007430C9">
        <w:rPr>
          <w:rFonts w:ascii="Arial" w:eastAsia="Times New Roman" w:hAnsi="Arial" w:cs="Times New Roman"/>
        </w:rPr>
        <w:t xml:space="preserve">) </w:t>
      </w:r>
      <w:r w:rsidRPr="007430C9">
        <w:rPr>
          <w:rFonts w:ascii="Times New Roman" w:eastAsia="Times New Roman" w:hAnsi="Times New Roman" w:cs="Times New Roman"/>
        </w:rPr>
        <w:t>осуществляется после выполнения Сто</w:t>
      </w:r>
      <w:r w:rsidRPr="007430C9">
        <w:rPr>
          <w:rFonts w:ascii="Times New Roman" w:eastAsia="Times New Roman" w:hAnsi="Times New Roman" w:cs="Times New Roman"/>
        </w:rPr>
        <w:softHyphen/>
        <w:t xml:space="preserve">ронами всех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установлен</w:t>
      </w:r>
      <w:r w:rsidRPr="007430C9">
        <w:rPr>
          <w:rFonts w:ascii="Times New Roman" w:eastAsia="Times New Roman" w:hAnsi="Times New Roman" w:cs="Times New Roman"/>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13.7.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13.8. При сдаче работы Подрядчик обязан сообщить Заказчику о требовани</w:t>
      </w:r>
      <w:r w:rsidRPr="007430C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13.9. Дата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3501A1">
      <w:pPr>
        <w:spacing w:after="0" w:line="240" w:lineRule="auto"/>
        <w:ind w:firstLine="567"/>
        <w:jc w:val="center"/>
        <w:rPr>
          <w:rFonts w:ascii="Times New Roman" w:eastAsia="Times New Roman" w:hAnsi="Times New Roman" w:cs="Times New Roman"/>
          <w:b/>
        </w:rPr>
      </w:pPr>
      <w:r w:rsidRPr="007430C9">
        <w:rPr>
          <w:rFonts w:ascii="Times New Roman" w:eastAsia="Times New Roman" w:hAnsi="Times New Roman" w:cs="Times New Roman"/>
          <w:b/>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rPr>
        <w:t>Контракт</w:t>
      </w:r>
      <w:r w:rsidRPr="007430C9">
        <w:rPr>
          <w:rFonts w:ascii="Times New Roman" w:eastAsia="Calibri" w:hAnsi="Times New Roman" w:cs="Times New Roman"/>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rPr>
        <w:t>мажорных</w:t>
      </w:r>
      <w:r w:rsidRPr="007430C9">
        <w:rPr>
          <w:rFonts w:ascii="Times New Roman" w:eastAsia="Calibri" w:hAnsi="Times New Roman" w:cs="Times New Roman"/>
        </w:rPr>
        <w:t xml:space="preserve"> обстоятельств, оговоренных в ст.19 </w:t>
      </w:r>
      <w:r w:rsidR="0050220A">
        <w:rPr>
          <w:rFonts w:ascii="Times New Roman" w:eastAsia="Calibri" w:hAnsi="Times New Roman" w:cs="Times New Roman"/>
        </w:rPr>
        <w:t>Контракт</w:t>
      </w:r>
      <w:r w:rsidRPr="007430C9">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3" w:name="_Ref12163322"/>
      <w:bookmarkStart w:id="84" w:name="_Ref12332774"/>
      <w:bookmarkStart w:id="85" w:name="_Toc205787752"/>
      <w:r w:rsidRPr="007430C9">
        <w:rPr>
          <w:rFonts w:ascii="Times New Roman" w:eastAsia="Calibri" w:hAnsi="Times New Roman" w:cs="Times New Roman"/>
          <w:b/>
        </w:rPr>
        <w:t xml:space="preserve">15. Обстоятельства, о которых Подрядчик обязан предупредить </w:t>
      </w:r>
      <w:bookmarkEnd w:id="83"/>
      <w:bookmarkEnd w:id="84"/>
      <w:bookmarkEnd w:id="85"/>
      <w:r w:rsidRPr="007430C9">
        <w:rPr>
          <w:rFonts w:ascii="Times New Roman" w:eastAsia="Calibri" w:hAnsi="Times New Roman" w:cs="Times New Roman"/>
          <w:b/>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6" w:name="_Ref12112399"/>
      <w:r w:rsidRPr="007430C9">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6"/>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7"/>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3"/>
      <w:bookmarkEnd w:id="66"/>
      <w:bookmarkEnd w:id="67"/>
      <w:bookmarkEnd w:id="71"/>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rPr>
        <w:t xml:space="preserve">. ОБЩИЕ ПОЛОЖЕНИЯ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bookmarkEnd w:id="88"/>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4"/>
      <w:r w:rsidRPr="007430C9">
        <w:rPr>
          <w:rFonts w:ascii="Times New Roman" w:eastAsia="Calibri" w:hAnsi="Times New Roman" w:cs="Times New Roman"/>
          <w:b/>
        </w:rPr>
        <w:t>16. Гарантийный период</w:t>
      </w:r>
      <w:bookmarkEnd w:id="89"/>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0" w:name="_Toc16341076"/>
      <w:bookmarkStart w:id="91" w:name="_Toc205787763"/>
      <w:r w:rsidRPr="007430C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 качество выполнения всех работ в соответствии с утвержденной </w:t>
      </w:r>
      <w:r w:rsidR="00AB3880">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вправе составить соответствующий акт самостоятельно</w:t>
      </w:r>
      <w:r w:rsidRPr="007430C9">
        <w:rPr>
          <w:rFonts w:ascii="Arial" w:eastAsia="Times New Roman" w:hAnsi="Arial" w:cs="Times New Roman"/>
        </w:rPr>
        <w:t xml:space="preserve"> </w:t>
      </w:r>
      <w:r w:rsidRPr="007430C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16.13. В случае обнаружения дефектов и недостатков, указанных в пункте 16.7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160C9F">
      <w:pPr>
        <w:tabs>
          <w:tab w:val="left" w:pos="993"/>
        </w:tabs>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r w:rsidR="00160C9F">
        <w:rPr>
          <w:rFonts w:ascii="Times New Roman" w:eastAsia="Times New Roman" w:hAnsi="Times New Roman" w:cs="Times New Roman"/>
        </w:rPr>
        <w:t xml:space="preserve"> </w:t>
      </w:r>
      <w:r w:rsidRPr="007430C9">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2" w:name="_Toc205787762"/>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17. Ответственность Сторон</w:t>
      </w:r>
      <w:bookmarkEnd w:id="92"/>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17.1.</w:t>
      </w:r>
      <w:r w:rsidRPr="007430C9">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w:t>
      </w:r>
      <w:r w:rsidRPr="007430C9">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17.2.1.</w:t>
      </w:r>
      <w:r w:rsidRPr="007430C9">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17.2.2.</w:t>
      </w:r>
      <w:r w:rsidRPr="007430C9">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w:t>
      </w:r>
      <w:r w:rsidR="00A3531F">
        <w:rPr>
          <w:rFonts w:ascii="Times New Roman" w:eastAsia="Times New Roman" w:hAnsi="Times New Roman" w:cs="Times New Roman"/>
        </w:rPr>
        <w:t>_____________рублей</w:t>
      </w:r>
      <w:r w:rsidRPr="007430C9">
        <w:rPr>
          <w:rFonts w:ascii="Times New Roman" w:eastAsia="Times New Roman" w:hAnsi="Times New Roman" w:cs="Times New Roman"/>
        </w:rPr>
        <w:t xml:space="preserve">:  </w:t>
      </w:r>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а) </w:t>
      </w:r>
      <w:r w:rsidR="007430C9" w:rsidRPr="007430C9">
        <w:rPr>
          <w:rFonts w:ascii="Times New Roman" w:eastAsia="Times New Roman" w:hAnsi="Times New Roman" w:cs="Times New Roman"/>
        </w:rPr>
        <w:t xml:space="preserve">1000 рублей,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17.3.</w:t>
      </w:r>
      <w:r w:rsidRPr="007430C9">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и фактически исполненных Подрядчиком.</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_________________рублей: </w:t>
      </w:r>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1) </w:t>
      </w:r>
      <w:r w:rsidR="007430C9" w:rsidRPr="007430C9">
        <w:rPr>
          <w:rFonts w:ascii="Times New Roman" w:eastAsia="Times New Roman" w:hAnsi="Times New Roman" w:cs="Times New Roman"/>
        </w:rPr>
        <w:t xml:space="preserve">10 процентов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(этапа) в случае,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(эт</w:t>
      </w:r>
      <w:r>
        <w:rPr>
          <w:rFonts w:ascii="Times New Roman" w:eastAsia="Times New Roman" w:hAnsi="Times New Roman" w:cs="Times New Roman"/>
        </w:rPr>
        <w:t>апа) не превышает 3 млн. рублей;</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17.4.</w:t>
      </w:r>
      <w:r w:rsidRPr="007430C9">
        <w:rPr>
          <w:rFonts w:ascii="Times New Roman" w:eastAsia="Times New Roman" w:hAnsi="Times New Roman" w:cs="Times New Roman"/>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устанавливается в виде ф</w:t>
      </w:r>
      <w:r w:rsidR="00F54BC8">
        <w:rPr>
          <w:rFonts w:ascii="Times New Roman" w:eastAsia="Times New Roman" w:hAnsi="Times New Roman" w:cs="Times New Roman"/>
        </w:rPr>
        <w:t>иксированной суммы и составляет___________</w:t>
      </w:r>
      <w:r w:rsidR="00A3531F" w:rsidRPr="00A3531F">
        <w:rPr>
          <w:rFonts w:ascii="Times New Roman" w:eastAsia="Times New Roman" w:hAnsi="Times New Roman" w:cs="Times New Roman"/>
        </w:rPr>
        <w:t xml:space="preserve"> рублей</w:t>
      </w:r>
      <w:r w:rsidR="00F54BC8">
        <w:rPr>
          <w:rFonts w:ascii="Times New Roman" w:eastAsia="Times New Roman" w:hAnsi="Times New Roman" w:cs="Times New Roman"/>
        </w:rPr>
        <w:t>:</w:t>
      </w:r>
    </w:p>
    <w:p w:rsidR="007430C9" w:rsidRPr="00A3531F" w:rsidRDefault="00A3531F" w:rsidP="00A3531F">
      <w:pPr>
        <w:widowControl w:val="0"/>
        <w:tabs>
          <w:tab w:val="left" w:pos="993"/>
        </w:tabs>
        <w:spacing w:after="0" w:line="240" w:lineRule="auto"/>
        <w:ind w:firstLine="567"/>
        <w:contextualSpacing/>
        <w:jc w:val="both"/>
        <w:rPr>
          <w:rFonts w:ascii="Times New Roman" w:eastAsia="Times New Roman" w:hAnsi="Times New Roman" w:cs="Times New Roman"/>
        </w:rPr>
      </w:pPr>
      <w:r w:rsidRPr="00A3531F">
        <w:rPr>
          <w:rFonts w:ascii="Times New Roman" w:eastAsia="Times New Roman" w:hAnsi="Times New Roman" w:cs="Times New Roman"/>
        </w:rPr>
        <w:t xml:space="preserve">а) </w:t>
      </w:r>
      <w:r w:rsidR="007430C9" w:rsidRPr="00A3531F">
        <w:rPr>
          <w:rFonts w:ascii="Times New Roman" w:eastAsia="Times New Roman" w:hAnsi="Times New Roman" w:cs="Times New Roman"/>
        </w:rPr>
        <w:t>10 процентов начальной (максимальной) цены контракта в случае, если начальная (максимальная) цена контракта не превышает 3 млн. рублей.</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которое не имеет стоимостного выражения, Подрядчик уплачивает Заказчику штраф в размере 1 000,00 (Одна тысяча) рублей 00 коп.: </w:t>
      </w:r>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а)  </w:t>
      </w:r>
      <w:r w:rsidR="007430C9" w:rsidRPr="007430C9">
        <w:rPr>
          <w:rFonts w:ascii="Times New Roman" w:eastAsia="Times New Roman" w:hAnsi="Times New Roman" w:cs="Times New Roman"/>
        </w:rPr>
        <w:t xml:space="preserve">1000 рублей,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r w:rsidR="00AF2D63">
        <w:rPr>
          <w:color w:val="000000"/>
          <w:sz w:val="22"/>
          <w:szCs w:val="22"/>
        </w:rPr>
        <w:t xml:space="preserve">. </w:t>
      </w:r>
      <w:proofErr w:type="gramStart"/>
      <w:r w:rsidRPr="006E462C">
        <w:rPr>
          <w:color w:val="000000"/>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7"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17.7</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неисполнение или </w:t>
      </w:r>
      <w:r w:rsidR="007430C9" w:rsidRPr="007430C9">
        <w:rPr>
          <w:rFonts w:ascii="Times New Roman" w:eastAsia="Times New Roman" w:hAnsi="Times New Roman" w:cs="Times New Roman"/>
        </w:rPr>
        <w:lastRenderedPageBreak/>
        <w:t xml:space="preserve">ненадлежащее исполнение Подрядчиком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17.8</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17.9</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или в случае, если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предусмотрены этапы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как процент этапа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w:t>
      </w:r>
      <w:r w:rsidR="006E462C">
        <w:rPr>
          <w:rFonts w:ascii="Times New Roman" w:eastAsia="Times New Roman" w:hAnsi="Times New Roman" w:cs="Times New Roman"/>
        </w:rPr>
        <w:t>7.20</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17.21</w:t>
      </w:r>
      <w:r w:rsidR="007430C9" w:rsidRPr="007430C9">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по которым Подрядчик обязан привлекать к исполнению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rPr>
        <w:t>некоммерческих</w:t>
      </w:r>
      <w:r w:rsidR="007430C9" w:rsidRPr="007430C9">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17.22</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17.23</w:t>
      </w:r>
      <w:r w:rsidR="007430C9" w:rsidRPr="007430C9">
        <w:rPr>
          <w:rFonts w:ascii="Times New Roman" w:eastAsia="Times New Roman" w:hAnsi="Times New Roman" w:cs="Times New Roman"/>
        </w:rPr>
        <w:tab/>
        <w:t xml:space="preserve">В случаях, не урегулированных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17.24</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 Оплата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7430C9">
        <w:rPr>
          <w:rFonts w:ascii="Times New Roman" w:eastAsia="Times New Roman" w:hAnsi="Times New Roman" w:cs="Times New Roman"/>
          <w:b/>
        </w:rPr>
        <w:t xml:space="preserve">18. Обеспечение исполнения </w:t>
      </w:r>
      <w:r w:rsidR="0050220A">
        <w:rPr>
          <w:rFonts w:ascii="Times New Roman" w:eastAsia="Times New Roman" w:hAnsi="Times New Roman" w:cs="Times New Roman"/>
          <w:b/>
        </w:rPr>
        <w:t>Контракт</w:t>
      </w:r>
      <w:r w:rsidRPr="007430C9">
        <w:rPr>
          <w:rFonts w:ascii="Times New Roman" w:eastAsia="Times New Roman" w:hAnsi="Times New Roman" w:cs="Times New Roman"/>
          <w:b/>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BB68F6" w:rsidRPr="00BB68F6" w:rsidRDefault="007430C9" w:rsidP="007430C9">
      <w:pPr>
        <w:spacing w:after="0" w:line="240" w:lineRule="auto"/>
        <w:ind w:firstLine="426"/>
        <w:jc w:val="both"/>
        <w:rPr>
          <w:rFonts w:ascii="Roboto Slab" w:hAnsi="Roboto Slab"/>
          <w:color w:val="000000" w:themeColor="text1"/>
          <w:sz w:val="18"/>
          <w:szCs w:val="18"/>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начальной (максимальной)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F54BC8">
        <w:rPr>
          <w:rFonts w:ascii="Times New Roman" w:hAnsi="Times New Roman" w:cs="Times New Roman"/>
        </w:rPr>
        <w:t>_____________________</w:t>
      </w:r>
      <w:r w:rsidR="00AF2D63">
        <w:rPr>
          <w:rFonts w:ascii="Tahoma" w:hAnsi="Tahoma" w:cs="Tahoma"/>
          <w:sz w:val="21"/>
          <w:szCs w:val="21"/>
        </w:rPr>
        <w:t xml:space="preserve"> </w:t>
      </w:r>
      <w:r w:rsidR="00BB68F6" w:rsidRPr="00BB68F6">
        <w:rPr>
          <w:rFonts w:ascii="Times New Roman" w:hAnsi="Times New Roman" w:cs="Times New Roman"/>
          <w:color w:val="000000" w:themeColor="text1"/>
        </w:rPr>
        <w:t>рублей.</w:t>
      </w:r>
      <w:r w:rsidR="00BB68F6" w:rsidRPr="00BB68F6">
        <w:rPr>
          <w:rFonts w:ascii="Roboto Slab" w:hAnsi="Roboto Slab"/>
          <w:color w:val="000000" w:themeColor="text1"/>
          <w:sz w:val="18"/>
          <w:szCs w:val="18"/>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8"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160C9F" w:rsidRDefault="00160C9F" w:rsidP="0099596F">
      <w:pPr>
        <w:spacing w:after="0" w:line="240" w:lineRule="auto"/>
        <w:jc w:val="both"/>
        <w:rPr>
          <w:rFonts w:ascii="Times New Roman" w:eastAsia="Calibri" w:hAnsi="Times New Roman" w:cs="Times New Roman"/>
          <w:b/>
        </w:rPr>
      </w:pP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2A76D8" w:rsidRDefault="00325B91" w:rsidP="002A76D8">
      <w:pPr>
        <w:spacing w:after="0" w:line="240" w:lineRule="auto"/>
        <w:ind w:left="567"/>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proofErr w:type="spellStart"/>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roofErr w:type="spellEnd"/>
      <w:r w:rsidR="002A76D8">
        <w:rPr>
          <w:rFonts w:ascii="Times New Roman" w:eastAsia="Calibri" w:hAnsi="Times New Roman" w:cs="Times New Roman"/>
          <w:b/>
        </w:rPr>
        <w:t xml:space="preserve"> </w:t>
      </w:r>
    </w:p>
    <w:p w:rsidR="00675BB6" w:rsidRPr="002A76D8" w:rsidRDefault="00675BB6" w:rsidP="002A76D8">
      <w:pPr>
        <w:spacing w:after="0" w:line="240" w:lineRule="auto"/>
        <w:ind w:firstLine="567"/>
        <w:jc w:val="both"/>
        <w:rPr>
          <w:rFonts w:ascii="Times New Roman" w:hAnsi="Times New Roman" w:cs="Times New Roman"/>
        </w:rPr>
      </w:pPr>
      <w:r w:rsidRPr="002A76D8">
        <w:rPr>
          <w:rFonts w:ascii="Times New Roman" w:hAnsi="Times New Roman" w:cs="Times New Roman"/>
        </w:rPr>
        <w:t>В назначении платежа указать</w:t>
      </w:r>
      <w:r w:rsidRPr="002A76D8">
        <w:rPr>
          <w:rFonts w:ascii="Times New Roman" w:hAnsi="Times New Roman" w:cs="Times New Roman"/>
          <w:color w:val="000000" w:themeColor="text1"/>
        </w:rPr>
        <w:t>:</w:t>
      </w:r>
      <w:r w:rsidRPr="002A76D8">
        <w:rPr>
          <w:rFonts w:ascii="Times New Roman" w:hAnsi="Times New Roman" w:cs="Times New Roman"/>
          <w:b/>
          <w:color w:val="000000" w:themeColor="text1"/>
        </w:rPr>
        <w:t xml:space="preserve"> </w:t>
      </w:r>
      <w:r w:rsidR="002A76D8" w:rsidRPr="002A76D8">
        <w:rPr>
          <w:rFonts w:ascii="Times New Roman" w:hAnsi="Times New Roman" w:cs="Times New Roman"/>
          <w:color w:val="333333"/>
        </w:rPr>
        <w:t xml:space="preserve">Благоустройство общественной территории Парк отдыха населения </w:t>
      </w:r>
      <w:proofErr w:type="gramStart"/>
      <w:r w:rsidR="002A76D8" w:rsidRPr="002A76D8">
        <w:rPr>
          <w:rFonts w:ascii="Times New Roman" w:hAnsi="Times New Roman" w:cs="Times New Roman"/>
          <w:color w:val="333333"/>
        </w:rPr>
        <w:t>с</w:t>
      </w:r>
      <w:proofErr w:type="gramEnd"/>
      <w:r w:rsidR="002A76D8" w:rsidRPr="002A76D8">
        <w:rPr>
          <w:rFonts w:ascii="Times New Roman" w:hAnsi="Times New Roman" w:cs="Times New Roman"/>
          <w:color w:val="333333"/>
        </w:rPr>
        <w:t xml:space="preserve">. Раевский МР Альшеевский район РБ, </w:t>
      </w:r>
      <w:bookmarkStart w:id="93" w:name="_GoBack"/>
      <w:bookmarkEnd w:id="93"/>
      <w:r w:rsidR="00F54BC8" w:rsidRPr="002A76D8">
        <w:rPr>
          <w:rFonts w:ascii="Times New Roman" w:hAnsi="Times New Roman" w:cs="Times New Roman"/>
          <w:color w:val="000000" w:themeColor="text1"/>
        </w:rPr>
        <w:t xml:space="preserve"> </w:t>
      </w:r>
      <w:r w:rsidRPr="002A76D8">
        <w:rPr>
          <w:rFonts w:ascii="Times New Roman" w:hAnsi="Times New Roman" w:cs="Times New Roman"/>
        </w:rPr>
        <w:t xml:space="preserve">№ закупки________________ </w:t>
      </w:r>
    </w:p>
    <w:p w:rsidR="007430C9" w:rsidRPr="007430C9" w:rsidRDefault="007430C9" w:rsidP="00BB68F6">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19. Форс-мажорные обстоятельства</w:t>
      </w:r>
      <w:bookmarkEnd w:id="90"/>
      <w:bookmarkEnd w:id="91"/>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lastRenderedPageBreak/>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sidRPr="007430C9">
        <w:rPr>
          <w:rFonts w:ascii="Times New Roman" w:eastAsia="Calibri" w:hAnsi="Times New Roman" w:cs="Times New Roman"/>
          <w:b/>
        </w:rPr>
        <w:t>20. Урегулирование споров. Арбитраж</w:t>
      </w:r>
      <w:bookmarkEnd w:id="94"/>
      <w:bookmarkEnd w:id="95"/>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sidRPr="007430C9">
        <w:rPr>
          <w:rFonts w:ascii="Times New Roman" w:eastAsia="Calibri" w:hAnsi="Times New Roman" w:cs="Times New Roman"/>
          <w:b/>
        </w:rPr>
        <w:t xml:space="preserve">21. </w:t>
      </w:r>
      <w:bookmarkEnd w:id="96"/>
      <w:bookmarkEnd w:id="97"/>
      <w:r w:rsidRPr="007430C9">
        <w:rPr>
          <w:rFonts w:ascii="Times New Roman" w:eastAsia="Calibri" w:hAnsi="Times New Roman" w:cs="Times New Roman"/>
          <w:b/>
        </w:rPr>
        <w:t xml:space="preserve">Срок действия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Pr="007430C9">
        <w:rPr>
          <w:rFonts w:ascii="Times New Roman" w:eastAsia="Calibri" w:hAnsi="Times New Roman" w:cs="Times New Roman"/>
        </w:rPr>
        <w:t xml:space="preserve"> г.</w:t>
      </w:r>
    </w:p>
    <w:p w:rsidR="00A3531F" w:rsidRDefault="00A3531F" w:rsidP="0099596F">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firstRow="0" w:lastRow="0" w:firstColumn="0" w:lastColumn="0" w:noHBand="0" w:noVBand="0"/>
      </w:tblPr>
      <w:tblGrid>
        <w:gridCol w:w="5300"/>
        <w:gridCol w:w="284"/>
        <w:gridCol w:w="4536"/>
      </w:tblGrid>
      <w:tr w:rsidR="006E462C" w:rsidRPr="006E462C" w:rsidTr="006E462C">
        <w:trPr>
          <w:cantSplit/>
          <w:tblHeader/>
        </w:trPr>
        <w:tc>
          <w:tcPr>
            <w:tcW w:w="5300" w:type="dxa"/>
          </w:tcPr>
          <w:p w:rsidR="006E462C" w:rsidRPr="006E462C"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753016" w:rsidRPr="00A3531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kern w:val="1"/>
                <w:lang w:val="en-US"/>
              </w:rPr>
              <w:t>E</w:t>
            </w:r>
            <w:r w:rsidRPr="00A3531F">
              <w:rPr>
                <w:rFonts w:ascii="Times New Roman" w:eastAsia="Lucida Sans Unicode" w:hAnsi="Times New Roman" w:cs="Times New Roman"/>
                <w:kern w:val="1"/>
              </w:rPr>
              <w:t>-</w:t>
            </w:r>
            <w:r w:rsidRPr="0039347C">
              <w:rPr>
                <w:rFonts w:ascii="Times New Roman" w:eastAsia="Lucida Sans Unicode" w:hAnsi="Times New Roman" w:cs="Times New Roman"/>
                <w:kern w:val="1"/>
                <w:lang w:val="en-US"/>
              </w:rPr>
              <w:t>mail</w:t>
            </w:r>
            <w:r w:rsidRPr="00A3531F">
              <w:rPr>
                <w:rFonts w:ascii="Times New Roman" w:eastAsia="Lucida Sans Unicode" w:hAnsi="Times New Roman" w:cs="Times New Roman"/>
                <w:kern w:val="1"/>
              </w:rPr>
              <w:t xml:space="preserve">: </w:t>
            </w:r>
            <w:hyperlink r:id="rId19" w:history="1">
              <w:r w:rsidRPr="00753016">
                <w:rPr>
                  <w:rStyle w:val="a3"/>
                  <w:rFonts w:ascii="Times New Roman" w:hAnsi="Times New Roman" w:cs="Times New Roman"/>
                  <w:lang w:val="en-US"/>
                </w:rPr>
                <w:t>zss</w:t>
              </w:r>
              <w:r w:rsidRPr="00A3531F">
                <w:rPr>
                  <w:rStyle w:val="a3"/>
                  <w:rFonts w:ascii="Times New Roman" w:hAnsi="Times New Roman" w:cs="Times New Roman"/>
                </w:rPr>
                <w:t>1505@</w:t>
              </w:r>
              <w:r w:rsidRPr="00753016">
                <w:rPr>
                  <w:rStyle w:val="a3"/>
                  <w:rFonts w:ascii="Times New Roman" w:hAnsi="Times New Roman" w:cs="Times New Roman"/>
                  <w:lang w:val="en-US"/>
                </w:rPr>
                <w:t>mail</w:t>
              </w:r>
              <w:r w:rsidRPr="00A3531F">
                <w:rPr>
                  <w:rStyle w:val="a3"/>
                  <w:rFonts w:ascii="Times New Roman" w:hAnsi="Times New Roman" w:cs="Times New Roman"/>
                </w:rPr>
                <w:t>.</w:t>
              </w:r>
              <w:r w:rsidRPr="00753016">
                <w:rPr>
                  <w:rStyle w:val="a3"/>
                  <w:rFonts w:ascii="Times New Roman" w:hAnsi="Times New Roman" w:cs="Times New Roman"/>
                  <w:lang w:val="en-US"/>
                </w:rPr>
                <w:t>ru</w:t>
              </w:r>
              <w:r w:rsidRPr="00A3531F">
                <w:rPr>
                  <w:rStyle w:val="a3"/>
                  <w:rFonts w:ascii="Times New Roman" w:eastAsia="Lucida Sans Unicode" w:hAnsi="Times New Roman" w:cs="Times New Roman"/>
                  <w:bCs/>
                  <w:iCs/>
                  <w:kern w:val="1"/>
                </w:rPr>
                <w:t xml:space="preserve"> </w:t>
              </w:r>
            </w:hyperlink>
            <w:r w:rsidRPr="00A3531F">
              <w:rPr>
                <w:rFonts w:ascii="Times New Roman" w:eastAsia="Lucida Sans Unicode" w:hAnsi="Times New Roman" w:cs="Times New Roman"/>
                <w:bCs/>
                <w:iCs/>
                <w:color w:val="000000"/>
                <w:kern w:val="1"/>
              </w:rPr>
              <w:t xml:space="preserve"> </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753016"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753016" w:rsidRPr="00E33C6D"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BB68F6">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753016"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w:t>
            </w:r>
          </w:p>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20"/>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8"/>
    <w:bookmarkEnd w:id="39"/>
    <w:tbl>
      <w:tblPr>
        <w:tblW w:w="0" w:type="auto"/>
        <w:tblInd w:w="-106" w:type="dxa"/>
        <w:tblLook w:val="04A0" w:firstRow="1" w:lastRow="0" w:firstColumn="1" w:lastColumn="0" w:noHBand="0" w:noVBand="1"/>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«__»______________2019</w:t>
            </w:r>
            <w:r w:rsidR="006E462C" w:rsidRPr="00187CB6">
              <w:rPr>
                <w:rFonts w:ascii="Times New Roman" w:eastAsia="Lucida Sans Unicode" w:hAnsi="Times New Roman" w:cs="Times New Roman"/>
                <w:kern w:val="1"/>
                <w:lang w:eastAsia="ar-SA"/>
              </w:rPr>
              <w:t xml:space="preserve">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753016" w:rsidRPr="00A33E06" w:rsidRDefault="006E462C" w:rsidP="00753016">
      <w:pPr>
        <w:pStyle w:val="a9"/>
        <w:shd w:val="clear" w:color="auto" w:fill="FFFFFF"/>
        <w:spacing w:before="0" w:beforeAutospacing="0" w:after="0" w:afterAutospacing="0"/>
        <w:jc w:val="center"/>
        <w:rPr>
          <w:color w:val="000000" w:themeColor="text1"/>
          <w:sz w:val="28"/>
          <w:szCs w:val="28"/>
        </w:rPr>
      </w:pPr>
      <w:r w:rsidRPr="00187CB6">
        <w:t>контрактной цены  на выполнение работ по объекту:</w:t>
      </w:r>
      <w:r w:rsidRPr="00187CB6">
        <w:rPr>
          <w:b/>
        </w:rPr>
        <w:t xml:space="preserve"> </w:t>
      </w:r>
      <w:r w:rsidR="00753016" w:rsidRPr="00753016">
        <w:rPr>
          <w:b/>
          <w:sz w:val="22"/>
          <w:szCs w:val="22"/>
        </w:rPr>
        <w:t xml:space="preserve">Благоустройство </w:t>
      </w:r>
      <w:r w:rsidR="0099596F">
        <w:rPr>
          <w:b/>
          <w:sz w:val="22"/>
          <w:szCs w:val="22"/>
        </w:rPr>
        <w:t>общественной</w:t>
      </w:r>
      <w:r w:rsidR="00753016" w:rsidRPr="00753016">
        <w:rPr>
          <w:b/>
          <w:sz w:val="22"/>
          <w:szCs w:val="22"/>
        </w:rPr>
        <w:t xml:space="preserve"> территории </w:t>
      </w:r>
      <w:r w:rsidR="0099596F">
        <w:rPr>
          <w:b/>
          <w:sz w:val="22"/>
          <w:szCs w:val="22"/>
        </w:rPr>
        <w:t>Парк отдыха населения</w:t>
      </w:r>
      <w:r w:rsidR="00753016" w:rsidRPr="00753016">
        <w:rPr>
          <w:b/>
          <w:sz w:val="22"/>
          <w:szCs w:val="22"/>
        </w:rPr>
        <w:t xml:space="preserve"> </w:t>
      </w:r>
      <w:proofErr w:type="gramStart"/>
      <w:r w:rsidR="00753016" w:rsidRPr="00753016">
        <w:rPr>
          <w:b/>
          <w:sz w:val="22"/>
          <w:szCs w:val="22"/>
        </w:rPr>
        <w:t>с</w:t>
      </w:r>
      <w:proofErr w:type="gramEnd"/>
      <w:r w:rsidR="00753016" w:rsidRPr="00753016">
        <w:rPr>
          <w:b/>
          <w:sz w:val="22"/>
          <w:szCs w:val="22"/>
        </w:rPr>
        <w:t xml:space="preserve">. </w:t>
      </w:r>
      <w:proofErr w:type="gramStart"/>
      <w:r w:rsidR="00753016" w:rsidRPr="00753016">
        <w:rPr>
          <w:b/>
          <w:sz w:val="22"/>
          <w:szCs w:val="22"/>
        </w:rPr>
        <w:t>Раевский</w:t>
      </w:r>
      <w:proofErr w:type="gramEnd"/>
      <w:r w:rsidR="00753016" w:rsidRPr="00753016">
        <w:rPr>
          <w:b/>
          <w:sz w:val="22"/>
          <w:szCs w:val="22"/>
        </w:rPr>
        <w:t xml:space="preserve"> МР Альшеевский район Республики Башкортостан</w:t>
      </w:r>
    </w:p>
    <w:p w:rsidR="0039347C" w:rsidRDefault="0039347C" w:rsidP="00753016">
      <w:pPr>
        <w:pStyle w:val="a9"/>
        <w:shd w:val="clear" w:color="auto" w:fill="FFFFFF"/>
        <w:spacing w:before="0" w:beforeAutospacing="0" w:after="0" w:afterAutospacing="0"/>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FD7D1F"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НДС 20 </w:t>
            </w:r>
            <w:r w:rsidR="006E462C" w:rsidRPr="0039347C">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AF2D63"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В том числе НДС 20</w:t>
            </w:r>
            <w:r w:rsidR="006E462C" w:rsidRPr="0039347C">
              <w:rPr>
                <w:rFonts w:ascii="Times New Roman" w:eastAsia="Calibri"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proofErr w:type="spellStart"/>
      <w:r w:rsidR="00753016">
        <w:rPr>
          <w:rFonts w:ascii="Times New Roman" w:eastAsia="Lucida Sans Unicode" w:hAnsi="Times New Roman" w:cs="Times New Roman"/>
          <w:kern w:val="1"/>
          <w:lang w:eastAsia="ar-SA"/>
        </w:rPr>
        <w:t>М.А.Тимасов</w:t>
      </w:r>
      <w:proofErr w:type="spellEnd"/>
      <w:r w:rsidRPr="00187CB6">
        <w:rPr>
          <w:rFonts w:ascii="Times New Roman" w:eastAsia="Lucida Sans Unicode" w:hAnsi="Times New Roman" w:cs="Times New Roman"/>
          <w:kern w:val="1"/>
          <w:lang w:eastAsia="ar-SA"/>
        </w:rPr>
        <w:t>/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21" w:rsidRDefault="00574C21" w:rsidP="0034450E">
      <w:pPr>
        <w:spacing w:after="0" w:line="240" w:lineRule="auto"/>
      </w:pPr>
      <w:r>
        <w:separator/>
      </w:r>
    </w:p>
  </w:endnote>
  <w:endnote w:type="continuationSeparator" w:id="0">
    <w:p w:rsidR="00574C21" w:rsidRDefault="00574C21" w:rsidP="0034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font>
  <w:font w:name="Roboto Sla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F" w:rsidRPr="00A4258A" w:rsidRDefault="00C53FF7">
    <w:pPr>
      <w:pStyle w:val="af"/>
      <w:jc w:val="right"/>
      <w:rPr>
        <w:rFonts w:ascii="Times New Roman" w:hAnsi="Times New Roman"/>
      </w:rPr>
    </w:pPr>
    <w:r w:rsidRPr="00A4258A">
      <w:rPr>
        <w:rFonts w:ascii="Times New Roman" w:hAnsi="Times New Roman"/>
      </w:rPr>
      <w:fldChar w:fldCharType="begin"/>
    </w:r>
    <w:r w:rsidR="0099596F" w:rsidRPr="00A4258A">
      <w:rPr>
        <w:rFonts w:ascii="Times New Roman" w:hAnsi="Times New Roman"/>
      </w:rPr>
      <w:instrText>PAGE   \* MERGEFORMAT</w:instrText>
    </w:r>
    <w:r w:rsidRPr="00A4258A">
      <w:rPr>
        <w:rFonts w:ascii="Times New Roman" w:hAnsi="Times New Roman"/>
      </w:rPr>
      <w:fldChar w:fldCharType="separate"/>
    </w:r>
    <w:r w:rsidR="002A76D8">
      <w:rPr>
        <w:rFonts w:ascii="Times New Roman" w:hAnsi="Times New Roman"/>
        <w:noProof/>
      </w:rPr>
      <w:t>29</w:t>
    </w:r>
    <w:r w:rsidRPr="00A4258A">
      <w:rPr>
        <w:rFonts w:ascii="Times New Roman" w:hAnsi="Times New Roman"/>
      </w:rPr>
      <w:fldChar w:fldCharType="end"/>
    </w:r>
  </w:p>
  <w:p w:rsidR="0099596F" w:rsidRPr="00A4258A" w:rsidRDefault="0099596F" w:rsidP="007430C9">
    <w:pPr>
      <w:pStyle w:val="af"/>
      <w:tabs>
        <w:tab w:val="right" w:pos="0"/>
      </w:tabs>
      <w:ind w:firstLine="42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21" w:rsidRDefault="00574C21" w:rsidP="0034450E">
      <w:pPr>
        <w:spacing w:after="0" w:line="240" w:lineRule="auto"/>
      </w:pPr>
      <w:r>
        <w:separator/>
      </w:r>
    </w:p>
  </w:footnote>
  <w:footnote w:type="continuationSeparator" w:id="0">
    <w:p w:rsidR="00574C21" w:rsidRDefault="00574C21" w:rsidP="0034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3FCB"/>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58A6"/>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C21"/>
    <w:rsid w:val="00574FEF"/>
    <w:rsid w:val="0057541B"/>
    <w:rsid w:val="00575E8E"/>
    <w:rsid w:val="005777ED"/>
    <w:rsid w:val="00577A5F"/>
    <w:rsid w:val="0058068D"/>
    <w:rsid w:val="00580864"/>
    <w:rsid w:val="00580D52"/>
    <w:rsid w:val="00581595"/>
    <w:rsid w:val="005907D2"/>
    <w:rsid w:val="0059322D"/>
    <w:rsid w:val="00593E3F"/>
    <w:rsid w:val="005949D8"/>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6403"/>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E163D"/>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34CD"/>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9596F"/>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3FF7"/>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A75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3A75"/>
    <w:rsid w:val="00F1461F"/>
    <w:rsid w:val="00F1581E"/>
    <w:rsid w:val="00F1687F"/>
    <w:rsid w:val="00F1774F"/>
    <w:rsid w:val="00F204E5"/>
    <w:rsid w:val="00F23DEC"/>
    <w:rsid w:val="00F25174"/>
    <w:rsid w:val="00F25D0C"/>
    <w:rsid w:val="00F2633B"/>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227"/>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D53E20AC1A6A6C55955B6A8470087E7632D246407F59C5494AA5CFB66ED8DF8E53B7AAz0Y1N" TargetMode="External"/><Relationship Id="rId18" Type="http://schemas.openxmlformats.org/officeDocument/2006/relationships/hyperlink" Target="consultantplus://offline/ref=54EFD6CC28453A05D42A4B615D24E78B1491F22D328216EF3A73DDA8151BC8401D182FD217CB6D65mDu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FD53E20AC1A6A6C55955B6A8470087E7632D246407F59C5494AA5CFB66ED8DF8E53B7AC05CD2FB8z2Y8N"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s://zakupki.gov.ru/44fz/rpg/registry-rpg.html?execution=e1s3&amp;_eventId=view-position&amp;planGraphPositionId=260836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329822B281ACFAE79893FB514F19780D14C8ADDC437D59FD80B58662F961E32B86989FCB952C81yCYDN" TargetMode="External"/><Relationship Id="rId5" Type="http://schemas.openxmlformats.org/officeDocument/2006/relationships/settings" Target="settings.xml"/><Relationship Id="rId15" Type="http://schemas.openxmlformats.org/officeDocument/2006/relationships/hyperlink" Target="consultantplus://offline/ref=698EC9AC43F5F788E63DAC6793D536E26C03B0776E9A1BD1AD58050E8351B7C5EAD017C03289lCe3J" TargetMode="Externa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2FD53E20AC1A6A6C55955B6A8470087E7632D246407F59C5494AA5CFB66ED8DF8E53B7AC05CC2BBDz2Y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977F-732A-493F-B211-5D036B65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15115</Words>
  <Characters>86160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7</cp:revision>
  <cp:lastPrinted>2019-05-06T09:55:00Z</cp:lastPrinted>
  <dcterms:created xsi:type="dcterms:W3CDTF">2019-05-06T02:51:00Z</dcterms:created>
  <dcterms:modified xsi:type="dcterms:W3CDTF">2019-05-06T13:37:00Z</dcterms:modified>
</cp:coreProperties>
</file>