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D" w:rsidRDefault="00127DCD" w:rsidP="00127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27DCD" w:rsidRDefault="00127DCD" w:rsidP="00127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7DCD" w:rsidRDefault="00127DCD" w:rsidP="00127D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127DCD" w:rsidRDefault="005B07D2" w:rsidP="00127D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февраль </w:t>
      </w:r>
      <w:r w:rsidR="00127DCD">
        <w:rPr>
          <w:rFonts w:ascii="Times New Roman" w:hAnsi="Times New Roman" w:cs="Times New Roman"/>
          <w:sz w:val="28"/>
          <w:szCs w:val="28"/>
        </w:rPr>
        <w:t xml:space="preserve"> 2019й.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C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27D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13 февраля</w:t>
      </w:r>
      <w:r w:rsidR="00127DCD">
        <w:rPr>
          <w:rFonts w:ascii="Times New Roman" w:hAnsi="Times New Roman" w:cs="Times New Roman"/>
          <w:sz w:val="28"/>
          <w:szCs w:val="28"/>
        </w:rPr>
        <w:t xml:space="preserve">  2019г.</w:t>
      </w:r>
    </w:p>
    <w:p w:rsidR="00127DCD" w:rsidRDefault="00127DCD" w:rsidP="00127DCD">
      <w:pPr>
        <w:pStyle w:val="a5"/>
        <w:tabs>
          <w:tab w:val="clear" w:pos="4677"/>
          <w:tab w:val="clear" w:pos="9355"/>
          <w:tab w:val="left" w:pos="2025"/>
        </w:tabs>
        <w:ind w:right="-721"/>
        <w:rPr>
          <w:sz w:val="28"/>
          <w:szCs w:val="28"/>
        </w:rPr>
      </w:pPr>
    </w:p>
    <w:p w:rsidR="00127DCD" w:rsidRDefault="00127DCD" w:rsidP="00127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DCD" w:rsidRPr="00976BD4" w:rsidRDefault="00127DCD" w:rsidP="00127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квалификационных требованиях для замещения</w:t>
      </w:r>
    </w:p>
    <w:p w:rsidR="00127DCD" w:rsidRPr="00976BD4" w:rsidRDefault="00127DCD" w:rsidP="00127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</w:p>
    <w:p w:rsidR="00127DCD" w:rsidRPr="00976BD4" w:rsidRDefault="00127DCD" w:rsidP="00127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Раевский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Альшеевский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127DCD" w:rsidRPr="00CC0640" w:rsidRDefault="00127DCD" w:rsidP="00127DC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27DCD" w:rsidRPr="00B96161" w:rsidRDefault="00127DCD" w:rsidP="00127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96161">
        <w:rPr>
          <w:rFonts w:ascii="Times New Roman" w:hAnsi="Times New Roman" w:cs="Times New Roman"/>
          <w:sz w:val="28"/>
          <w:szCs w:val="28"/>
        </w:rPr>
        <w:t xml:space="preserve">с частью 2 статьи 9 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 № 25-ФЗ  «О муниципальной службе в Российской Федерации», </w:t>
      </w:r>
      <w:r w:rsidRPr="00B96161">
        <w:rPr>
          <w:rFonts w:ascii="Times New Roman" w:hAnsi="Times New Roman" w:cs="Times New Roman"/>
          <w:sz w:val="28"/>
          <w:szCs w:val="28"/>
        </w:rPr>
        <w:t xml:space="preserve"> части 2 статьи 7  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Закона Республики Башкортостан от 16.07.2007   № 453-з «О муниципальной службе в Республике Башкортостан», 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Pr="00B961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(прилагается).</w:t>
      </w:r>
    </w:p>
    <w:p w:rsidR="00127DCD" w:rsidRPr="009B4598" w:rsidRDefault="00127DCD" w:rsidP="00127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.07.2008 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5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4598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для  замещения муниципальных должностей муниципальной службы</w:t>
      </w:r>
      <w:r w:rsidRPr="009B45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 и  от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10.02</w:t>
      </w:r>
      <w:r w:rsidRPr="00B96161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. 2009  года №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7 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6161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должностей государственной  и (или)  муниципальной службы сельского поселения 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B96161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 Альшеевский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61">
        <w:rPr>
          <w:rFonts w:ascii="Times New Roman" w:hAnsi="Times New Roman" w:cs="Times New Roman"/>
          <w:sz w:val="28"/>
          <w:szCs w:val="28"/>
        </w:rPr>
        <w:t>район 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       3.Настоящее решение обнародовать на информационном стенде в здании 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в сети общего доступа   (Интернет)   на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27DCD" w:rsidRPr="00B96161" w:rsidRDefault="00127DCD" w:rsidP="00127D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6161">
        <w:rPr>
          <w:rFonts w:ascii="Times New Roman" w:eastAsia="Times New Roman" w:hAnsi="Times New Roman" w:cs="Times New Roman"/>
          <w:sz w:val="28"/>
          <w:szCs w:val="28"/>
        </w:rPr>
        <w:t>4.Настоящее решение вступает в силу после его обнародования в установленном порядке.</w:t>
      </w:r>
    </w:p>
    <w:p w:rsidR="00127DCD" w:rsidRDefault="00127DCD" w:rsidP="0012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CD" w:rsidRDefault="00127DCD" w:rsidP="0012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CD" w:rsidRPr="00B96161" w:rsidRDefault="00127DCD" w:rsidP="00127D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М.А.Тимасов</w:t>
      </w:r>
      <w:proofErr w:type="spellEnd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27DCD" w:rsidRDefault="00127DCD" w:rsidP="0012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27DCD" w:rsidRDefault="00127DCD" w:rsidP="0012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CD" w:rsidRDefault="00127DCD" w:rsidP="0012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CD" w:rsidRPr="00B96161" w:rsidRDefault="00127DCD" w:rsidP="0012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CD" w:rsidRDefault="00127DCD" w:rsidP="00127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5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Приложение №1 к постановлению </w:t>
      </w:r>
    </w:p>
    <w:p w:rsidR="00127DCD" w:rsidRPr="009B4598" w:rsidRDefault="00127DCD" w:rsidP="00127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45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</w:p>
    <w:p w:rsidR="00127DCD" w:rsidRPr="009B4598" w:rsidRDefault="00127DCD" w:rsidP="00127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Раевский</w:t>
      </w:r>
      <w:r w:rsidRPr="009B4598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9B459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9B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DCD" w:rsidRPr="009B4598" w:rsidRDefault="00127DCD" w:rsidP="00127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598">
        <w:rPr>
          <w:rFonts w:ascii="Times New Roman" w:eastAsia="Times New Roman" w:hAnsi="Times New Roman" w:cs="Times New Roman"/>
          <w:sz w:val="24"/>
          <w:szCs w:val="24"/>
        </w:rPr>
        <w:t xml:space="preserve">района Альшеевский  район  Башкортостан </w:t>
      </w:r>
    </w:p>
    <w:p w:rsidR="00127DCD" w:rsidRPr="009B4598" w:rsidRDefault="00127DCD" w:rsidP="00127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B4598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5B07D2">
        <w:rPr>
          <w:rFonts w:ascii="Times New Roman" w:eastAsia="Times New Roman" w:hAnsi="Times New Roman" w:cs="Times New Roman"/>
          <w:sz w:val="24"/>
          <w:szCs w:val="24"/>
        </w:rPr>
        <w:t>13.02.</w:t>
      </w:r>
      <w:r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9B459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5B07D2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127DCD" w:rsidRPr="00B96161" w:rsidRDefault="00127DCD" w:rsidP="00127DCD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DCD" w:rsidRPr="00B96161" w:rsidRDefault="00127DCD" w:rsidP="0012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DCD" w:rsidRPr="00B96161" w:rsidRDefault="00127DCD" w:rsidP="0012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127DCD" w:rsidRPr="00B96161" w:rsidRDefault="00127DCD" w:rsidP="0012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Раевский</w:t>
      </w:r>
      <w:r w:rsidRPr="00B9616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27DCD" w:rsidRPr="00B96161" w:rsidRDefault="00127DCD" w:rsidP="00127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DCD" w:rsidRPr="00B96161" w:rsidRDefault="00127DCD" w:rsidP="00127D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1) по высшим должностям муниципальной службы (5-я группа):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наличие высшего образования не ниже уровня специалиста, магистратуры;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2) по главным должностям муниципальной службы (4-я группа):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наличие высшего образования не ниже уровня специалиста, магистратуры;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3) по ведущим должностям муниципальной службы (3-я группа):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наличие высшего образования;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без предъявления требований  к стажу;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4) по старшим должностям муниципальной службы (2-я группа):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наличие профессионального образования;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без предъявления требований к стажу;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5) по младшим должностям муниципальной службы (1-я группа):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наличие профессионального образования;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bCs/>
          <w:sz w:val="28"/>
          <w:szCs w:val="28"/>
        </w:rPr>
        <w:t>без предъявления требований к стажу.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</w:t>
      </w:r>
      <w:r w:rsidRPr="00B9616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961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2) муниципальных 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B961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3) государственных 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>5) иных должностях в соответствии с федеральными законами.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127DCD" w:rsidRPr="00B96161" w:rsidRDefault="00127DCD" w:rsidP="00127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161">
        <w:rPr>
          <w:rFonts w:ascii="Times New Roman" w:eastAsia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B9616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127DCD" w:rsidRPr="00B96161" w:rsidRDefault="00127DCD" w:rsidP="00127DCD">
      <w:pPr>
        <w:spacing w:after="0" w:line="240" w:lineRule="auto"/>
        <w:ind w:left="283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D" w:rsidRPr="00B96161" w:rsidRDefault="00127DCD" w:rsidP="00127DCD">
      <w:pPr>
        <w:spacing w:after="0" w:line="240" w:lineRule="auto"/>
        <w:ind w:left="283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127DCD" w:rsidRPr="00B96161" w:rsidRDefault="00127DCD" w:rsidP="00127DCD">
      <w:pPr>
        <w:spacing w:after="0" w:line="240" w:lineRule="auto"/>
        <w:ind w:left="283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127DCD" w:rsidRPr="00B96161" w:rsidRDefault="00127DCD" w:rsidP="00127D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lang w:val="tt-RU"/>
        </w:rPr>
      </w:pPr>
    </w:p>
    <w:p w:rsidR="00127DCD" w:rsidRPr="00B96161" w:rsidRDefault="00127DCD" w:rsidP="00127D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127DCD" w:rsidRDefault="00127DCD" w:rsidP="00127D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27DCD" w:rsidRDefault="00127DCD" w:rsidP="00127D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27DCD" w:rsidRDefault="00127DCD" w:rsidP="00127DCD">
      <w:pPr>
        <w:pStyle w:val="a4"/>
        <w:spacing w:line="276" w:lineRule="auto"/>
        <w:ind w:firstLine="709"/>
        <w:jc w:val="center"/>
        <w:rPr>
          <w:b/>
        </w:rPr>
      </w:pPr>
    </w:p>
    <w:p w:rsidR="00127DCD" w:rsidRDefault="00127DCD" w:rsidP="00127DCD">
      <w:pPr>
        <w:pStyle w:val="a4"/>
        <w:spacing w:line="276" w:lineRule="auto"/>
        <w:ind w:firstLine="709"/>
        <w:jc w:val="center"/>
        <w:rPr>
          <w:b/>
        </w:rPr>
      </w:pPr>
    </w:p>
    <w:p w:rsidR="001A3215" w:rsidRDefault="001A3215"/>
    <w:sectPr w:rsidR="001A3215" w:rsidSect="0029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DCD"/>
    <w:rsid w:val="00127DCD"/>
    <w:rsid w:val="001A3215"/>
    <w:rsid w:val="002923D9"/>
    <w:rsid w:val="005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DC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127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7D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27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2019-02-15T08:02:00Z</dcterms:created>
  <dcterms:modified xsi:type="dcterms:W3CDTF">2019-02-18T03:52:00Z</dcterms:modified>
</cp:coreProperties>
</file>