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87" w:rsidRDefault="000D5487" w:rsidP="000D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D43464" w:rsidRDefault="000D5487" w:rsidP="000D54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B07A8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487" w:rsidRDefault="000D5487" w:rsidP="000D54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     </w:t>
      </w:r>
      <w:r w:rsidR="00D434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5487" w:rsidRDefault="000D5487" w:rsidP="000D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87" w:rsidRDefault="000D5487" w:rsidP="000D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депутата Совета сельского поселения Раевский сельсовет  о проде</w:t>
      </w:r>
      <w:r w:rsidR="00BA7BB2">
        <w:rPr>
          <w:rFonts w:ascii="Times New Roman" w:hAnsi="Times New Roman" w:cs="Times New Roman"/>
          <w:b/>
          <w:sz w:val="28"/>
          <w:szCs w:val="28"/>
        </w:rPr>
        <w:t xml:space="preserve">ланной работе в избирательном 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округе   </w:t>
      </w:r>
    </w:p>
    <w:p w:rsidR="000D5487" w:rsidRDefault="000D5487" w:rsidP="000D548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D5487" w:rsidRDefault="000D5487" w:rsidP="000D548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D5487" w:rsidRDefault="000D5487" w:rsidP="000D5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информацию депутата одномандатного  избирательного округа № 8 Юсупова Ш.С. о проделанной работе, Совет сельского поселения Раевский сельсовет муниципального района Альшеевский район отмечает, что депутатом   ведется определенная работа с избирателями своего округа по бытовым вопросам: при  обследовании жилищно-бытовых условий, улаживании конфликтных ситуаций  в семье, по спорным вопросам с соседями, по поводу бродящего скота, по вопросу благоустройства придомовых территорий, освещению улиц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устройства водоотводных труб и предоставления бытовых характеристик по запросам различных государственных органов, в основном правоохранительных.</w:t>
      </w:r>
    </w:p>
    <w:p w:rsidR="000D5487" w:rsidRDefault="000D5487" w:rsidP="000D548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Совет сельского поселения Раевский сельсовет муниципального района Альшеевский район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5487" w:rsidRDefault="000D5487" w:rsidP="000D54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Информацию депутата   1МИО №</w:t>
      </w:r>
      <w:r w:rsidR="00BA7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  Юсупова Ш.С.  принять к сведению.</w:t>
      </w:r>
    </w:p>
    <w:p w:rsidR="000D5487" w:rsidRDefault="000D5487" w:rsidP="000D548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D5487" w:rsidRDefault="000D5487" w:rsidP="000D548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0D5487" w:rsidRDefault="000D5487" w:rsidP="000D54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5487" w:rsidRDefault="000D5487" w:rsidP="000D54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43464" w:rsidRDefault="00D43464" w:rsidP="000D54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5487" w:rsidRDefault="000D5487" w:rsidP="000D54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7BB2" w:rsidRDefault="00BA7BB2" w:rsidP="000D54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5487" w:rsidRDefault="000D5487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0D5487" w:rsidRDefault="00A20EE1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</w:t>
      </w:r>
      <w:r w:rsidR="00B07A8E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0D5487" w:rsidRDefault="000D5487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20EE1">
        <w:rPr>
          <w:rFonts w:ascii="Times New Roman" w:hAnsi="Times New Roman" w:cs="Times New Roman"/>
          <w:sz w:val="28"/>
          <w:szCs w:val="28"/>
        </w:rPr>
        <w:t>241</w:t>
      </w:r>
    </w:p>
    <w:p w:rsidR="000D5487" w:rsidRDefault="000D5487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487" w:rsidRDefault="000D5487" w:rsidP="000D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005" w:rsidRDefault="00BB5005"/>
    <w:sectPr w:rsidR="00BB5005" w:rsidSect="0043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487"/>
    <w:rsid w:val="000D5487"/>
    <w:rsid w:val="002B6409"/>
    <w:rsid w:val="002D2690"/>
    <w:rsid w:val="0043332E"/>
    <w:rsid w:val="00A20EE1"/>
    <w:rsid w:val="00B07A8E"/>
    <w:rsid w:val="00BA7BB2"/>
    <w:rsid w:val="00BB5005"/>
    <w:rsid w:val="00C14949"/>
    <w:rsid w:val="00D4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4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2018-11-22T04:53:00Z</cp:lastPrinted>
  <dcterms:created xsi:type="dcterms:W3CDTF">2017-11-29T04:36:00Z</dcterms:created>
  <dcterms:modified xsi:type="dcterms:W3CDTF">2018-11-26T10:13:00Z</dcterms:modified>
</cp:coreProperties>
</file>