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30" w:rsidRDefault="00B55C30" w:rsidP="00C571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СЕЛЬСКОГО ПОСЕЛЕНИЯ РАЕВСКИЙ СЕЛЬСОВЕТ МУНИЦИПАЛЬНОГО РАЙОНА АЛЬШЕЕВСКИЙ РАЙОН РЕСПУБЛИКИ БАШКОРТОСТАН </w:t>
      </w:r>
    </w:p>
    <w:p w:rsidR="00B55C30" w:rsidRDefault="00B55C30" w:rsidP="00C571B4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КАРАР                                                                                      РЕШЕНИЕ                        </w:t>
      </w:r>
    </w:p>
    <w:p w:rsidR="00B55C30" w:rsidRDefault="00B55C30" w:rsidP="000757A0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5C30" w:rsidRDefault="00B55C30" w:rsidP="000757A0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рассмотрении обращений граждан, поступивших в администрацию сельского поселения Раевский сельсовет за 1 полугодие 2018 года  </w:t>
      </w:r>
    </w:p>
    <w:p w:rsidR="00B55C30" w:rsidRDefault="00B55C30" w:rsidP="000757A0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5C30" w:rsidRDefault="00B55C30" w:rsidP="003842B8">
      <w:pPr>
        <w:pStyle w:val="a5"/>
        <w:ind w:firstLine="567"/>
        <w:jc w:val="both"/>
      </w:pPr>
      <w:proofErr w:type="gramStart"/>
      <w:r>
        <w:rPr>
          <w:rFonts w:ascii="Times New Roman" w:hAnsi="Times New Roman"/>
          <w:sz w:val="28"/>
          <w:szCs w:val="28"/>
        </w:rPr>
        <w:t xml:space="preserve">Заслушав и обсудив информацию управляющего делами администрации сельского поселения Раевский сельсовет  </w:t>
      </w:r>
      <w:proofErr w:type="spellStart"/>
      <w:r>
        <w:rPr>
          <w:rFonts w:ascii="Times New Roman" w:hAnsi="Times New Roman"/>
          <w:sz w:val="28"/>
          <w:szCs w:val="28"/>
        </w:rPr>
        <w:t>Нагимовой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А.Р. о рассмотрении обращений граждан, поступивших в администрацию  сельского поселения Раевский сельсовет Совет сельского поселения Раевский сельсовет   отмечает,  что за  1 полугодие 2018 года  письменных обращений граждан поступило </w:t>
      </w:r>
      <w:r w:rsidR="00FC18CB">
        <w:rPr>
          <w:rStyle w:val="apple-converted-space"/>
          <w:rFonts w:ascii="Times New Roman" w:hAnsi="Times New Roman"/>
          <w:sz w:val="28"/>
          <w:szCs w:val="28"/>
        </w:rPr>
        <w:t>280</w:t>
      </w:r>
      <w:r>
        <w:rPr>
          <w:rFonts w:ascii="Times New Roman" w:hAnsi="Times New Roman"/>
          <w:sz w:val="28"/>
          <w:szCs w:val="28"/>
        </w:rPr>
        <w:t xml:space="preserve">, </w:t>
      </w:r>
      <w:r w:rsidR="00FC18CB">
        <w:rPr>
          <w:rFonts w:ascii="Times New Roman" w:hAnsi="Times New Roman"/>
          <w:sz w:val="28"/>
          <w:szCs w:val="28"/>
        </w:rPr>
        <w:t>это на 80 обращений меньше, чем  за 1 полугодие  2017г  -   360</w:t>
      </w:r>
      <w:r>
        <w:rPr>
          <w:rFonts w:ascii="Times New Roman" w:hAnsi="Times New Roman"/>
          <w:sz w:val="28"/>
          <w:szCs w:val="28"/>
        </w:rPr>
        <w:t xml:space="preserve">, количество устных обращений граждан </w:t>
      </w:r>
      <w:r w:rsidR="00FC18CB">
        <w:rPr>
          <w:rFonts w:ascii="Times New Roman" w:hAnsi="Times New Roman"/>
          <w:sz w:val="28"/>
          <w:szCs w:val="28"/>
        </w:rPr>
        <w:t>увеличилось</w:t>
      </w:r>
      <w:r>
        <w:rPr>
          <w:rFonts w:ascii="Times New Roman" w:hAnsi="Times New Roman"/>
          <w:sz w:val="28"/>
          <w:szCs w:val="28"/>
        </w:rPr>
        <w:t xml:space="preserve"> и составило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FC18CB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обращений. Обращения </w:t>
      </w:r>
      <w:r w:rsidRPr="00337D5A">
        <w:rPr>
          <w:rFonts w:ascii="Times New Roman" w:hAnsi="Times New Roman"/>
          <w:sz w:val="28"/>
          <w:szCs w:val="28"/>
        </w:rPr>
        <w:t xml:space="preserve"> рассматр</w:t>
      </w:r>
      <w:r>
        <w:rPr>
          <w:rFonts w:ascii="Times New Roman" w:hAnsi="Times New Roman"/>
          <w:sz w:val="28"/>
          <w:szCs w:val="28"/>
        </w:rPr>
        <w:t xml:space="preserve">иваются </w:t>
      </w:r>
      <w:r w:rsidR="00FC18CB">
        <w:rPr>
          <w:rFonts w:ascii="Times New Roman" w:hAnsi="Times New Roman"/>
          <w:sz w:val="28"/>
          <w:szCs w:val="28"/>
        </w:rPr>
        <w:t xml:space="preserve">  в </w:t>
      </w:r>
      <w:proofErr w:type="gramStart"/>
      <w:r w:rsidR="00FC18CB">
        <w:rPr>
          <w:rFonts w:ascii="Times New Roman" w:hAnsi="Times New Roman"/>
          <w:sz w:val="28"/>
          <w:szCs w:val="28"/>
        </w:rPr>
        <w:t>сроки</w:t>
      </w:r>
      <w:proofErr w:type="gramEnd"/>
      <w:r w:rsidR="00FC18CB">
        <w:rPr>
          <w:rFonts w:ascii="Times New Roman" w:hAnsi="Times New Roman"/>
          <w:sz w:val="28"/>
          <w:szCs w:val="28"/>
        </w:rPr>
        <w:t xml:space="preserve">  предусмотренные ст</w:t>
      </w:r>
      <w:r w:rsidRPr="00337D5A">
        <w:rPr>
          <w:rFonts w:ascii="Times New Roman" w:hAnsi="Times New Roman"/>
          <w:sz w:val="28"/>
          <w:szCs w:val="28"/>
        </w:rPr>
        <w:t>.12   Федерального закона  «О порядке рассмотрения обращений граждан РФ»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37D5A">
        <w:rPr>
          <w:rFonts w:ascii="Times New Roman" w:hAnsi="Times New Roman"/>
          <w:sz w:val="28"/>
          <w:szCs w:val="28"/>
        </w:rPr>
        <w:t>Даны письменные ответы заявителям по существу</w:t>
      </w:r>
      <w:r w:rsidRPr="00393122">
        <w:rPr>
          <w:rFonts w:ascii="Times New Roman" w:hAnsi="Times New Roman"/>
          <w:sz w:val="24"/>
          <w:szCs w:val="24"/>
        </w:rPr>
        <w:t xml:space="preserve"> </w:t>
      </w:r>
      <w:r w:rsidRPr="00337D5A">
        <w:rPr>
          <w:rFonts w:ascii="Times New Roman" w:hAnsi="Times New Roman"/>
          <w:sz w:val="28"/>
          <w:szCs w:val="28"/>
        </w:rPr>
        <w:t>поставленных  в обращении вопросов. Просроченных обращений</w:t>
      </w:r>
      <w:r>
        <w:rPr>
          <w:rFonts w:ascii="Times New Roman" w:hAnsi="Times New Roman"/>
          <w:sz w:val="28"/>
          <w:szCs w:val="28"/>
        </w:rPr>
        <w:t xml:space="preserve"> нет.</w:t>
      </w:r>
    </w:p>
    <w:p w:rsidR="00B55C30" w:rsidRDefault="00B55C30" w:rsidP="003842B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вышеизложенного,  Совет сельского поселения Раевский сельсовет  муниципального района Альшеевский район Республики Башкортостан решил:</w:t>
      </w:r>
    </w:p>
    <w:p w:rsidR="00B55C30" w:rsidRDefault="003842B8" w:rsidP="003842B8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55C30">
        <w:rPr>
          <w:rFonts w:ascii="Times New Roman" w:hAnsi="Times New Roman"/>
          <w:sz w:val="28"/>
          <w:szCs w:val="28"/>
        </w:rPr>
        <w:t>1.   Информацию управляющего делами принять к сведению.</w:t>
      </w:r>
    </w:p>
    <w:p w:rsidR="00B55C30" w:rsidRDefault="00B55C30" w:rsidP="003842B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и информацию о рассмотрении обращений граждан, поступивших в администрацию  сельского поселения Раевский сельсовет  за 1 полугодие  2018 года разместить на сайте администрации сельского поселения Раевский сельсовет муниципального района Альшеевского района Республики Башкортостан.</w:t>
      </w:r>
    </w:p>
    <w:p w:rsidR="00B55C30" w:rsidRDefault="00B55C30" w:rsidP="003842B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Настоящее решение обнародовать в установленном  порядке</w:t>
      </w:r>
      <w:r w:rsidR="00FC18CB">
        <w:rPr>
          <w:rFonts w:ascii="Times New Roman" w:hAnsi="Times New Roman"/>
          <w:sz w:val="28"/>
          <w:szCs w:val="28"/>
        </w:rPr>
        <w:t>.</w:t>
      </w:r>
    </w:p>
    <w:p w:rsidR="00B55C30" w:rsidRDefault="003842B8" w:rsidP="003842B8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55C30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B55C3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55C3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по социально-гуманитарным вопросам (</w:t>
      </w:r>
      <w:proofErr w:type="spellStart"/>
      <w:r w:rsidR="00B55C30">
        <w:rPr>
          <w:rFonts w:ascii="Times New Roman" w:hAnsi="Times New Roman"/>
          <w:sz w:val="28"/>
          <w:szCs w:val="28"/>
        </w:rPr>
        <w:t>Мирсаяпов</w:t>
      </w:r>
      <w:proofErr w:type="spellEnd"/>
      <w:r w:rsidR="00B55C30">
        <w:rPr>
          <w:rFonts w:ascii="Times New Roman" w:hAnsi="Times New Roman"/>
          <w:sz w:val="28"/>
          <w:szCs w:val="28"/>
        </w:rPr>
        <w:t xml:space="preserve"> И.Н.)</w:t>
      </w:r>
    </w:p>
    <w:p w:rsidR="00B55C30" w:rsidRDefault="00B55C30" w:rsidP="000757A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3842B8" w:rsidRDefault="003842B8" w:rsidP="000757A0">
      <w:pPr>
        <w:pStyle w:val="a5"/>
        <w:rPr>
          <w:rFonts w:ascii="Times New Roman" w:hAnsi="Times New Roman"/>
          <w:sz w:val="28"/>
          <w:szCs w:val="28"/>
        </w:rPr>
      </w:pPr>
    </w:p>
    <w:p w:rsidR="00FC18CB" w:rsidRDefault="00B55C30" w:rsidP="003842B8">
      <w:pPr>
        <w:pStyle w:val="a5"/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842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М.А.Тимасов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</w:p>
    <w:p w:rsidR="003842B8" w:rsidRDefault="00B55C30" w:rsidP="000757A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3842B8" w:rsidRDefault="003842B8" w:rsidP="000757A0">
      <w:pPr>
        <w:pStyle w:val="a5"/>
        <w:rPr>
          <w:rFonts w:ascii="Times New Roman" w:hAnsi="Times New Roman"/>
          <w:sz w:val="28"/>
          <w:szCs w:val="28"/>
        </w:rPr>
      </w:pPr>
    </w:p>
    <w:p w:rsidR="003842B8" w:rsidRDefault="003842B8" w:rsidP="000757A0">
      <w:pPr>
        <w:pStyle w:val="a5"/>
        <w:rPr>
          <w:rFonts w:ascii="Times New Roman" w:hAnsi="Times New Roman"/>
          <w:sz w:val="28"/>
          <w:szCs w:val="28"/>
        </w:rPr>
      </w:pPr>
    </w:p>
    <w:p w:rsidR="00B55C30" w:rsidRDefault="00B55C30" w:rsidP="000757A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B55C30" w:rsidRDefault="00B55C30" w:rsidP="000757A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аевский</w:t>
      </w:r>
    </w:p>
    <w:p w:rsidR="00B55C30" w:rsidRDefault="00B55C30" w:rsidP="000757A0">
      <w:pPr>
        <w:pStyle w:val="a5"/>
        <w:rPr>
          <w:rFonts w:ascii="Times New Roman" w:hAnsi="Times New Roman"/>
          <w:sz w:val="28"/>
          <w:szCs w:val="28"/>
        </w:rPr>
      </w:pPr>
      <w:r w:rsidRPr="003842B8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 xml:space="preserve"> июля 2018</w:t>
      </w:r>
      <w:r w:rsidR="003842B8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55C30" w:rsidRPr="000757A0" w:rsidRDefault="00B55C30" w:rsidP="00C571B4">
      <w:pPr>
        <w:pStyle w:val="a5"/>
      </w:pPr>
      <w:r>
        <w:rPr>
          <w:rFonts w:ascii="Times New Roman" w:hAnsi="Times New Roman"/>
          <w:sz w:val="28"/>
          <w:szCs w:val="28"/>
        </w:rPr>
        <w:t xml:space="preserve"> № </w:t>
      </w:r>
      <w:r w:rsidR="00D72AF0">
        <w:rPr>
          <w:rFonts w:ascii="Times New Roman" w:hAnsi="Times New Roman"/>
          <w:sz w:val="28"/>
          <w:szCs w:val="28"/>
        </w:rPr>
        <w:t>216</w:t>
      </w:r>
    </w:p>
    <w:sectPr w:rsidR="00B55C30" w:rsidRPr="000757A0" w:rsidSect="00933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57A0"/>
    <w:rsid w:val="000757A0"/>
    <w:rsid w:val="000A35E8"/>
    <w:rsid w:val="0026154E"/>
    <w:rsid w:val="002B3EAB"/>
    <w:rsid w:val="00337D5A"/>
    <w:rsid w:val="00375B45"/>
    <w:rsid w:val="003842B8"/>
    <w:rsid w:val="00393122"/>
    <w:rsid w:val="004A121B"/>
    <w:rsid w:val="005A689D"/>
    <w:rsid w:val="0072579B"/>
    <w:rsid w:val="007729A4"/>
    <w:rsid w:val="007F6F0A"/>
    <w:rsid w:val="008A7414"/>
    <w:rsid w:val="0093212F"/>
    <w:rsid w:val="0093386D"/>
    <w:rsid w:val="00A5572F"/>
    <w:rsid w:val="00AC04F0"/>
    <w:rsid w:val="00AC0FD2"/>
    <w:rsid w:val="00B55C30"/>
    <w:rsid w:val="00B95CF0"/>
    <w:rsid w:val="00BA3259"/>
    <w:rsid w:val="00BC1BCF"/>
    <w:rsid w:val="00C364F2"/>
    <w:rsid w:val="00C571B4"/>
    <w:rsid w:val="00D72AF0"/>
    <w:rsid w:val="00D76584"/>
    <w:rsid w:val="00DA5D9D"/>
    <w:rsid w:val="00F7465C"/>
    <w:rsid w:val="00F777C2"/>
    <w:rsid w:val="00F8493D"/>
    <w:rsid w:val="00F86F98"/>
    <w:rsid w:val="00FC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6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0757A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757A0"/>
    <w:rPr>
      <w:rFonts w:ascii="Calibri" w:hAnsi="Calibri" w:cs="Times New Roman"/>
    </w:rPr>
  </w:style>
  <w:style w:type="paragraph" w:styleId="a5">
    <w:name w:val="No Spacing"/>
    <w:uiPriority w:val="99"/>
    <w:qFormat/>
    <w:rsid w:val="000757A0"/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757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40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2018-07-03T10:24:00Z</cp:lastPrinted>
  <dcterms:created xsi:type="dcterms:W3CDTF">2017-07-19T10:20:00Z</dcterms:created>
  <dcterms:modified xsi:type="dcterms:W3CDTF">2018-07-03T10:24:00Z</dcterms:modified>
</cp:coreProperties>
</file>