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E8" w:rsidRDefault="001248E8" w:rsidP="001248E8">
      <w:pPr>
        <w:jc w:val="center"/>
        <w:rPr>
          <w:rFonts w:eastAsia="Calibri"/>
          <w:b/>
          <w:bCs/>
          <w:sz w:val="28"/>
          <w:szCs w:val="28"/>
        </w:rPr>
      </w:pPr>
      <w:r>
        <w:rPr>
          <w:rFonts w:eastAsia="Calibri"/>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 УТВЕРЖДАЮ</w:t>
      </w: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 Глава сельского поселения </w:t>
      </w: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AC4B05">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325865">
        <w:rPr>
          <w:rFonts w:ascii="Times New Roman" w:eastAsia="Calibri" w:hAnsi="Times New Roman" w:cs="Times New Roman"/>
          <w:bCs/>
          <w:sz w:val="24"/>
          <w:szCs w:val="24"/>
        </w:rPr>
        <w:t>08</w:t>
      </w:r>
      <w:r w:rsidRPr="00EC6092">
        <w:rPr>
          <w:rFonts w:ascii="Times New Roman" w:eastAsia="Calibri" w:hAnsi="Times New Roman" w:cs="Times New Roman"/>
          <w:bCs/>
          <w:sz w:val="24"/>
          <w:szCs w:val="24"/>
        </w:rPr>
        <w:t xml:space="preserve"> </w:t>
      </w:r>
      <w:r w:rsidRPr="00EC6092">
        <w:rPr>
          <w:rFonts w:ascii="Times New Roman" w:hAnsi="Times New Roman" w:cs="Times New Roman"/>
          <w:bCs/>
          <w:sz w:val="24"/>
          <w:szCs w:val="24"/>
        </w:rPr>
        <w:t xml:space="preserve">» </w:t>
      </w:r>
      <w:r w:rsidR="00325865">
        <w:rPr>
          <w:rFonts w:ascii="Times New Roman" w:hAnsi="Times New Roman" w:cs="Times New Roman"/>
          <w:bCs/>
          <w:sz w:val="24"/>
          <w:szCs w:val="24"/>
        </w:rPr>
        <w:t>июня</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 xml:space="preserve"> 201</w:t>
      </w:r>
      <w:r w:rsidR="00325865">
        <w:rPr>
          <w:rFonts w:ascii="Times New Roman" w:eastAsia="Calibri" w:hAnsi="Times New Roman" w:cs="Times New Roman"/>
          <w:bCs/>
          <w:sz w:val="24"/>
          <w:szCs w:val="24"/>
        </w:rPr>
        <w:t>6</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352117" w:rsidRPr="00352117">
        <w:rPr>
          <w:rFonts w:ascii="Times New Roman" w:eastAsia="Times New Roman" w:hAnsi="Times New Roman" w:cs="Times New Roman"/>
          <w:bCs/>
          <w:sz w:val="24"/>
          <w:szCs w:val="24"/>
          <w:lang w:eastAsia="ru-RU"/>
        </w:rPr>
        <w:br/>
        <w:t>на закупку ГСМ</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771D75" w:rsidRPr="008A2F32" w:rsidRDefault="00771D75" w:rsidP="00771D7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017C4C" w:rsidRPr="008A2F3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астие в электронном аукционе «</w:t>
      </w:r>
      <w:r w:rsidR="00F87356">
        <w:rPr>
          <w:rFonts w:ascii="Times New Roman" w:eastAsia="Times New Roman" w:hAnsi="Times New Roman" w:cs="Times New Roman"/>
          <w:bCs/>
          <w:sz w:val="24"/>
          <w:szCs w:val="24"/>
          <w:lang w:eastAsia="ru-RU"/>
        </w:rPr>
        <w:t>1</w:t>
      </w:r>
      <w:r w:rsidR="00325865">
        <w:rPr>
          <w:rFonts w:ascii="Times New Roman" w:eastAsia="Times New Roman" w:hAnsi="Times New Roman" w:cs="Times New Roman"/>
          <w:bCs/>
          <w:sz w:val="24"/>
          <w:szCs w:val="24"/>
          <w:lang w:eastAsia="ru-RU"/>
        </w:rPr>
        <w:t>6</w:t>
      </w:r>
      <w:r w:rsidRPr="008A2F32">
        <w:rPr>
          <w:rFonts w:ascii="Times New Roman" w:eastAsia="Times New Roman" w:hAnsi="Times New Roman" w:cs="Times New Roman"/>
          <w:bCs/>
          <w:sz w:val="24"/>
          <w:szCs w:val="24"/>
          <w:lang w:eastAsia="ru-RU"/>
        </w:rPr>
        <w:t>»</w:t>
      </w:r>
      <w:r w:rsidR="00325865">
        <w:rPr>
          <w:rFonts w:ascii="Times New Roman" w:eastAsia="Times New Roman" w:hAnsi="Times New Roman" w:cs="Times New Roman"/>
          <w:bCs/>
          <w:sz w:val="24"/>
          <w:szCs w:val="24"/>
          <w:lang w:eastAsia="ru-RU"/>
        </w:rPr>
        <w:t xml:space="preserve"> июня</w:t>
      </w:r>
      <w:r w:rsidR="00BC6DED">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Pr="008A2F32">
        <w:rPr>
          <w:rFonts w:ascii="Times New Roman" w:eastAsia="Times New Roman" w:hAnsi="Times New Roman" w:cs="Times New Roman"/>
          <w:bCs/>
          <w:sz w:val="24"/>
          <w:szCs w:val="24"/>
          <w:lang w:eastAsia="ru-RU"/>
        </w:rPr>
        <w:t xml:space="preserve"> г. 09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87356">
        <w:rPr>
          <w:rFonts w:ascii="Times New Roman" w:eastAsia="Times New Roman" w:hAnsi="Times New Roman" w:cs="Times New Roman"/>
          <w:bCs/>
          <w:sz w:val="24"/>
          <w:szCs w:val="24"/>
          <w:lang w:eastAsia="ru-RU"/>
        </w:rPr>
        <w:t>1</w:t>
      </w:r>
      <w:r w:rsidR="00325865">
        <w:rPr>
          <w:rFonts w:ascii="Times New Roman" w:eastAsia="Times New Roman" w:hAnsi="Times New Roman" w:cs="Times New Roman"/>
          <w:bCs/>
          <w:sz w:val="24"/>
          <w:szCs w:val="24"/>
          <w:lang w:eastAsia="ru-RU"/>
        </w:rPr>
        <w:t>7</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325865">
        <w:rPr>
          <w:rFonts w:ascii="Times New Roman" w:eastAsia="Times New Roman" w:hAnsi="Times New Roman" w:cs="Times New Roman"/>
          <w:bCs/>
          <w:sz w:val="24"/>
          <w:szCs w:val="24"/>
          <w:lang w:eastAsia="ru-RU"/>
        </w:rPr>
        <w:t xml:space="preserve">июня </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87356">
        <w:rPr>
          <w:rFonts w:ascii="Times New Roman" w:eastAsia="Times New Roman" w:hAnsi="Times New Roman" w:cs="Times New Roman"/>
          <w:bCs/>
          <w:sz w:val="24"/>
          <w:szCs w:val="24"/>
          <w:lang w:eastAsia="ru-RU"/>
        </w:rPr>
        <w:t>2</w:t>
      </w:r>
      <w:r w:rsidR="00F50842">
        <w:rPr>
          <w:rFonts w:ascii="Times New Roman" w:eastAsia="Times New Roman" w:hAnsi="Times New Roman" w:cs="Times New Roman"/>
          <w:bCs/>
          <w:sz w:val="24"/>
          <w:szCs w:val="24"/>
          <w:lang w:eastAsia="ru-RU"/>
        </w:rPr>
        <w:t>0</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325865">
        <w:rPr>
          <w:rFonts w:ascii="Times New Roman" w:eastAsia="Times New Roman" w:hAnsi="Times New Roman" w:cs="Times New Roman"/>
          <w:bCs/>
          <w:sz w:val="24"/>
          <w:szCs w:val="24"/>
          <w:lang w:eastAsia="ru-RU"/>
        </w:rPr>
        <w:t xml:space="preserve">июня </w:t>
      </w:r>
      <w:r w:rsidR="00367C82">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4401D2">
        <w:rPr>
          <w:rFonts w:ascii="Times New Roman" w:eastAsia="Times New Roman" w:hAnsi="Times New Roman" w:cs="Times New Roman"/>
          <w:bCs/>
          <w:sz w:val="24"/>
          <w:szCs w:val="24"/>
          <w:lang w:eastAsia="ru-RU"/>
        </w:rPr>
        <w:t>0</w:t>
      </w:r>
      <w:r w:rsidR="00325865">
        <w:rPr>
          <w:rFonts w:ascii="Times New Roman" w:eastAsia="Times New Roman" w:hAnsi="Times New Roman" w:cs="Times New Roman"/>
          <w:bCs/>
          <w:sz w:val="24"/>
          <w:szCs w:val="24"/>
          <w:lang w:eastAsia="ru-RU"/>
        </w:rPr>
        <w:t>8</w:t>
      </w:r>
      <w:r w:rsidR="008A2F32" w:rsidRPr="008A2F32">
        <w:rPr>
          <w:rFonts w:ascii="Times New Roman" w:eastAsia="Times New Roman" w:hAnsi="Times New Roman" w:cs="Times New Roman"/>
          <w:bCs/>
          <w:sz w:val="24"/>
          <w:szCs w:val="24"/>
          <w:lang w:eastAsia="ru-RU"/>
        </w:rPr>
        <w:t xml:space="preserve">» </w:t>
      </w:r>
      <w:r w:rsidR="00325865">
        <w:rPr>
          <w:rFonts w:ascii="Times New Roman" w:eastAsia="Times New Roman" w:hAnsi="Times New Roman" w:cs="Times New Roman"/>
          <w:bCs/>
          <w:sz w:val="24"/>
          <w:szCs w:val="24"/>
          <w:lang w:eastAsia="ru-RU"/>
        </w:rPr>
        <w:t>июня</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9A084B">
        <w:rPr>
          <w:rFonts w:ascii="Times New Roman" w:eastAsia="Times New Roman" w:hAnsi="Times New Roman" w:cs="Times New Roman"/>
          <w:bCs/>
          <w:sz w:val="24"/>
          <w:szCs w:val="24"/>
          <w:lang w:eastAsia="ru-RU"/>
        </w:rPr>
        <w:t>1</w:t>
      </w:r>
      <w:r w:rsidR="007F7B43">
        <w:rPr>
          <w:rFonts w:ascii="Times New Roman" w:eastAsia="Times New Roman" w:hAnsi="Times New Roman" w:cs="Times New Roman"/>
          <w:bCs/>
          <w:sz w:val="24"/>
          <w:szCs w:val="24"/>
          <w:lang w:eastAsia="ru-RU"/>
        </w:rPr>
        <w:t>3</w:t>
      </w:r>
      <w:r w:rsidR="00352117" w:rsidRPr="00352117">
        <w:rPr>
          <w:rFonts w:ascii="Times New Roman" w:eastAsia="Times New Roman" w:hAnsi="Times New Roman" w:cs="Times New Roman"/>
          <w:bCs/>
          <w:sz w:val="24"/>
          <w:szCs w:val="24"/>
          <w:lang w:eastAsia="ru-RU"/>
        </w:rPr>
        <w:t xml:space="preserve">» </w:t>
      </w:r>
      <w:r w:rsidR="00325865">
        <w:rPr>
          <w:rFonts w:ascii="Times New Roman" w:eastAsia="Times New Roman" w:hAnsi="Times New Roman" w:cs="Times New Roman"/>
          <w:bCs/>
          <w:sz w:val="24"/>
          <w:szCs w:val="24"/>
          <w:lang w:eastAsia="ru-RU"/>
        </w:rPr>
        <w:t>июня</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Pr="008A2F32" w:rsidRDefault="008534AF"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7F7B43">
        <w:rPr>
          <w:rFonts w:ascii="Times New Roman" w:eastAsia="Times New Roman" w:hAnsi="Times New Roman" w:cs="Times New Roman"/>
          <w:bCs/>
          <w:sz w:val="24"/>
          <w:szCs w:val="24"/>
          <w:lang w:eastAsia="ru-RU"/>
        </w:rPr>
        <w:t>6</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Pr="00AF25DF" w:rsidRDefault="008D3655" w:rsidP="008D3655">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8D3655" w:rsidRPr="00BA6CE7" w:rsidRDefault="008D3655" w:rsidP="008D3655">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8D3655" w:rsidRDefault="008D3655" w:rsidP="008D3655">
      <w:pPr>
        <w:tabs>
          <w:tab w:val="left" w:pos="5954"/>
        </w:tabs>
        <w:spacing w:after="0"/>
        <w:ind w:left="6096"/>
        <w:rPr>
          <w:rFonts w:ascii="Times New Roman" w:hAnsi="Times New Roman" w:cs="Times New Roman"/>
          <w:sz w:val="24"/>
          <w:szCs w:val="24"/>
        </w:rPr>
      </w:pP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 xml:space="preserve"> УТВЕРЖДАЮ</w:t>
      </w: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 xml:space="preserve"> Глава сельского поселения </w:t>
      </w: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 xml:space="preserve">Раевский сельсовет муниципального района Альшеевский район </w:t>
      </w: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Республики Башкортостан</w:t>
      </w: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___________ Тимасов М.А.</w:t>
      </w:r>
    </w:p>
    <w:p w:rsidR="008D3655" w:rsidRPr="00AA74CD" w:rsidRDefault="008D3655" w:rsidP="008D3655">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w:t>
      </w:r>
      <w:r w:rsidR="00D84554">
        <w:rPr>
          <w:rFonts w:ascii="Times New Roman" w:eastAsia="Calibri" w:hAnsi="Times New Roman" w:cs="Times New Roman"/>
          <w:bCs/>
        </w:rPr>
        <w:t>08</w:t>
      </w:r>
      <w:r w:rsidRPr="00AA74CD">
        <w:rPr>
          <w:rFonts w:ascii="Times New Roman" w:eastAsia="Calibri" w:hAnsi="Times New Roman" w:cs="Times New Roman"/>
          <w:bCs/>
        </w:rPr>
        <w:t xml:space="preserve"> </w:t>
      </w:r>
      <w:r w:rsidRPr="00AA74CD">
        <w:rPr>
          <w:rFonts w:ascii="Times New Roman" w:hAnsi="Times New Roman" w:cs="Times New Roman"/>
          <w:bCs/>
        </w:rPr>
        <w:t xml:space="preserve">» </w:t>
      </w:r>
      <w:r w:rsidR="007F7B43">
        <w:rPr>
          <w:rFonts w:ascii="Times New Roman" w:hAnsi="Times New Roman" w:cs="Times New Roman"/>
          <w:bCs/>
        </w:rPr>
        <w:t>июня</w:t>
      </w:r>
      <w:r w:rsidRPr="00AA74CD">
        <w:rPr>
          <w:rFonts w:ascii="Times New Roman" w:hAnsi="Times New Roman" w:cs="Times New Roman"/>
          <w:bCs/>
        </w:rPr>
        <w:t xml:space="preserve"> </w:t>
      </w:r>
      <w:r w:rsidRPr="00AA74CD">
        <w:rPr>
          <w:rFonts w:ascii="Times New Roman" w:eastAsia="Calibri" w:hAnsi="Times New Roman" w:cs="Times New Roman"/>
          <w:bCs/>
        </w:rPr>
        <w:t xml:space="preserve"> 201</w:t>
      </w:r>
      <w:r w:rsidR="007F7B43">
        <w:rPr>
          <w:rFonts w:ascii="Times New Roman" w:eastAsia="Calibri" w:hAnsi="Times New Roman" w:cs="Times New Roman"/>
          <w:bCs/>
        </w:rPr>
        <w:t>6</w:t>
      </w:r>
      <w:r w:rsidRPr="00AA74CD">
        <w:rPr>
          <w:rFonts w:ascii="Times New Roman" w:eastAsia="Calibri" w:hAnsi="Times New Roman" w:cs="Times New Roman"/>
          <w:bCs/>
        </w:rPr>
        <w:t xml:space="preserve"> г.</w:t>
      </w:r>
    </w:p>
    <w:p w:rsidR="008D3655" w:rsidRDefault="008D3655" w:rsidP="008D3655">
      <w:pPr>
        <w:ind w:right="-41"/>
        <w:jc w:val="both"/>
        <w:rPr>
          <w:rFonts w:eastAsia="Calibri"/>
          <w:b/>
          <w:bCs/>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D020D9" w:rsidRPr="00E909D4" w:rsidRDefault="00D020D9" w:rsidP="00D020D9">
      <w:pPr>
        <w:keepNext/>
        <w:keepLines/>
        <w:suppressLineNumbers/>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8D3655" w:rsidRPr="00E909D4" w:rsidRDefault="00D020D9" w:rsidP="00D020D9">
      <w:pPr>
        <w:keepNext/>
        <w:keepLines/>
        <w:suppressLineNumbers/>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sidR="008D3655" w:rsidRPr="00E909D4">
        <w:rPr>
          <w:rFonts w:ascii="Times New Roman" w:eastAsia="Times New Roman" w:hAnsi="Times New Roman" w:cs="Times New Roman"/>
          <w:b/>
          <w:bCs/>
          <w:sz w:val="28"/>
          <w:szCs w:val="28"/>
          <w:lang w:eastAsia="ru-RU"/>
        </w:rPr>
        <w:t>на закупку ГСМ</w:t>
      </w:r>
    </w:p>
    <w:p w:rsidR="008D3655" w:rsidRPr="00BA6CE7" w:rsidRDefault="008D3655" w:rsidP="008D36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D3655" w:rsidRPr="00BA6CE7" w:rsidRDefault="008D3655" w:rsidP="008D3655">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8D3655" w:rsidRPr="00BA6CE7"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Г.Я.Гайнетдинова</w:t>
      </w:r>
      <w:proofErr w:type="spellEnd"/>
      <w:r w:rsidR="00D020D9">
        <w:rPr>
          <w:rFonts w:ascii="Times New Roman" w:eastAsia="Times New Roman" w:hAnsi="Times New Roman" w:cs="Times New Roman"/>
          <w:bCs/>
          <w:color w:val="000000"/>
          <w:sz w:val="20"/>
          <w:szCs w:val="24"/>
          <w:lang w:eastAsia="ru-RU"/>
        </w:rPr>
        <w:t>__________________</w:t>
      </w: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Pr="00BA6CE7"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Раевский</w:t>
      </w:r>
      <w:r w:rsidRPr="00BA6CE7">
        <w:rPr>
          <w:rFonts w:ascii="Times New Roman" w:eastAsia="Times New Roman" w:hAnsi="Times New Roman" w:cs="Times New Roman"/>
          <w:b/>
          <w:bCs/>
          <w:sz w:val="24"/>
          <w:szCs w:val="24"/>
          <w:lang w:eastAsia="ru-RU"/>
        </w:rPr>
        <w:t xml:space="preserve"> – 201</w:t>
      </w:r>
      <w:r w:rsidR="007F7B43">
        <w:rPr>
          <w:rFonts w:ascii="Times New Roman" w:eastAsia="Times New Roman" w:hAnsi="Times New Roman" w:cs="Times New Roman"/>
          <w:b/>
          <w:bCs/>
          <w:sz w:val="24"/>
          <w:szCs w:val="24"/>
          <w:lang w:eastAsia="ru-RU"/>
        </w:rPr>
        <w:t>6</w:t>
      </w:r>
      <w:r w:rsidRPr="00BA6CE7">
        <w:rPr>
          <w:rFonts w:ascii="Times New Roman" w:eastAsia="Times New Roman" w:hAnsi="Times New Roman" w:cs="Times New Roman"/>
          <w:b/>
          <w:bCs/>
          <w:sz w:val="24"/>
          <w:szCs w:val="24"/>
          <w:lang w:eastAsia="ru-RU"/>
        </w:rPr>
        <w:t xml:space="preserve"> г.</w:t>
      </w:r>
      <w:bookmarkStart w:id="0" w:name="sub_2245"/>
      <w:bookmarkEnd w:id="0"/>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Pr="00BA6CE7"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472"/>
        <w:gridCol w:w="80"/>
        <w:gridCol w:w="2410"/>
        <w:gridCol w:w="1417"/>
        <w:gridCol w:w="179"/>
        <w:gridCol w:w="2373"/>
      </w:tblGrid>
      <w:tr w:rsidR="008D3655" w:rsidRPr="00607526" w:rsidTr="00535DF1">
        <w:trPr>
          <w:trHeight w:val="274"/>
        </w:trPr>
        <w:tc>
          <w:tcPr>
            <w:tcW w:w="9673" w:type="dxa"/>
            <w:gridSpan w:val="7"/>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535DF1">
        <w:trPr>
          <w:trHeight w:val="2292"/>
        </w:trPr>
        <w:tc>
          <w:tcPr>
            <w:tcW w:w="9673" w:type="dxa"/>
            <w:gridSpan w:val="7"/>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651391" w:rsidRDefault="008D3655" w:rsidP="00535DF1">
            <w:pPr>
              <w:ind w:left="284" w:right="-41" w:firstLine="567"/>
              <w:jc w:val="both"/>
              <w:rPr>
                <w:rFonts w:ascii="Times New Roman" w:hAnsi="Times New Roman" w:cs="Times New Roman"/>
                <w:b/>
                <w:bCs/>
              </w:rPr>
            </w:pPr>
            <w:r w:rsidRPr="00607526">
              <w:rPr>
                <w:rFonts w:ascii="Times New Roman" w:hAnsi="Times New Roman" w:cs="Times New Roman"/>
                <w:bCs/>
              </w:rPr>
              <w:t xml:space="preserve">        </w:t>
            </w:r>
            <w:proofErr w:type="gramStart"/>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p w:rsidR="008D3655" w:rsidRPr="00607526" w:rsidRDefault="008D3655" w:rsidP="00535DF1">
            <w:pPr>
              <w:tabs>
                <w:tab w:val="left" w:pos="493"/>
              </w:tabs>
              <w:spacing w:after="0" w:line="240" w:lineRule="auto"/>
              <w:jc w:val="both"/>
              <w:rPr>
                <w:rFonts w:ascii="Times New Roman" w:hAnsi="Times New Roman" w:cs="Times New Roman"/>
                <w:bCs/>
              </w:rPr>
            </w:pP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8931" w:type="dxa"/>
            <w:gridSpan w:val="6"/>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E65E4B" w:rsidRDefault="008D3655" w:rsidP="00535DF1">
            <w:pPr>
              <w:spacing w:after="0" w:line="240" w:lineRule="auto"/>
              <w:jc w:val="both"/>
              <w:rPr>
                <w:rFonts w:ascii="Times New Roman" w:hAnsi="Times New Roman" w:cs="Times New Roman"/>
                <w:b/>
              </w:rPr>
            </w:pPr>
            <w:r>
              <w:rPr>
                <w:rFonts w:ascii="Times New Roman" w:hAnsi="Times New Roman" w:cs="Times New Roman"/>
                <w:b/>
              </w:rPr>
              <w:t>З</w:t>
            </w:r>
            <w:r w:rsidRPr="00A44498">
              <w:rPr>
                <w:rFonts w:ascii="Times New Roman" w:hAnsi="Times New Roman" w:cs="Times New Roman"/>
                <w:b/>
              </w:rPr>
              <w:t xml:space="preserve">акупка </w:t>
            </w:r>
            <w:r>
              <w:rPr>
                <w:rFonts w:ascii="Times New Roman" w:hAnsi="Times New Roman" w:cs="Times New Roman"/>
                <w:b/>
              </w:rPr>
              <w:t>ГСМ</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8931" w:type="dxa"/>
            <w:gridSpan w:val="6"/>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247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6459" w:type="dxa"/>
            <w:gridSpan w:val="5"/>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район, с</w:t>
            </w:r>
            <w:proofErr w:type="gramStart"/>
            <w:r w:rsidRPr="0020077D">
              <w:rPr>
                <w:rFonts w:ascii="Times New Roman" w:hAnsi="Times New Roman" w:cs="Times New Roman"/>
                <w:bCs/>
              </w:rPr>
              <w:t>.Р</w:t>
            </w:r>
            <w:proofErr w:type="gramEnd"/>
            <w:r w:rsidRPr="0020077D">
              <w:rPr>
                <w:rFonts w:ascii="Times New Roman" w:hAnsi="Times New Roman" w:cs="Times New Roman"/>
                <w:bCs/>
              </w:rPr>
              <w:t>аевский,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район, с</w:t>
            </w:r>
            <w:proofErr w:type="gramStart"/>
            <w:r w:rsidRPr="0020077D">
              <w:rPr>
                <w:rFonts w:ascii="Times New Roman" w:hAnsi="Times New Roman" w:cs="Times New Roman"/>
                <w:bCs/>
              </w:rPr>
              <w:t>.Р</w:t>
            </w:r>
            <w:proofErr w:type="gramEnd"/>
            <w:r w:rsidRPr="0020077D">
              <w:rPr>
                <w:rFonts w:ascii="Times New Roman" w:hAnsi="Times New Roman" w:cs="Times New Roman"/>
                <w:bCs/>
              </w:rPr>
              <w:t>аевский, ул. Победы, д.2а.</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8D3655" w:rsidRPr="0020077D" w:rsidRDefault="008D3655" w:rsidP="00535DF1">
            <w:pPr>
              <w:spacing w:after="0" w:line="240" w:lineRule="auto"/>
              <w:rPr>
                <w:rFonts w:ascii="Times New Roman" w:hAnsi="Times New Roman" w:cs="Times New Roman"/>
                <w:b/>
                <w:vertAlign w:val="superscript"/>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Ответственное должностное лицо заказчика:</w:t>
            </w:r>
            <w:r>
              <w:t xml:space="preserve"> </w:t>
            </w:r>
            <w:proofErr w:type="spellStart"/>
            <w:r>
              <w:rPr>
                <w:rFonts w:ascii="Times New Roman" w:hAnsi="Times New Roman" w:cs="Times New Roman"/>
                <w:bCs/>
              </w:rPr>
              <w:t>Гайнетдинова</w:t>
            </w:r>
            <w:proofErr w:type="spellEnd"/>
            <w:r>
              <w:rPr>
                <w:rFonts w:ascii="Times New Roman" w:hAnsi="Times New Roman" w:cs="Times New Roman"/>
                <w:bCs/>
              </w:rPr>
              <w:t xml:space="preserve"> </w:t>
            </w:r>
            <w:proofErr w:type="spellStart"/>
            <w:r>
              <w:rPr>
                <w:rFonts w:ascii="Times New Roman" w:hAnsi="Times New Roman" w:cs="Times New Roman"/>
                <w:bCs/>
              </w:rPr>
              <w:t>Гульнара</w:t>
            </w:r>
            <w:proofErr w:type="spellEnd"/>
            <w:r>
              <w:rPr>
                <w:rFonts w:ascii="Times New Roman" w:hAnsi="Times New Roman" w:cs="Times New Roman"/>
                <w:bCs/>
              </w:rPr>
              <w:t xml:space="preserve"> </w:t>
            </w:r>
            <w:proofErr w:type="spellStart"/>
            <w:r>
              <w:rPr>
                <w:rFonts w:ascii="Times New Roman" w:hAnsi="Times New Roman" w:cs="Times New Roman"/>
                <w:bCs/>
              </w:rPr>
              <w:t>Ягафаровна</w:t>
            </w:r>
            <w:proofErr w:type="spellEnd"/>
          </w:p>
        </w:tc>
      </w:tr>
      <w:tr w:rsidR="008D3655" w:rsidRPr="00607526" w:rsidTr="00535DF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8931" w:type="dxa"/>
            <w:gridSpan w:val="6"/>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6"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535DF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8931" w:type="dxa"/>
            <w:gridSpan w:val="6"/>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535DF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8931" w:type="dxa"/>
            <w:gridSpan w:val="6"/>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8D3655" w:rsidRPr="00607526" w:rsidTr="00535DF1">
        <w:trPr>
          <w:trHeight w:val="215"/>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8931" w:type="dxa"/>
            <w:gridSpan w:val="6"/>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tc>
      </w:tr>
      <w:tr w:rsidR="008D3655" w:rsidRPr="00607526" w:rsidTr="00535DF1">
        <w:trPr>
          <w:trHeight w:val="1000"/>
        </w:trPr>
        <w:tc>
          <w:tcPr>
            <w:tcW w:w="742" w:type="dxa"/>
          </w:tcPr>
          <w:p w:rsidR="008D3655" w:rsidRPr="00607526" w:rsidRDefault="008D3655" w:rsidP="00535DF1">
            <w:pPr>
              <w:spacing w:after="0" w:line="240" w:lineRule="auto"/>
              <w:jc w:val="both"/>
              <w:rPr>
                <w:rFonts w:ascii="Times New Roman" w:hAnsi="Times New Roman" w:cs="Times New Roman"/>
              </w:rPr>
            </w:pPr>
          </w:p>
        </w:tc>
        <w:tc>
          <w:tcPr>
            <w:tcW w:w="8931" w:type="dxa"/>
            <w:gridSpan w:val="6"/>
          </w:tcPr>
          <w:p w:rsidR="008D3655" w:rsidRPr="00607526" w:rsidRDefault="008D3655" w:rsidP="00D020D9">
            <w:pPr>
              <w:spacing w:after="0" w:line="240" w:lineRule="auto"/>
              <w:jc w:val="both"/>
              <w:rPr>
                <w:rFonts w:ascii="Times New Roman" w:hAnsi="Times New Roman" w:cs="Times New Roman"/>
                <w:b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sidR="00D020D9">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sidR="00D020D9">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552"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6379" w:type="dxa"/>
            <w:gridSpan w:val="4"/>
          </w:tcPr>
          <w:p w:rsidR="008D3655" w:rsidRPr="00893CA5" w:rsidRDefault="00C307CC" w:rsidP="00C307CC">
            <w:pPr>
              <w:spacing w:after="0" w:line="240" w:lineRule="auto"/>
              <w:jc w:val="both"/>
              <w:rPr>
                <w:rFonts w:ascii="Times New Roman" w:hAnsi="Times New Roman" w:cs="Times New Roman"/>
              </w:rPr>
            </w:pPr>
            <w:r>
              <w:rPr>
                <w:rFonts w:ascii="Times New Roman" w:hAnsi="Times New Roman" w:cs="Times New Roman"/>
                <w:b/>
              </w:rPr>
              <w:t>499994,17(Четыреста девяносто девять тысяч девятьсот девяносто четыре рубля 17 копеек</w:t>
            </w:r>
            <w:proofErr w:type="gramStart"/>
            <w:r>
              <w:rPr>
                <w:rFonts w:ascii="Times New Roman" w:hAnsi="Times New Roman" w:cs="Times New Roman"/>
                <w:b/>
              </w:rPr>
              <w:t>)</w:t>
            </w:r>
            <w:r w:rsidR="008D3655" w:rsidRPr="00893CA5">
              <w:rPr>
                <w:rFonts w:ascii="Times New Roman" w:hAnsi="Times New Roman" w:cs="Times New Roman"/>
                <w:b/>
              </w:rPr>
              <w:t>р</w:t>
            </w:r>
            <w:proofErr w:type="gramEnd"/>
            <w:r w:rsidR="008D3655" w:rsidRPr="00893CA5">
              <w:rPr>
                <w:rFonts w:ascii="Times New Roman" w:hAnsi="Times New Roman" w:cs="Times New Roman"/>
                <w:b/>
              </w:rPr>
              <w:t>ублей</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6379" w:type="dxa"/>
            <w:gridSpan w:val="4"/>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6379" w:type="dxa"/>
            <w:gridSpan w:val="4"/>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C307CC" w:rsidRPr="00C307CC">
              <w:rPr>
                <w:rFonts w:ascii="Times New Roman" w:hAnsi="Times New Roman" w:cs="Times New Roman"/>
                <w:b/>
              </w:rPr>
              <w:t>4999,94(Четыре тысячи девятьсот девяносто девять рублей 94 копейки</w:t>
            </w:r>
            <w:proofErr w:type="gramStart"/>
            <w:r w:rsidR="00C307CC" w:rsidRPr="00C307CC">
              <w:rPr>
                <w:rFonts w:ascii="Times New Roman" w:hAnsi="Times New Roman" w:cs="Times New Roman"/>
                <w:b/>
              </w:rPr>
              <w:t>)р</w:t>
            </w:r>
            <w:proofErr w:type="gramEnd"/>
            <w:r w:rsidR="00C307CC" w:rsidRPr="00C307CC">
              <w:rPr>
                <w:rFonts w:ascii="Times New Roman" w:hAnsi="Times New Roman" w:cs="Times New Roman"/>
                <w:b/>
              </w:rPr>
              <w:t>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w:t>
            </w:r>
            <w:r w:rsidRPr="00607526">
              <w:rPr>
                <w:rFonts w:ascii="Times New Roman" w:hAnsi="Times New Roman" w:cs="Times New Roman"/>
              </w:rPr>
              <w:lastRenderedPageBreak/>
              <w:t>требования к обеспечению исполнения контракта</w:t>
            </w:r>
          </w:p>
        </w:tc>
        <w:tc>
          <w:tcPr>
            <w:tcW w:w="6379"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1.Размер обеспечения исполнения конт</w:t>
            </w:r>
            <w:bookmarkStart w:id="1" w:name="_GoBack"/>
            <w:bookmarkEnd w:id="1"/>
            <w:r w:rsidRPr="00607526">
              <w:rPr>
                <w:rFonts w:ascii="Times New Roman" w:hAnsi="Times New Roman" w:cs="Times New Roman"/>
              </w:rPr>
              <w:t xml:space="preserve">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составляет  </w:t>
            </w:r>
            <w:r w:rsidR="00C307CC" w:rsidRPr="00C307CC">
              <w:rPr>
                <w:rFonts w:ascii="Times New Roman" w:hAnsi="Times New Roman" w:cs="Times New Roman"/>
                <w:b/>
              </w:rPr>
              <w:t>24 999,71</w:t>
            </w:r>
            <w:r w:rsidR="00C307CC">
              <w:rPr>
                <w:rFonts w:ascii="Times New Roman" w:hAnsi="Times New Roman" w:cs="Times New Roman"/>
                <w:b/>
              </w:rPr>
              <w:t xml:space="preserve">(Двадцать четыре тысячи девятьсот девяносто девять </w:t>
            </w:r>
            <w:r w:rsidR="00C307CC" w:rsidRPr="00C307CC">
              <w:rPr>
                <w:rFonts w:ascii="Times New Roman" w:hAnsi="Times New Roman" w:cs="Times New Roman"/>
                <w:b/>
              </w:rPr>
              <w:t>рублей</w:t>
            </w:r>
            <w:r w:rsidR="00C307CC">
              <w:rPr>
                <w:rFonts w:ascii="Times New Roman" w:hAnsi="Times New Roman" w:cs="Times New Roman"/>
                <w:b/>
              </w:rPr>
              <w:t xml:space="preserve"> 71 копейка</w:t>
            </w:r>
            <w:proofErr w:type="gramStart"/>
            <w:r w:rsidR="00C307CC">
              <w:rPr>
                <w:rFonts w:ascii="Times New Roman" w:hAnsi="Times New Roman" w:cs="Times New Roman"/>
                <w:b/>
              </w:rPr>
              <w:t>)р</w:t>
            </w:r>
            <w:proofErr w:type="gramEnd"/>
            <w:r w:rsidR="00C307CC">
              <w:rPr>
                <w:rFonts w:ascii="Times New Roman" w:hAnsi="Times New Roman" w:cs="Times New Roman"/>
                <w:b/>
              </w:rPr>
              <w:t>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2. Срок предоставления – в соответствии со статьей 70 </w:t>
            </w:r>
            <w:r w:rsidRPr="00607526">
              <w:rPr>
                <w:rFonts w:ascii="Times New Roman" w:hAnsi="Times New Roman" w:cs="Times New Roman"/>
              </w:rPr>
              <w:lastRenderedPageBreak/>
              <w:t>Федерального закона.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4. </w:t>
            </w:r>
            <w:proofErr w:type="gramStart"/>
            <w:r w:rsidRPr="00607526">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607526">
              <w:rPr>
                <w:rFonts w:ascii="Times New Roman" w:hAnsi="Times New Roman" w:cs="Times New Roman"/>
              </w:rPr>
              <w:t xml:space="preserve">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w:t>
            </w:r>
            <w:proofErr w:type="gramStart"/>
            <w:r w:rsidRPr="00C307CC">
              <w:rPr>
                <w:rFonts w:ascii="Times New Roman" w:hAnsi="Times New Roman" w:cs="Times New Roman"/>
                <w:b/>
              </w:rPr>
              <w:t>.У</w:t>
            </w:r>
            <w:proofErr w:type="gramEnd"/>
            <w:r w:rsidRPr="00C307CC">
              <w:rPr>
                <w:rFonts w:ascii="Times New Roman" w:hAnsi="Times New Roman" w:cs="Times New Roman"/>
                <w:b/>
              </w:rPr>
              <w:t>фа</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lastRenderedPageBreak/>
              <w:t xml:space="preserve">    </w:t>
            </w:r>
            <w:r w:rsidRPr="00C307CC">
              <w:rPr>
                <w:rFonts w:ascii="Times New Roman" w:hAnsi="Times New Roman" w:cs="Times New Roman"/>
                <w:b/>
              </w:rPr>
              <w:t>__________________________________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w:t>
            </w:r>
            <w:proofErr w:type="gramStart"/>
            <w:r w:rsidRPr="00607526">
              <w:rPr>
                <w:rFonts w:ascii="Times New Roman" w:hAnsi="Times New Roman" w:cs="Times New Roman"/>
              </w:rPr>
              <w:t>дств в к</w:t>
            </w:r>
            <w:proofErr w:type="gramEnd"/>
            <w:r w:rsidRPr="00607526">
              <w:rPr>
                <w:rFonts w:ascii="Times New Roman" w:hAnsi="Times New Roman" w:cs="Times New Roman"/>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6379"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9"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6379" w:type="dxa"/>
            <w:gridSpan w:val="4"/>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870A65">
            <w:pPr>
              <w:spacing w:after="0" w:line="240" w:lineRule="auto"/>
              <w:jc w:val="both"/>
              <w:rPr>
                <w:rFonts w:ascii="Times New Roman" w:hAnsi="Times New Roman" w:cs="Times New Roman"/>
              </w:rPr>
            </w:pPr>
            <w:r w:rsidRPr="00607526">
              <w:rPr>
                <w:rFonts w:ascii="Times New Roman" w:hAnsi="Times New Roman" w:cs="Times New Roman"/>
              </w:rPr>
              <w:t>2. Обоснование расчета начальной (максимальной) цены контракта в Приложении №</w:t>
            </w:r>
            <w:r w:rsidR="00870A65">
              <w:rPr>
                <w:rFonts w:ascii="Times New Roman" w:hAnsi="Times New Roman" w:cs="Times New Roman"/>
              </w:rPr>
              <w:t xml:space="preserve">4 </w:t>
            </w:r>
            <w:r w:rsidRPr="00607526">
              <w:rPr>
                <w:rFonts w:ascii="Times New Roman" w:hAnsi="Times New Roman" w:cs="Times New Roman"/>
              </w:rPr>
              <w:t>к Разделу №</w:t>
            </w:r>
            <w:r>
              <w:rPr>
                <w:rFonts w:ascii="Times New Roman" w:hAnsi="Times New Roman" w:cs="Times New Roman"/>
              </w:rPr>
              <w:t>1</w:t>
            </w:r>
            <w:r w:rsidRPr="00607526">
              <w:rPr>
                <w:rFonts w:ascii="Times New Roman" w:hAnsi="Times New Roman" w:cs="Times New Roman"/>
              </w:rPr>
              <w:t>«</w:t>
            </w:r>
            <w:r>
              <w:rPr>
                <w:rFonts w:ascii="Times New Roman" w:hAnsi="Times New Roman" w:cs="Times New Roman"/>
              </w:rPr>
              <w:t>Общие сведения</w:t>
            </w:r>
            <w:r w:rsidRPr="00607526">
              <w:rPr>
                <w:rFonts w:ascii="Times New Roman" w:hAnsi="Times New Roman" w:cs="Times New Roman"/>
              </w:rPr>
              <w:t>».</w:t>
            </w:r>
          </w:p>
        </w:tc>
      </w:tr>
      <w:tr w:rsidR="008D3655" w:rsidRPr="00607526" w:rsidTr="00535DF1">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6379" w:type="dxa"/>
            <w:gridSpan w:val="4"/>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w:t>
            </w:r>
            <w:r w:rsidRPr="00B91C20">
              <w:rPr>
                <w:rFonts w:ascii="Times New Roman" w:hAnsi="Times New Roman" w:cs="Times New Roman"/>
                <w:bCs/>
              </w:rPr>
              <w:lastRenderedPageBreak/>
              <w:t xml:space="preserve">чем на десять процентов. При этом по соглашению сторон допускается изменение с учетом </w:t>
            </w:r>
            <w:proofErr w:type="gramStart"/>
            <w:r w:rsidRPr="00B91C20">
              <w:rPr>
                <w:rFonts w:ascii="Times New Roman" w:hAnsi="Times New Roman" w:cs="Times New Roman"/>
                <w:bCs/>
              </w:rPr>
              <w:t>положений бюджетного законодательства Российской Федерации цены контракта</w:t>
            </w:r>
            <w:proofErr w:type="gramEnd"/>
            <w:r w:rsidRPr="00B91C20">
              <w:rPr>
                <w:rFonts w:ascii="Times New Roman" w:hAnsi="Times New Roman" w:cs="Times New Roman"/>
                <w:bCs/>
              </w:rPr>
              <w:t xml:space="preserve">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w:t>
            </w:r>
            <w:proofErr w:type="gramStart"/>
            <w:r w:rsidRPr="00B91C20">
              <w:rPr>
                <w:rFonts w:ascii="Times New Roman" w:hAnsi="Times New Roman" w:cs="Times New Roman"/>
                <w:bCs/>
              </w:rPr>
              <w:t>предусмотренных</w:t>
            </w:r>
            <w:proofErr w:type="gramEnd"/>
            <w:r w:rsidRPr="00B91C20">
              <w:rPr>
                <w:rFonts w:ascii="Times New Roman" w:hAnsi="Times New Roman" w:cs="Times New Roman"/>
                <w:bCs/>
              </w:rPr>
              <w:t xml:space="preserve">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8D3655" w:rsidRPr="00607526" w:rsidTr="00535DF1">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12.</w:t>
            </w:r>
          </w:p>
        </w:tc>
        <w:tc>
          <w:tcPr>
            <w:tcW w:w="2552"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6379" w:type="dxa"/>
            <w:gridSpan w:val="4"/>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ПРИМЕНЯЕТСЯ</w:t>
            </w:r>
          </w:p>
          <w:p w:rsidR="007F7B43" w:rsidRDefault="008D3655" w:rsidP="007F7B43">
            <w:pPr>
              <w:spacing w:after="0" w:line="240" w:lineRule="auto"/>
              <w:ind w:left="284" w:right="-41" w:firstLine="567"/>
            </w:pPr>
            <w:r w:rsidRPr="00AF3C7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w:t>
            </w:r>
            <w:proofErr w:type="gramStart"/>
            <w:r w:rsidR="00F349D1">
              <w:rPr>
                <w:rFonts w:ascii="Times New Roman" w:hAnsi="Times New Roman" w:cs="Times New Roman"/>
              </w:rPr>
              <w:t>м(</w:t>
            </w:r>
            <w:proofErr w:type="gramEnd"/>
            <w:r w:rsidR="00F349D1">
              <w:rPr>
                <w:rFonts w:ascii="Times New Roman" w:hAnsi="Times New Roman" w:cs="Times New Roman"/>
              </w:rPr>
              <w:t xml:space="preserve"> раздел 2)</w:t>
            </w:r>
            <w:r w:rsidR="00EB3567">
              <w:rPr>
                <w:rFonts w:ascii="Times New Roman" w:hAnsi="Times New Roman" w:cs="Times New Roman"/>
              </w:rPr>
              <w:t>.</w:t>
            </w:r>
            <w:r w:rsidR="007F7B43" w:rsidRPr="00A06EEE">
              <w:t xml:space="preserve"> </w:t>
            </w:r>
          </w:p>
          <w:p w:rsidR="008D3655" w:rsidRPr="00AF3C7F" w:rsidRDefault="007F7B43" w:rsidP="007F7B43">
            <w:pPr>
              <w:spacing w:after="0" w:line="240" w:lineRule="auto"/>
              <w:ind w:left="284" w:right="-41" w:firstLine="567"/>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7F7B43">
            <w:pPr>
              <w:spacing w:after="0" w:line="240" w:lineRule="auto"/>
              <w:ind w:left="285"/>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w:t>
            </w:r>
          </w:p>
        </w:tc>
        <w:tc>
          <w:tcPr>
            <w:tcW w:w="8931" w:type="dxa"/>
            <w:gridSpan w:val="6"/>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552"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6379" w:type="dxa"/>
            <w:gridSpan w:val="4"/>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91C20">
              <w:rPr>
                <w:rFonts w:ascii="Times New Roman" w:hAnsi="Times New Roman" w:cs="Times New Roman"/>
              </w:rPr>
              <w:t>отношении</w:t>
            </w:r>
            <w:proofErr w:type="gramEnd"/>
            <w:r w:rsidRPr="00B91C20">
              <w:rPr>
                <w:rFonts w:ascii="Times New Roman" w:hAnsi="Times New Roman" w:cs="Times New Roman"/>
              </w:rPr>
              <w:t xml:space="preserve"> предлагаемой ими цены контракта».</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552"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6379" w:type="dxa"/>
            <w:gridSpan w:val="4"/>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535DF1">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w:t>
            </w:r>
            <w:r w:rsidRPr="00607526">
              <w:rPr>
                <w:rFonts w:ascii="Times New Roman" w:hAnsi="Times New Roman" w:cs="Times New Roman"/>
              </w:rPr>
              <w:lastRenderedPageBreak/>
              <w:t xml:space="preserve">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6379" w:type="dxa"/>
            <w:gridSpan w:val="4"/>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gramStart"/>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w:t>
            </w:r>
            <w:proofErr w:type="gramEnd"/>
            <w:r w:rsidRPr="00EE2A40">
              <w:rPr>
                <w:rFonts w:ascii="Times New Roman" w:hAnsi="Times New Roman" w:cs="Times New Roman"/>
              </w:rPr>
              <w:t xml:space="preserve">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EE2A40">
              <w:rPr>
                <w:rFonts w:ascii="Times New Roman" w:hAnsi="Times New Roman" w:cs="Times New Roman"/>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EE2A40">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EE2A40">
              <w:rPr>
                <w:rFonts w:ascii="Times New Roman" w:hAnsi="Times New Roman" w:cs="Times New Roman"/>
              </w:rPr>
              <w:t xml:space="preserve">, секретов производства (ноу-хау), исключительные </w:t>
            </w:r>
            <w:proofErr w:type="gramStart"/>
            <w:r w:rsidRPr="00EE2A40">
              <w:rPr>
                <w:rFonts w:ascii="Times New Roman" w:hAnsi="Times New Roman" w:cs="Times New Roman"/>
              </w:rPr>
              <w:t>права</w:t>
            </w:r>
            <w:proofErr w:type="gramEnd"/>
            <w:r w:rsidRPr="00EE2A40">
              <w:rPr>
                <w:rFonts w:ascii="Times New Roman" w:hAnsi="Times New Roman" w:cs="Times New Roman"/>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xml:space="preserve">", на юридические лица, учредителями (участниками) которых являются юридические </w:t>
            </w:r>
            <w:proofErr w:type="gramStart"/>
            <w:r w:rsidRPr="00EE2A40">
              <w:rPr>
                <w:rFonts w:ascii="Times New Roman" w:hAnsi="Times New Roman" w:cs="Times New Roman"/>
              </w:rPr>
              <w:t>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EE2A40">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w:t>
            </w:r>
            <w:r w:rsidRPr="00EE2A40">
              <w:rPr>
                <w:rFonts w:ascii="Times New Roman" w:hAnsi="Times New Roman" w:cs="Times New Roman"/>
              </w:rPr>
              <w:lastRenderedPageBreak/>
              <w:t>критериев:</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EE2A40">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w:t>
            </w:r>
            <w:proofErr w:type="gramStart"/>
            <w:r w:rsidRPr="00EE2A40">
              <w:rPr>
                <w:rFonts w:ascii="Times New Roman"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w:t>
            </w:r>
            <w:proofErr w:type="gramEnd"/>
            <w:r w:rsidRPr="00EE2A40">
              <w:rPr>
                <w:rFonts w:ascii="Times New Roman" w:hAnsi="Times New Roman" w:cs="Times New Roman"/>
              </w:rPr>
              <w:t xml:space="preserve"> </w:t>
            </w:r>
            <w:proofErr w:type="gramStart"/>
            <w:r w:rsidRPr="00EE2A40">
              <w:rPr>
                <w:rFonts w:ascii="Times New Roman" w:hAnsi="Times New Roman" w:cs="Times New Roman"/>
              </w:rPr>
              <w:t>организациях</w:t>
            </w:r>
            <w:proofErr w:type="gramEnd"/>
            <w:r w:rsidRPr="00EE2A40">
              <w:rPr>
                <w:rFonts w:ascii="Times New Roman" w:hAnsi="Times New Roman" w:cs="Times New Roman"/>
              </w:rPr>
              <w:t>»:</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6) оказание юридической помощи на безвозмездной или на </w:t>
            </w:r>
            <w:r w:rsidRPr="00EE2A40">
              <w:rPr>
                <w:rFonts w:ascii="Times New Roman" w:hAnsi="Times New Roman" w:cs="Times New Roman"/>
              </w:rPr>
              <w:lastRenderedPageBreak/>
              <w:t>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15) социальная и культурная </w:t>
            </w:r>
            <w:proofErr w:type="gramStart"/>
            <w:r w:rsidRPr="00EE2A40">
              <w:rPr>
                <w:rFonts w:ascii="Times New Roman" w:hAnsi="Times New Roman" w:cs="Times New Roman"/>
              </w:rPr>
              <w:t>адаптация</w:t>
            </w:r>
            <w:proofErr w:type="gramEnd"/>
            <w:r w:rsidRPr="00EE2A40">
              <w:rPr>
                <w:rFonts w:ascii="Times New Roman" w:hAnsi="Times New Roman" w:cs="Times New Roman"/>
              </w:rPr>
              <w:t xml:space="preserve">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535DF1">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6379" w:type="dxa"/>
            <w:gridSpan w:val="4"/>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6379" w:type="dxa"/>
            <w:gridSpan w:val="4"/>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proofErr w:type="gramStart"/>
            <w:r w:rsidRPr="00B91C20">
              <w:rPr>
                <w:rFonts w:ascii="Times New Roman" w:hAnsi="Times New Roman" w:cs="Times New Roman"/>
              </w:rPr>
              <w:t>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B91C20">
              <w:rPr>
                <w:rFonts w:ascii="Times New Roman" w:hAnsi="Times New Roman" w:cs="Times New Roman"/>
              </w:rPr>
              <w:t xml:space="preserve">,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535DF1">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552"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6379" w:type="dxa"/>
            <w:gridSpan w:val="4"/>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552"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6379"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607526">
              <w:rPr>
                <w:rFonts w:ascii="Times New Roman" w:hAnsi="Times New Roman" w:cs="Times New Roman"/>
              </w:rPr>
              <w:t>непроведение</w:t>
            </w:r>
            <w:proofErr w:type="spellEnd"/>
            <w:r w:rsidRPr="0060752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607526">
              <w:rPr>
                <w:rFonts w:ascii="Times New Roman" w:hAnsi="Times New Roman" w:cs="Times New Roman"/>
              </w:rPr>
              <w:t>неприостановление</w:t>
            </w:r>
            <w:proofErr w:type="spellEnd"/>
            <w:r w:rsidRPr="0060752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proofErr w:type="gramStart"/>
            <w:r w:rsidRPr="00607526">
              <w:rPr>
                <w:rFonts w:ascii="Times New Roman" w:hAnsi="Times New Roman" w:cs="Times New Roman"/>
                <w:bCs/>
              </w:rPr>
              <w:t>- </w:t>
            </w:r>
            <w:r w:rsidRPr="00607526">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07526">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7526">
              <w:rPr>
                <w:rFonts w:ascii="Times New Roman" w:hAnsi="Times New Roman" w:cs="Times New Roman"/>
              </w:rPr>
              <w:t>указанных</w:t>
            </w:r>
            <w:proofErr w:type="gramEnd"/>
            <w:r w:rsidRPr="0060752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        </w:t>
            </w:r>
            <w:proofErr w:type="gramStart"/>
            <w:r w:rsidRPr="00607526">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7526">
              <w:rPr>
                <w:rFonts w:ascii="Times New Roman" w:hAnsi="Times New Roman" w:cs="Times New Roman"/>
              </w:rPr>
              <w:t xml:space="preserve"> товара, выполнением работы, оказанием услуги, </w:t>
            </w:r>
            <w:proofErr w:type="gramStart"/>
            <w:r w:rsidRPr="00607526">
              <w:rPr>
                <w:rFonts w:ascii="Times New Roman" w:hAnsi="Times New Roman" w:cs="Times New Roman"/>
              </w:rPr>
              <w:t>являющихся</w:t>
            </w:r>
            <w:proofErr w:type="gramEnd"/>
            <w:r w:rsidRPr="00607526">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8D3655" w:rsidRPr="00C84408" w:rsidRDefault="008D3655" w:rsidP="00535DF1">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w:t>
            </w:r>
            <w:proofErr w:type="gramStart"/>
            <w:r w:rsidRPr="00607526">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07526">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-также участник закупки не является офшорной компанией.</w:t>
            </w:r>
          </w:p>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552"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379" w:type="dxa"/>
            <w:gridSpan w:val="4"/>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535DF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lastRenderedPageBreak/>
              <w:t>1</w:t>
            </w:r>
            <w:r>
              <w:rPr>
                <w:rFonts w:ascii="Times New Roman" w:hAnsi="Times New Roman" w:cs="Times New Roman"/>
              </w:rPr>
              <w:t>7</w:t>
            </w:r>
            <w:r w:rsidRPr="00607526">
              <w:rPr>
                <w:rFonts w:ascii="Times New Roman" w:hAnsi="Times New Roman" w:cs="Times New Roman"/>
              </w:rPr>
              <w:t>.</w:t>
            </w:r>
          </w:p>
        </w:tc>
        <w:tc>
          <w:tcPr>
            <w:tcW w:w="893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535DF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8931" w:type="dxa"/>
            <w:gridSpan w:val="6"/>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535DF1">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379"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552" w:type="dxa"/>
            <w:gridSpan w:val="2"/>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535DF1">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607526">
              <w:rPr>
                <w:rFonts w:ascii="Times New Roman" w:hAnsi="Times New Roman" w:cs="Times New Roman"/>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552" w:type="dxa"/>
            <w:gridSpan w:val="2"/>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535DF1">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552" w:type="dxa"/>
            <w:gridSpan w:val="2"/>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535DF1">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bookmarkStart w:id="2" w:name="Par1322"/>
            <w:bookmarkEnd w:id="2"/>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552" w:type="dxa"/>
            <w:gridSpan w:val="2"/>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535DF1">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552" w:type="dxa"/>
            <w:gridSpan w:val="2"/>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535DF1">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Pr>
                <w:rFonts w:ascii="Times New Roman" w:hAnsi="Times New Roman" w:cs="Times New Roman"/>
              </w:rPr>
              <w:t xml:space="preserve"> </w:t>
            </w:r>
            <w:r w:rsidRPr="00607526">
              <w:rPr>
                <w:rFonts w:ascii="Times New Roman" w:hAnsi="Times New Roman" w:cs="Times New Roman"/>
              </w:rPr>
              <w:lastRenderedPageBreak/>
              <w:t>содержится указание на товарный</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знак (его словесное 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552" w:type="dxa"/>
            <w:gridSpan w:val="2"/>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lastRenderedPageBreak/>
              <w:t xml:space="preserve">НЕ </w:t>
            </w:r>
            <w:r w:rsidRPr="00B91C20">
              <w:rPr>
                <w:rFonts w:ascii="Times New Roman" w:hAnsi="Times New Roman" w:cs="Times New Roman"/>
                <w:bCs/>
              </w:rPr>
              <w:t>ПРИМЕНЯЕТСЯ</w:t>
            </w:r>
          </w:p>
        </w:tc>
      </w:tr>
      <w:tr w:rsidR="008D3655" w:rsidRPr="00607526" w:rsidTr="00535DF1">
        <w:trPr>
          <w:trHeight w:val="84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379" w:type="dxa"/>
            <w:gridSpan w:val="4"/>
          </w:tcPr>
          <w:p w:rsidR="008D3655" w:rsidRPr="00607526"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sidRPr="00607526">
              <w:rPr>
                <w:rFonts w:ascii="Times New Roman" w:hAnsi="Times New Roman" w:cs="Times New Roman"/>
              </w:rPr>
              <w:t>, и указание на товарный знак</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552" w:type="dxa"/>
            <w:gridSpan w:val="2"/>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535DF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8931" w:type="dxa"/>
            <w:gridSpan w:val="6"/>
          </w:tcPr>
          <w:p w:rsidR="008D3655" w:rsidRPr="00607526" w:rsidRDefault="008D3655" w:rsidP="00535DF1">
            <w:pPr>
              <w:spacing w:after="0" w:line="240" w:lineRule="auto"/>
              <w:jc w:val="both"/>
              <w:rPr>
                <w:rFonts w:ascii="Times New Roman" w:hAnsi="Times New Roman" w:cs="Times New Roman"/>
                <w:b/>
                <w:highlight w:val="yellow"/>
              </w:rPr>
            </w:pPr>
            <w:proofErr w:type="gramStart"/>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D3655" w:rsidRPr="00607526" w:rsidTr="00535DF1">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proofErr w:type="gramStart"/>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607526">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tc>
        <w:tc>
          <w:tcPr>
            <w:tcW w:w="2373"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535DF1">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 и 9  части 1 статьи 31  Федерального закона;</w:t>
            </w:r>
          </w:p>
        </w:tc>
        <w:tc>
          <w:tcPr>
            <w:tcW w:w="2373"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535DF1">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607526">
              <w:rPr>
                <w:rFonts w:ascii="Times New Roman" w:hAnsi="Times New Roman" w:cs="Times New Roman"/>
              </w:rPr>
              <w:t xml:space="preserve"> контракта является крупной сделкой;</w:t>
            </w:r>
          </w:p>
        </w:tc>
        <w:tc>
          <w:tcPr>
            <w:tcW w:w="2373"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535DF1">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373"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535DF1">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373"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535DF1">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373"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535DF1">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373"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535DF1">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373"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535DF1">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373"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535DF1">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558" w:type="dxa"/>
            <w:gridSpan w:val="5"/>
          </w:tcPr>
          <w:p w:rsidR="008D3655" w:rsidRPr="00C46E0D" w:rsidRDefault="008D3655" w:rsidP="00535DF1">
            <w:pPr>
              <w:spacing w:after="0" w:line="240" w:lineRule="auto"/>
              <w:jc w:val="both"/>
              <w:rPr>
                <w:rFonts w:ascii="Times New Roman" w:hAnsi="Times New Roman" w:cs="Times New Roman"/>
                <w:sz w:val="21"/>
                <w:szCs w:val="21"/>
              </w:rPr>
            </w:pPr>
            <w:proofErr w:type="gramStart"/>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w:t>
            </w:r>
            <w:proofErr w:type="gramEnd"/>
            <w:r w:rsidRPr="00C46E0D">
              <w:rPr>
                <w:rFonts w:ascii="Times New Roman" w:hAnsi="Times New Roman" w:cs="Times New Roman"/>
                <w:sz w:val="21"/>
                <w:szCs w:val="21"/>
              </w:rPr>
              <w:t xml:space="preserve">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373"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8931" w:type="dxa"/>
            <w:gridSpan w:val="6"/>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 xml:space="preserve">аты </w:t>
            </w:r>
            <w:proofErr w:type="gramStart"/>
            <w:r w:rsidRPr="00E85851">
              <w:rPr>
                <w:rFonts w:ascii="Times New Roman" w:hAnsi="Times New Roman" w:cs="Times New Roman"/>
                <w:b/>
              </w:rPr>
              <w:t>начала</w:t>
            </w:r>
            <w:proofErr w:type="gramEnd"/>
            <w:r w:rsidRPr="00E85851">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535DF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8931" w:type="dxa"/>
            <w:gridSpan w:val="6"/>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A2B98">
              <w:rPr>
                <w:rFonts w:ascii="Times New Roman" w:hAnsi="Times New Roman" w:cs="Times New Roman"/>
                <w:color w:val="000000" w:themeColor="text1"/>
              </w:rPr>
              <w:t>позднее</w:t>
            </w:r>
            <w:proofErr w:type="gramEnd"/>
            <w:r w:rsidRPr="009A2B9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8D3655" w:rsidRPr="00607526" w:rsidTr="00535DF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 xml:space="preserve">нформация о контрактной службе, контрактном управляющем, </w:t>
            </w:r>
            <w:proofErr w:type="gramStart"/>
            <w:r w:rsidRPr="00370C80">
              <w:rPr>
                <w:rFonts w:ascii="Times New Roman" w:hAnsi="Times New Roman" w:cs="Times New Roman"/>
              </w:rPr>
              <w:t>ответственных</w:t>
            </w:r>
            <w:proofErr w:type="gramEnd"/>
            <w:r>
              <w:rPr>
                <w:rFonts w:ascii="Times New Roman" w:hAnsi="Times New Roman" w:cs="Times New Roman"/>
              </w:rPr>
              <w:t xml:space="preserve"> за заключение контракта</w:t>
            </w:r>
          </w:p>
        </w:tc>
        <w:tc>
          <w:tcPr>
            <w:tcW w:w="3969" w:type="dxa"/>
            <w:gridSpan w:val="3"/>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535DF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8931" w:type="dxa"/>
            <w:gridSpan w:val="6"/>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139A4">
              <w:rPr>
                <w:rFonts w:ascii="Times New Roman" w:hAnsi="Times New Roman" w:cs="Times New Roman"/>
                <w:b/>
                <w:bCs/>
                <w:color w:val="000000" w:themeColor="text1"/>
              </w:rPr>
              <w:t>уклонившимися</w:t>
            </w:r>
            <w:proofErr w:type="gramEnd"/>
            <w:r w:rsidRPr="001139A4">
              <w:rPr>
                <w:rFonts w:ascii="Times New Roman" w:hAnsi="Times New Roman" w:cs="Times New Roman"/>
                <w:b/>
                <w:bCs/>
                <w:color w:val="000000" w:themeColor="text1"/>
              </w:rPr>
              <w:t xml:space="preserve">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В течение пяти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proofErr w:type="gramStart"/>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w:t>
            </w:r>
            <w:proofErr w:type="gramEnd"/>
            <w:r w:rsidRPr="001139A4">
              <w:rPr>
                <w:rFonts w:ascii="Times New Roman" w:hAnsi="Times New Roman" w:cs="Times New Roman"/>
                <w:color w:val="000000" w:themeColor="text1"/>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w:t>
            </w:r>
            <w:proofErr w:type="gramStart"/>
            <w:r w:rsidRPr="001139A4">
              <w:rPr>
                <w:rFonts w:ascii="Times New Roman" w:hAnsi="Times New Roman" w:cs="Times New Roman"/>
                <w:color w:val="000000" w:themeColor="text1"/>
              </w:rPr>
              <w:t>,</w:t>
            </w:r>
            <w:proofErr w:type="gramEnd"/>
            <w:r w:rsidRPr="001139A4">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1139A4">
              <w:rPr>
                <w:rFonts w:ascii="Times New Roman" w:hAnsi="Times New Roman" w:cs="Times New Roman"/>
                <w:color w:val="000000" w:themeColor="text1"/>
              </w:rPr>
              <w:t>с даты признания</w:t>
            </w:r>
            <w:proofErr w:type="gramEnd"/>
            <w:r w:rsidRPr="001139A4">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8D3655" w:rsidRDefault="008D3655" w:rsidP="008D3655"/>
    <w:p w:rsidR="00AF25DF" w:rsidRDefault="00AF25DF" w:rsidP="008D3655"/>
    <w:p w:rsidR="00AF25DF" w:rsidRDefault="00AF25DF" w:rsidP="008D3655"/>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8F44A8" w:rsidRDefault="008F44A8"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0"/>
          <w:szCs w:val="20"/>
          <w:lang w:eastAsia="ar-SA"/>
        </w:rPr>
      </w:pPr>
      <w:r w:rsidRPr="00AF25DF">
        <w:rPr>
          <w:rFonts w:ascii="Times New Roman" w:eastAsia="Times New Roman" w:hAnsi="Times New Roman" w:cs="Times New Roman"/>
          <w:b/>
          <w:sz w:val="20"/>
          <w:szCs w:val="20"/>
          <w:lang w:eastAsia="ar-SA"/>
        </w:rPr>
        <w:t>Раздел №</w:t>
      </w:r>
      <w:r>
        <w:rPr>
          <w:rFonts w:ascii="Times New Roman" w:eastAsia="Times New Roman" w:hAnsi="Times New Roman" w:cs="Times New Roman"/>
          <w:b/>
          <w:sz w:val="20"/>
          <w:szCs w:val="20"/>
          <w:lang w:eastAsia="ar-SA"/>
        </w:rPr>
        <w:t>2</w:t>
      </w:r>
    </w:p>
    <w:p w:rsidR="00AF25DF" w:rsidRPr="00AF25DF" w:rsidRDefault="00AF25DF" w:rsidP="00AF25DF">
      <w:pPr>
        <w:suppressAutoHyphens/>
        <w:spacing w:after="0" w:line="240" w:lineRule="auto"/>
        <w:jc w:val="center"/>
        <w:rPr>
          <w:rFonts w:ascii="Times New Roman" w:eastAsia="Times New Roman" w:hAnsi="Times New Roman" w:cs="Times New Roman"/>
          <w:b/>
          <w:sz w:val="20"/>
          <w:szCs w:val="20"/>
          <w:lang w:eastAsia="ar-SA"/>
        </w:rPr>
      </w:pPr>
      <w:r w:rsidRPr="00AF25DF">
        <w:rPr>
          <w:rFonts w:ascii="Times New Roman" w:eastAsia="Times New Roman" w:hAnsi="Times New Roman" w:cs="Times New Roman"/>
          <w:b/>
          <w:sz w:val="20"/>
          <w:szCs w:val="20"/>
          <w:lang w:eastAsia="ar-SA"/>
        </w:rPr>
        <w:t xml:space="preserve"> ПРОЕКТ МУНИЦИПАЛЬНОГО КОНТРАКТА на Закупку ГСМ</w:t>
      </w:r>
    </w:p>
    <w:p w:rsidR="00AF25DF" w:rsidRPr="00AF25DF" w:rsidRDefault="00AF25DF"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Pr="00AF25DF" w:rsidRDefault="00AF25DF" w:rsidP="00AF25DF">
      <w:pPr>
        <w:tabs>
          <w:tab w:val="right" w:pos="10348"/>
        </w:tabs>
        <w:suppressAutoHyphens/>
        <w:spacing w:after="0" w:line="240" w:lineRule="auto"/>
        <w:jc w:val="both"/>
        <w:rPr>
          <w:rFonts w:ascii="Times New Roman" w:eastAsia="Times New Roman" w:hAnsi="Times New Roman" w:cs="Times New Roman"/>
          <w:sz w:val="20"/>
          <w:szCs w:val="20"/>
          <w:lang w:eastAsia="ar-SA"/>
        </w:rPr>
      </w:pPr>
      <w:proofErr w:type="gramStart"/>
      <w:r w:rsidRPr="00AF25DF">
        <w:rPr>
          <w:rFonts w:ascii="Times New Roman" w:eastAsia="Times New Roman" w:hAnsi="Times New Roman" w:cs="Times New Roman"/>
          <w:sz w:val="20"/>
          <w:szCs w:val="20"/>
          <w:lang w:eastAsia="ar-SA"/>
        </w:rPr>
        <w:t>с</w:t>
      </w:r>
      <w:proofErr w:type="gramEnd"/>
      <w:r w:rsidRPr="00AF25DF">
        <w:rPr>
          <w:rFonts w:ascii="Times New Roman" w:eastAsia="Times New Roman" w:hAnsi="Times New Roman" w:cs="Times New Roman"/>
          <w:sz w:val="20"/>
          <w:szCs w:val="20"/>
          <w:lang w:eastAsia="ar-SA"/>
        </w:rPr>
        <w:t xml:space="preserve">. </w:t>
      </w:r>
      <w:proofErr w:type="gramStart"/>
      <w:r w:rsidRPr="00AF25DF">
        <w:rPr>
          <w:rFonts w:ascii="Times New Roman" w:eastAsia="Times New Roman" w:hAnsi="Times New Roman" w:cs="Times New Roman"/>
          <w:sz w:val="20"/>
          <w:szCs w:val="20"/>
          <w:lang w:eastAsia="ar-SA"/>
        </w:rPr>
        <w:t>Раевский</w:t>
      </w:r>
      <w:proofErr w:type="gramEnd"/>
      <w:r w:rsidRPr="00AF25DF">
        <w:rPr>
          <w:rFonts w:ascii="Times New Roman" w:eastAsia="Times New Roman" w:hAnsi="Times New Roman" w:cs="Times New Roman"/>
          <w:sz w:val="20"/>
          <w:szCs w:val="20"/>
          <w:lang w:eastAsia="ar-SA"/>
        </w:rPr>
        <w:t xml:space="preserve">     «_____» _____________  2016 г.</w:t>
      </w:r>
    </w:p>
    <w:p w:rsidR="00AF25DF" w:rsidRPr="00AF25DF" w:rsidRDefault="00AF25DF" w:rsidP="00AF25DF">
      <w:pPr>
        <w:tabs>
          <w:tab w:val="right" w:pos="10348"/>
        </w:tabs>
        <w:suppressAutoHyphens/>
        <w:spacing w:after="0" w:line="240" w:lineRule="auto"/>
        <w:ind w:right="-313"/>
        <w:jc w:val="both"/>
        <w:rPr>
          <w:rFonts w:ascii="Times New Roman" w:eastAsia="Times New Roman" w:hAnsi="Times New Roman" w:cs="Times New Roman"/>
          <w:sz w:val="20"/>
          <w:szCs w:val="20"/>
          <w:lang w:eastAsia="ar-SA"/>
        </w:rPr>
      </w:pPr>
    </w:p>
    <w:p w:rsidR="00AF25DF" w:rsidRPr="00AF25DF" w:rsidRDefault="00AF25DF" w:rsidP="00AF25DF">
      <w:pPr>
        <w:spacing w:after="0" w:line="240" w:lineRule="auto"/>
        <w:ind w:right="-41" w:firstLine="708"/>
        <w:jc w:val="both"/>
        <w:rPr>
          <w:rFonts w:ascii="Times New Roman" w:eastAsia="Lucida Sans Unicode" w:hAnsi="Times New Roman" w:cs="Times New Roman"/>
          <w:bCs/>
          <w:kern w:val="1"/>
          <w:sz w:val="20"/>
          <w:szCs w:val="20"/>
          <w:lang w:eastAsia="ar-SA"/>
        </w:rPr>
      </w:pPr>
      <w:r w:rsidRPr="00AF25DF">
        <w:rPr>
          <w:rFonts w:ascii="Times New Roman" w:eastAsia="Times New Roman" w:hAnsi="Times New Roman" w:cs="Times New Roman"/>
          <w:sz w:val="20"/>
          <w:szCs w:val="20"/>
          <w:lang w:eastAsia="ru-RU"/>
        </w:rPr>
        <w:t xml:space="preserve">       </w:t>
      </w:r>
      <w:proofErr w:type="gramStart"/>
      <w:r w:rsidRPr="00AF25DF">
        <w:rPr>
          <w:rFonts w:ascii="Times New Roman" w:eastAsia="Lucida Sans Unicode" w:hAnsi="Times New Roman" w:cs="Times New Roman"/>
          <w:b/>
          <w:bCs/>
          <w:kern w:val="1"/>
          <w:sz w:val="20"/>
          <w:szCs w:val="20"/>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AF25DF">
        <w:rPr>
          <w:rFonts w:ascii="Times New Roman" w:eastAsia="Lucida Sans Unicode" w:hAnsi="Times New Roman" w:cs="Times New Roman"/>
          <w:kern w:val="1"/>
          <w:sz w:val="20"/>
          <w:szCs w:val="20"/>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AF25DF">
        <w:rPr>
          <w:rFonts w:ascii="Times New Roman" w:eastAsia="Lucida Sans Unicode" w:hAnsi="Times New Roman" w:cs="Times New Roman"/>
          <w:bCs/>
          <w:kern w:val="1"/>
          <w:sz w:val="20"/>
          <w:szCs w:val="20"/>
          <w:lang w:eastAsia="ar-SA"/>
        </w:rPr>
        <w:t xml:space="preserve"> от ________201</w:t>
      </w:r>
      <w:r w:rsidR="00804556">
        <w:rPr>
          <w:rFonts w:ascii="Times New Roman" w:eastAsia="Lucida Sans Unicode" w:hAnsi="Times New Roman" w:cs="Times New Roman"/>
          <w:bCs/>
          <w:kern w:val="1"/>
          <w:sz w:val="20"/>
          <w:szCs w:val="20"/>
          <w:lang w:eastAsia="ar-SA"/>
        </w:rPr>
        <w:t>6</w:t>
      </w:r>
      <w:r w:rsidRPr="00AF25DF">
        <w:rPr>
          <w:rFonts w:ascii="Times New Roman" w:eastAsia="Lucida Sans Unicode" w:hAnsi="Times New Roman" w:cs="Times New Roman"/>
          <w:bCs/>
          <w:kern w:val="1"/>
          <w:sz w:val="20"/>
          <w:szCs w:val="20"/>
          <w:lang w:eastAsia="ar-SA"/>
        </w:rPr>
        <w:t xml:space="preserve"> г.) и соблюдения требований </w:t>
      </w:r>
      <w:r w:rsidRPr="00AF25DF">
        <w:rPr>
          <w:rFonts w:ascii="Times New Roman" w:eastAsia="Lucida Sans Unicode" w:hAnsi="Times New Roman" w:cs="Times New Roman"/>
          <w:kern w:val="1"/>
          <w:sz w:val="20"/>
          <w:szCs w:val="20"/>
          <w:lang w:eastAsia="ar-SA"/>
        </w:rPr>
        <w:t>Федерального</w:t>
      </w:r>
      <w:proofErr w:type="gramEnd"/>
      <w:r w:rsidRPr="00AF25DF">
        <w:rPr>
          <w:rFonts w:ascii="Times New Roman" w:eastAsia="Lucida Sans Unicode" w:hAnsi="Times New Roman" w:cs="Times New Roman"/>
          <w:kern w:val="1"/>
          <w:sz w:val="20"/>
          <w:szCs w:val="20"/>
          <w:lang w:eastAsia="ar-SA"/>
        </w:rPr>
        <w:t xml:space="preserve"> закона от 05.04.2013 года № 44-ФЗ «О контрактной системе в сфере закупок товаров, работ, услуг для обеспечения государственных и муниципальных нужд»</w:t>
      </w:r>
      <w:r w:rsidRPr="00AF25DF">
        <w:rPr>
          <w:rFonts w:ascii="Times New Roman" w:eastAsia="Calibri" w:hAnsi="Times New Roman" w:cs="Times New Roman"/>
          <w:bCs/>
          <w:kern w:val="1"/>
          <w:sz w:val="20"/>
          <w:szCs w:val="20"/>
          <w:lang w:eastAsia="ar-SA"/>
        </w:rPr>
        <w:t xml:space="preserve">, </w:t>
      </w:r>
      <w:r w:rsidRPr="00AF25DF">
        <w:rPr>
          <w:rFonts w:ascii="Times New Roman" w:eastAsia="Lucida Sans Unicode" w:hAnsi="Times New Roman" w:cs="Times New Roman"/>
          <w:kern w:val="1"/>
          <w:sz w:val="20"/>
          <w:szCs w:val="20"/>
          <w:lang w:eastAsia="ar-SA"/>
        </w:rPr>
        <w:t xml:space="preserve">заключили настоящий муниципальный  контракт (далее – Контракт) о нижеследующем: </w:t>
      </w:r>
    </w:p>
    <w:p w:rsidR="00AF25DF" w:rsidRPr="00AF25DF" w:rsidRDefault="00AF25DF" w:rsidP="00AF25DF">
      <w:pPr>
        <w:shd w:val="clear" w:color="auto" w:fill="FFFFFF"/>
        <w:spacing w:after="0" w:line="240" w:lineRule="auto"/>
        <w:ind w:right="-313" w:firstLine="540"/>
        <w:jc w:val="both"/>
        <w:rPr>
          <w:rFonts w:ascii="Times New Roman" w:eastAsia="Times New Roman" w:hAnsi="Times New Roman" w:cs="Times New Roman"/>
          <w:sz w:val="20"/>
          <w:szCs w:val="20"/>
          <w:lang w:eastAsia="ar-SA"/>
        </w:rPr>
      </w:pPr>
    </w:p>
    <w:p w:rsidR="00AF25DF" w:rsidRPr="00AF25DF" w:rsidRDefault="00AF25DF" w:rsidP="00AF25DF">
      <w:pPr>
        <w:numPr>
          <w:ilvl w:val="0"/>
          <w:numId w:val="2"/>
        </w:numPr>
        <w:suppressAutoHyphens/>
        <w:spacing w:after="0" w:line="240" w:lineRule="auto"/>
        <w:ind w:right="-313"/>
        <w:jc w:val="center"/>
        <w:rPr>
          <w:rFonts w:ascii="Times New Roman" w:eastAsia="Times New Roman" w:hAnsi="Times New Roman" w:cs="Times New Roman"/>
          <w:b/>
          <w:sz w:val="20"/>
          <w:szCs w:val="20"/>
          <w:lang w:eastAsia="ar-SA"/>
        </w:rPr>
      </w:pPr>
      <w:r w:rsidRPr="00AF25DF">
        <w:rPr>
          <w:rFonts w:ascii="Times New Roman" w:eastAsia="Times New Roman" w:hAnsi="Times New Roman" w:cs="Times New Roman"/>
          <w:b/>
          <w:sz w:val="20"/>
          <w:szCs w:val="20"/>
          <w:lang w:eastAsia="ar-SA"/>
        </w:rPr>
        <w:t>Предмет контракта</w:t>
      </w:r>
    </w:p>
    <w:p w:rsidR="00AF25DF" w:rsidRPr="00AF25DF" w:rsidRDefault="00AF25DF" w:rsidP="00AF25DF">
      <w:pPr>
        <w:suppressAutoHyphens/>
        <w:spacing w:after="0" w:line="240" w:lineRule="auto"/>
        <w:ind w:right="-313"/>
        <w:jc w:val="both"/>
        <w:rPr>
          <w:rFonts w:ascii="Times New Roman" w:eastAsia="Times New Roman" w:hAnsi="Times New Roman" w:cs="Times New Roman"/>
          <w:b/>
          <w:sz w:val="20"/>
          <w:szCs w:val="20"/>
          <w:lang w:eastAsia="ar-SA"/>
        </w:rPr>
      </w:pPr>
    </w:p>
    <w:p w:rsidR="00AF25DF" w:rsidRP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0"/>
          <w:szCs w:val="20"/>
          <w:lang w:eastAsia="ru-RU"/>
        </w:rPr>
      </w:pPr>
      <w:proofErr w:type="gramStart"/>
      <w:r w:rsidRPr="00AF25DF">
        <w:rPr>
          <w:rFonts w:ascii="Times New Roman" w:eastAsia="Times New Roman" w:hAnsi="Times New Roman" w:cs="Times New Roman"/>
          <w:color w:val="000000"/>
          <w:spacing w:val="-1"/>
          <w:sz w:val="20"/>
          <w:szCs w:val="20"/>
          <w:lang w:eastAsia="ru-RU"/>
        </w:rPr>
        <w:t xml:space="preserve">1.1.В соответствии с настоящим контрактом ПОСТАВЩИК обязуется в течение срока действия контракта осуществлять с использованием топливных карт (далее – Карта) передачу </w:t>
      </w:r>
      <w:proofErr w:type="spellStart"/>
      <w:r w:rsidRPr="00AF25DF">
        <w:rPr>
          <w:rFonts w:ascii="Times New Roman" w:eastAsia="Times New Roman" w:hAnsi="Times New Roman" w:cs="Times New Roman"/>
          <w:color w:val="000000"/>
          <w:spacing w:val="-1"/>
          <w:sz w:val="20"/>
          <w:szCs w:val="20"/>
          <w:lang w:eastAsia="ru-RU"/>
        </w:rPr>
        <w:t>горюче</w:t>
      </w:r>
      <w:r w:rsidRPr="00AF25DF">
        <w:rPr>
          <w:rFonts w:ascii="Times New Roman" w:eastAsia="Times New Roman" w:hAnsi="Times New Roman" w:cs="Times New Roman"/>
          <w:color w:val="000000"/>
          <w:spacing w:val="-1"/>
          <w:sz w:val="20"/>
          <w:szCs w:val="20"/>
          <w:lang w:eastAsia="ru-RU"/>
        </w:rPr>
        <w:softHyphen/>
        <w:t>смазочных</w:t>
      </w:r>
      <w:proofErr w:type="spellEnd"/>
      <w:r w:rsidRPr="00AF25DF">
        <w:rPr>
          <w:rFonts w:ascii="Times New Roman" w:eastAsia="Times New Roman" w:hAnsi="Times New Roman" w:cs="Times New Roman"/>
          <w:color w:val="000000"/>
          <w:spacing w:val="-1"/>
          <w:sz w:val="20"/>
          <w:szCs w:val="20"/>
          <w:lang w:eastAsia="ru-RU"/>
        </w:rPr>
        <w:t xml:space="preserve"> материалов (далее – ГСМ), имеющихся в наличии на автозаправочных станциях (далее – АЗС) ПОСТАВЩИКА, производящих отпуск ГСМ с использованием таких карт, согласно спецификации (приложение №1), которая является неотъемлемой частью настоящего  контракта, а ЗАКАЗЧИК обязуется принимать и оплачивать передаваемые ГСМ в</w:t>
      </w:r>
      <w:proofErr w:type="gramEnd"/>
      <w:r w:rsidRPr="00AF25DF">
        <w:rPr>
          <w:rFonts w:ascii="Times New Roman" w:eastAsia="Times New Roman" w:hAnsi="Times New Roman" w:cs="Times New Roman"/>
          <w:color w:val="000000"/>
          <w:spacing w:val="-1"/>
          <w:sz w:val="20"/>
          <w:szCs w:val="20"/>
          <w:lang w:eastAsia="ru-RU"/>
        </w:rPr>
        <w:t xml:space="preserve"> сроки и по ценам, согласно условиям настоящего контракта.                                                                                                                                              </w:t>
      </w:r>
    </w:p>
    <w:p w:rsidR="00AF25DF" w:rsidRP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1.2. Порядок выдачи топливных карт, порядок работы с топливными картами оговаривается сторонами в договоре о предоставлен</w:t>
      </w:r>
      <w:r w:rsidR="00EF3E6F">
        <w:rPr>
          <w:rFonts w:ascii="Times New Roman" w:eastAsia="Times New Roman" w:hAnsi="Times New Roman" w:cs="Times New Roman"/>
          <w:color w:val="000000"/>
          <w:spacing w:val="-1"/>
          <w:sz w:val="20"/>
          <w:szCs w:val="20"/>
          <w:lang w:eastAsia="ru-RU"/>
        </w:rPr>
        <w:t>ии в пользование топливных карт.</w:t>
      </w:r>
    </w:p>
    <w:p w:rsidR="00AF25DF" w:rsidRP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 xml:space="preserve">1.3. 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rsidR="00AF25DF" w:rsidRP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1.4. Право собственности на ГСМ переходит к ЗАКАЗЧИКУ в момент их получения на АЗС.</w:t>
      </w:r>
    </w:p>
    <w:p w:rsidR="00AF25DF" w:rsidRP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1.5. Обязательства по поставке нефтепродуктов возникают у ПОСТАВЩИКА не позднее двух рабочих дней с момента выполнения ЗАКАЗЧИКОМ своих обязательств по оплате в соответствие с п. 3.</w:t>
      </w:r>
      <w:r w:rsidR="002248FD">
        <w:rPr>
          <w:rFonts w:ascii="Times New Roman" w:eastAsia="Times New Roman" w:hAnsi="Times New Roman" w:cs="Times New Roman"/>
          <w:color w:val="000000"/>
          <w:spacing w:val="-1"/>
          <w:sz w:val="20"/>
          <w:szCs w:val="20"/>
          <w:lang w:eastAsia="ru-RU"/>
        </w:rPr>
        <w:t>2</w:t>
      </w:r>
      <w:r w:rsidRPr="00AF25DF">
        <w:rPr>
          <w:rFonts w:ascii="Times New Roman" w:eastAsia="Times New Roman" w:hAnsi="Times New Roman" w:cs="Times New Roman"/>
          <w:color w:val="000000"/>
          <w:spacing w:val="-1"/>
          <w:sz w:val="20"/>
          <w:szCs w:val="20"/>
          <w:lang w:eastAsia="ru-RU"/>
        </w:rPr>
        <w:t xml:space="preserve"> настоящего контракта.</w:t>
      </w:r>
    </w:p>
    <w:p w:rsidR="00AF25DF" w:rsidRPr="00AF25DF" w:rsidRDefault="00AF25DF" w:rsidP="00AF25DF">
      <w:pPr>
        <w:suppressAutoHyphens/>
        <w:spacing w:after="0" w:line="240" w:lineRule="auto"/>
        <w:ind w:right="-313" w:firstLine="360"/>
        <w:jc w:val="center"/>
        <w:rPr>
          <w:rFonts w:ascii="Times New Roman" w:eastAsia="Times New Roman" w:hAnsi="Times New Roman" w:cs="Times New Roman"/>
          <w:b/>
          <w:spacing w:val="-3"/>
          <w:sz w:val="20"/>
          <w:szCs w:val="20"/>
          <w:lang w:eastAsia="ar-SA"/>
        </w:rPr>
      </w:pPr>
      <w:r w:rsidRPr="00AF25DF">
        <w:rPr>
          <w:rFonts w:ascii="Times New Roman" w:eastAsia="Times New Roman" w:hAnsi="Times New Roman" w:cs="Times New Roman"/>
          <w:b/>
          <w:spacing w:val="-3"/>
          <w:sz w:val="20"/>
          <w:szCs w:val="20"/>
          <w:lang w:eastAsia="ar-SA"/>
        </w:rPr>
        <w:t>2. Качество ГСМ</w:t>
      </w:r>
    </w:p>
    <w:tbl>
      <w:tblPr>
        <w:tblW w:w="0" w:type="auto"/>
        <w:tblInd w:w="93" w:type="dxa"/>
        <w:tblLook w:val="04A0"/>
      </w:tblPr>
      <w:tblGrid>
        <w:gridCol w:w="9903"/>
      </w:tblGrid>
      <w:tr w:rsidR="00AF25DF" w:rsidRPr="00AF25DF" w:rsidTr="00535DF1">
        <w:tc>
          <w:tcPr>
            <w:tcW w:w="0" w:type="auto"/>
            <w:shd w:val="clear" w:color="auto" w:fill="auto"/>
            <w:vAlign w:val="center"/>
            <w:hideMark/>
          </w:tcPr>
          <w:p w:rsidR="00AF25DF" w:rsidRPr="00AF25DF" w:rsidRDefault="00AF25DF" w:rsidP="00AF25DF">
            <w:pPr>
              <w:spacing w:after="0" w:line="240" w:lineRule="auto"/>
              <w:rPr>
                <w:rFonts w:ascii="Times New Roman" w:eastAsia="Times New Roman" w:hAnsi="Times New Roman" w:cs="Times New Roman"/>
                <w:color w:val="000000"/>
                <w:sz w:val="24"/>
                <w:szCs w:val="24"/>
                <w:lang w:eastAsia="ru-RU"/>
              </w:rPr>
            </w:pPr>
            <w:r w:rsidRPr="00AF25DF">
              <w:rPr>
                <w:rFonts w:ascii="Times New Roman" w:eastAsia="Times New Roman" w:hAnsi="Times New Roman" w:cs="Times New Roman"/>
                <w:spacing w:val="-3"/>
                <w:sz w:val="20"/>
                <w:szCs w:val="20"/>
                <w:lang w:eastAsia="ar-SA"/>
              </w:rPr>
              <w:t xml:space="preserve">          2.1. </w:t>
            </w:r>
            <w:r w:rsidRPr="00AF25DF">
              <w:rPr>
                <w:rFonts w:ascii="Times New Roman" w:eastAsia="Times New Roman" w:hAnsi="Times New Roman" w:cs="Times New Roman"/>
                <w:color w:val="000000"/>
                <w:spacing w:val="-1"/>
                <w:sz w:val="24"/>
                <w:szCs w:val="24"/>
                <w:lang w:eastAsia="ru-RU"/>
              </w:rPr>
              <w:t>Качество отпускаемых ГСМ должно соответствовать</w:t>
            </w:r>
            <w:r w:rsidRPr="00AF25DF">
              <w:rPr>
                <w:rFonts w:ascii="Times New Roman" w:eastAsia="Times New Roman" w:hAnsi="Times New Roman" w:cs="Times New Roman"/>
                <w:color w:val="000000"/>
                <w:sz w:val="24"/>
                <w:szCs w:val="24"/>
                <w:lang w:eastAsia="ru-RU"/>
              </w:rPr>
              <w:t xml:space="preserve"> ГОСТ </w:t>
            </w:r>
            <w:proofErr w:type="gramStart"/>
            <w:r w:rsidRPr="00AF25DF">
              <w:rPr>
                <w:rFonts w:ascii="Times New Roman" w:eastAsia="Times New Roman" w:hAnsi="Times New Roman" w:cs="Times New Roman"/>
                <w:color w:val="000000"/>
                <w:sz w:val="24"/>
                <w:szCs w:val="24"/>
                <w:lang w:eastAsia="ru-RU"/>
              </w:rPr>
              <w:t>Р</w:t>
            </w:r>
            <w:proofErr w:type="gramEnd"/>
            <w:r w:rsidRPr="00AF25DF">
              <w:rPr>
                <w:rFonts w:ascii="Times New Roman" w:eastAsia="Times New Roman" w:hAnsi="Times New Roman" w:cs="Times New Roman"/>
                <w:color w:val="000000"/>
                <w:sz w:val="24"/>
                <w:szCs w:val="24"/>
                <w:lang w:eastAsia="ru-RU"/>
              </w:rPr>
              <w:t xml:space="preserve"> 51105-97 и /или </w:t>
            </w:r>
            <w:r w:rsidRPr="00AF25DF">
              <w:rPr>
                <w:rFonts w:ascii="Times New Roman" w:eastAsia="Times New Roman" w:hAnsi="Times New Roman" w:cs="Times New Roman"/>
                <w:sz w:val="24"/>
                <w:szCs w:val="24"/>
                <w:lang w:eastAsia="ru-RU"/>
              </w:rPr>
              <w:t>ГОСТ Р 32513-2013,</w:t>
            </w:r>
            <w:r w:rsidRPr="00AF25DF">
              <w:rPr>
                <w:rFonts w:ascii="Times New Roman" w:eastAsia="Times New Roman" w:hAnsi="Times New Roman" w:cs="Times New Roman"/>
                <w:color w:val="000000"/>
                <w:sz w:val="24"/>
                <w:szCs w:val="24"/>
                <w:lang w:eastAsia="ru-RU"/>
              </w:rPr>
              <w:t xml:space="preserve"> ГОСТ Р 52368-2005 и /или </w:t>
            </w:r>
            <w:r w:rsidRPr="00AF25DF">
              <w:rPr>
                <w:rFonts w:ascii="Times New Roman" w:eastAsia="Times New Roman" w:hAnsi="Times New Roman" w:cs="Times New Roman"/>
                <w:sz w:val="24"/>
                <w:szCs w:val="24"/>
                <w:lang w:eastAsia="ru-RU"/>
              </w:rPr>
              <w:t>ГОСТ Р 32511-2013</w:t>
            </w:r>
          </w:p>
        </w:tc>
      </w:tr>
      <w:tr w:rsidR="00AF25DF" w:rsidRPr="00AF25DF" w:rsidTr="00535DF1">
        <w:tc>
          <w:tcPr>
            <w:tcW w:w="0" w:type="auto"/>
            <w:shd w:val="clear" w:color="auto" w:fill="auto"/>
            <w:vAlign w:val="center"/>
            <w:hideMark/>
          </w:tcPr>
          <w:p w:rsidR="00AF25DF" w:rsidRPr="00AF25DF" w:rsidRDefault="00AF25DF" w:rsidP="00AF25DF">
            <w:pPr>
              <w:spacing w:after="0" w:line="240" w:lineRule="auto"/>
              <w:rPr>
                <w:rFonts w:ascii="Times New Roman" w:eastAsia="Times New Roman" w:hAnsi="Times New Roman" w:cs="Times New Roman"/>
                <w:sz w:val="24"/>
                <w:szCs w:val="24"/>
                <w:lang w:eastAsia="ru-RU"/>
              </w:rPr>
            </w:pPr>
          </w:p>
        </w:tc>
      </w:tr>
    </w:tbl>
    <w:p w:rsidR="00D020D9" w:rsidRPr="00D020D9" w:rsidRDefault="00AF25DF" w:rsidP="00535DF1">
      <w:pPr>
        <w:pStyle w:val="ConsPlusNormal"/>
        <w:jc w:val="both"/>
        <w:rPr>
          <w:rFonts w:ascii="Times New Roman" w:hAnsi="Times New Roman" w:cs="Times New Roman"/>
          <w:color w:val="000000"/>
          <w:spacing w:val="-1"/>
        </w:rPr>
      </w:pPr>
      <w:r w:rsidRPr="00AF25DF">
        <w:rPr>
          <w:rFonts w:ascii="Times New Roman" w:hAnsi="Times New Roman" w:cs="Times New Roman"/>
          <w:spacing w:val="-3"/>
          <w:lang w:eastAsia="ar-SA"/>
        </w:rPr>
        <w:t xml:space="preserve">            2</w:t>
      </w:r>
      <w:r w:rsidRPr="00AF25DF">
        <w:rPr>
          <w:rFonts w:ascii="Times New Roman" w:hAnsi="Times New Roman" w:cs="Times New Roman"/>
        </w:rPr>
        <w:t xml:space="preserve">.2. Поставка ГСМ осуществляется </w:t>
      </w:r>
      <w:r w:rsidR="00D020D9">
        <w:rPr>
          <w:rFonts w:ascii="Times New Roman" w:hAnsi="Times New Roman" w:cs="Times New Roman"/>
        </w:rPr>
        <w:t xml:space="preserve">через </w:t>
      </w:r>
      <w:r w:rsidR="00D020D9" w:rsidRPr="00D020D9">
        <w:rPr>
          <w:rFonts w:ascii="Times New Roman" w:hAnsi="Times New Roman" w:cs="Times New Roman"/>
          <w:color w:val="000000"/>
          <w:spacing w:val="-1"/>
        </w:rPr>
        <w:t xml:space="preserve">сети АЗС на территории Республики Башкортостан, в том числе на территории  </w:t>
      </w:r>
      <w:proofErr w:type="gramStart"/>
      <w:r w:rsidR="00D020D9" w:rsidRPr="00D020D9">
        <w:rPr>
          <w:rFonts w:ascii="Times New Roman" w:hAnsi="Times New Roman" w:cs="Times New Roman"/>
          <w:color w:val="000000"/>
          <w:spacing w:val="-1"/>
        </w:rPr>
        <w:t>с</w:t>
      </w:r>
      <w:proofErr w:type="gramEnd"/>
      <w:r w:rsidR="00D020D9" w:rsidRPr="00D020D9">
        <w:rPr>
          <w:rFonts w:ascii="Times New Roman" w:hAnsi="Times New Roman" w:cs="Times New Roman"/>
          <w:color w:val="000000"/>
          <w:spacing w:val="-1"/>
        </w:rPr>
        <w:t xml:space="preserve">. </w:t>
      </w:r>
      <w:proofErr w:type="gramStart"/>
      <w:r w:rsidR="00D020D9" w:rsidRPr="00D020D9">
        <w:rPr>
          <w:rFonts w:ascii="Times New Roman" w:hAnsi="Times New Roman" w:cs="Times New Roman"/>
          <w:color w:val="000000"/>
          <w:spacing w:val="-1"/>
        </w:rPr>
        <w:t>Раевский</w:t>
      </w:r>
      <w:proofErr w:type="gramEnd"/>
      <w:r w:rsidR="00D020D9" w:rsidRPr="00D020D9">
        <w:rPr>
          <w:rFonts w:ascii="Times New Roman" w:hAnsi="Times New Roman" w:cs="Times New Roman"/>
          <w:color w:val="000000"/>
          <w:spacing w:val="-1"/>
        </w:rPr>
        <w:t>,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9"/>
      </w:tblGrid>
      <w:tr w:rsidR="00AF25DF" w:rsidRPr="00AF25DF" w:rsidTr="00535DF1">
        <w:trPr>
          <w:trHeight w:val="257"/>
        </w:trPr>
        <w:tc>
          <w:tcPr>
            <w:tcW w:w="5329" w:type="dxa"/>
          </w:tcPr>
          <w:p w:rsidR="00AF25DF" w:rsidRPr="00AF25DF" w:rsidRDefault="00AF25DF" w:rsidP="00535DF1">
            <w:pPr>
              <w:ind w:right="-313" w:firstLine="567"/>
              <w:rPr>
                <w:rFonts w:ascii="Times New Roman" w:eastAsia="Times New Roman" w:hAnsi="Times New Roman" w:cs="Times New Roman"/>
                <w:b/>
                <w:sz w:val="20"/>
                <w:szCs w:val="20"/>
                <w:lang w:eastAsia="ru-RU"/>
              </w:rPr>
            </w:pPr>
            <w:r w:rsidRPr="00AF25DF">
              <w:rPr>
                <w:rFonts w:ascii="Times New Roman" w:eastAsia="Times New Roman" w:hAnsi="Times New Roman" w:cs="Times New Roman"/>
                <w:b/>
                <w:sz w:val="20"/>
                <w:szCs w:val="20"/>
                <w:lang w:eastAsia="ru-RU"/>
              </w:rPr>
              <w:t xml:space="preserve"> </w:t>
            </w:r>
          </w:p>
        </w:tc>
      </w:tr>
    </w:tbl>
    <w:p w:rsidR="00AF25DF" w:rsidRPr="00AF25DF" w:rsidRDefault="00AF25DF" w:rsidP="00AF25DF">
      <w:pPr>
        <w:suppressAutoHyphens/>
        <w:spacing w:after="0" w:line="240" w:lineRule="auto"/>
        <w:ind w:right="-313"/>
        <w:rPr>
          <w:rFonts w:ascii="Times New Roman" w:eastAsia="Times New Roman" w:hAnsi="Times New Roman" w:cs="Times New Roman"/>
          <w:b/>
          <w:spacing w:val="-3"/>
          <w:sz w:val="20"/>
          <w:szCs w:val="20"/>
          <w:lang w:eastAsia="ar-SA"/>
        </w:rPr>
      </w:pPr>
      <w:r w:rsidRPr="00AF25DF">
        <w:rPr>
          <w:rFonts w:ascii="Times New Roman" w:eastAsia="Times New Roman" w:hAnsi="Times New Roman" w:cs="Times New Roman"/>
          <w:b/>
          <w:spacing w:val="-3"/>
          <w:sz w:val="20"/>
          <w:szCs w:val="20"/>
          <w:lang w:eastAsia="ar-SA"/>
        </w:rPr>
        <w:t xml:space="preserve">                                                      3.Цена контракта и порядок оплаты</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3.1. Цена контракта с учетом расходов на перевозку, страхование, уплату таможенных пошлин, налогов и других обязательных платежей составляет</w:t>
      </w:r>
      <w:proofErr w:type="gramStart"/>
      <w:r w:rsidRPr="00AF25DF">
        <w:rPr>
          <w:rFonts w:ascii="Times New Roman" w:eastAsia="Times New Roman" w:hAnsi="Times New Roman" w:cs="Times New Roman"/>
          <w:spacing w:val="-3"/>
          <w:sz w:val="20"/>
          <w:szCs w:val="20"/>
          <w:lang w:eastAsia="ar-SA"/>
        </w:rPr>
        <w:t xml:space="preserve"> _____ (______________________) </w:t>
      </w:r>
      <w:proofErr w:type="gramEnd"/>
      <w:r w:rsidRPr="00AF25DF">
        <w:rPr>
          <w:rFonts w:ascii="Times New Roman" w:eastAsia="Times New Roman" w:hAnsi="Times New Roman" w:cs="Times New Roman"/>
          <w:spacing w:val="-3"/>
          <w:sz w:val="20"/>
          <w:szCs w:val="20"/>
          <w:lang w:eastAsia="ar-SA"/>
        </w:rPr>
        <w:t xml:space="preserve">рублей  копеек, в том числе НДС 18% - __________,____ рублей. </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3.2. Цена Контракта является твердой и определяется на весь срок исполнения Контракта, за исключением случая предусмотренного в п. 3.3. настоящего Контракта.</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3.3.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3.4. В случае</w:t>
      </w:r>
      <w:proofErr w:type="gramStart"/>
      <w:r w:rsidRPr="00AF25DF">
        <w:rPr>
          <w:rFonts w:ascii="Times New Roman" w:eastAsia="Times New Roman" w:hAnsi="Times New Roman" w:cs="Times New Roman"/>
          <w:spacing w:val="-3"/>
          <w:sz w:val="20"/>
          <w:szCs w:val="20"/>
          <w:lang w:eastAsia="ar-SA"/>
        </w:rPr>
        <w:t>,</w:t>
      </w:r>
      <w:proofErr w:type="gramEnd"/>
      <w:r w:rsidRPr="00AF25DF">
        <w:rPr>
          <w:rFonts w:ascii="Times New Roman" w:eastAsia="Times New Roman" w:hAnsi="Times New Roman" w:cs="Times New Roman"/>
          <w:spacing w:val="-3"/>
          <w:sz w:val="20"/>
          <w:szCs w:val="20"/>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F25DF" w:rsidRPr="00AF25DF" w:rsidRDefault="00AF25DF" w:rsidP="00AF25DF">
      <w:pPr>
        <w:widowControl w:val="0"/>
        <w:spacing w:after="0" w:line="240" w:lineRule="auto"/>
        <w:ind w:right="-285"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pacing w:val="-3"/>
          <w:sz w:val="20"/>
          <w:szCs w:val="20"/>
          <w:lang w:eastAsia="ar-SA"/>
        </w:rPr>
        <w:t xml:space="preserve">3.5. </w:t>
      </w:r>
      <w:proofErr w:type="gramStart"/>
      <w:r w:rsidRPr="00AF25DF">
        <w:rPr>
          <w:rFonts w:ascii="Times New Roman" w:eastAsia="Times New Roman" w:hAnsi="Times New Roman" w:cs="Times New Roman"/>
          <w:spacing w:val="-3"/>
          <w:sz w:val="20"/>
          <w:szCs w:val="20"/>
          <w:lang w:eastAsia="ar-SA"/>
        </w:rPr>
        <w:t>Валютой, используемой для формирования цены контракта и расчетов с поставщиками является</w:t>
      </w:r>
      <w:proofErr w:type="gramEnd"/>
      <w:r w:rsidRPr="00AF25DF">
        <w:rPr>
          <w:rFonts w:ascii="Times New Roman" w:eastAsia="Times New Roman" w:hAnsi="Times New Roman" w:cs="Times New Roman"/>
          <w:spacing w:val="-3"/>
          <w:sz w:val="20"/>
          <w:szCs w:val="20"/>
          <w:lang w:eastAsia="ar-SA"/>
        </w:rPr>
        <w:t xml:space="preserve"> рубль Российской Федерации. При оплате заключенного контракта иностранная валюта не используется.</w:t>
      </w:r>
      <w:r w:rsidRPr="00AF25DF">
        <w:rPr>
          <w:rFonts w:ascii="Times New Roman" w:eastAsia="Times New Roman" w:hAnsi="Times New Roman" w:cs="Times New Roman"/>
          <w:sz w:val="24"/>
          <w:szCs w:val="24"/>
          <w:lang w:eastAsia="ru-RU"/>
        </w:rPr>
        <w:t xml:space="preserve"> </w:t>
      </w:r>
      <w:r w:rsidRPr="00AF25DF">
        <w:rPr>
          <w:rFonts w:ascii="Times New Roman" w:eastAsia="Times New Roman" w:hAnsi="Times New Roman" w:cs="Times New Roman"/>
          <w:sz w:val="20"/>
          <w:szCs w:val="20"/>
          <w:lang w:eastAsia="ru-RU"/>
        </w:rPr>
        <w:t>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AF25DF" w:rsidRPr="00AF25DF"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18"/>
          <w:szCs w:val="18"/>
          <w:lang w:eastAsia="ru-RU"/>
        </w:rPr>
        <w:t>3</w:t>
      </w:r>
      <w:r w:rsidRPr="00AF25DF">
        <w:rPr>
          <w:rFonts w:ascii="Times New Roman" w:eastAsia="Times New Roman" w:hAnsi="Times New Roman" w:cs="Times New Roman"/>
          <w:color w:val="000000"/>
          <w:spacing w:val="-1"/>
          <w:sz w:val="20"/>
          <w:szCs w:val="20"/>
          <w:lang w:eastAsia="ru-RU"/>
        </w:rPr>
        <w:t xml:space="preserve">.6. ЗАКАЗЧИК ежемесячно оплачивает ГСМ по предоплате,  в размере 30% стоимости ГСМ, подлежащих поставке в планируемый период, который определяется ЗАКАЗЧИКОМ самостоятельно. Окончательный расчет производится в течение </w:t>
      </w:r>
      <w:r w:rsidR="006E4592">
        <w:rPr>
          <w:rFonts w:ascii="Times New Roman" w:eastAsia="Times New Roman" w:hAnsi="Times New Roman" w:cs="Times New Roman"/>
          <w:color w:val="000000"/>
          <w:spacing w:val="-1"/>
          <w:sz w:val="20"/>
          <w:szCs w:val="20"/>
          <w:lang w:eastAsia="ru-RU"/>
        </w:rPr>
        <w:t>5-ти</w:t>
      </w:r>
      <w:r w:rsidRPr="00AF25DF">
        <w:rPr>
          <w:rFonts w:ascii="Times New Roman" w:eastAsia="Times New Roman" w:hAnsi="Times New Roman" w:cs="Times New Roman"/>
          <w:color w:val="000000"/>
          <w:spacing w:val="-1"/>
          <w:sz w:val="20"/>
          <w:szCs w:val="20"/>
          <w:lang w:eastAsia="ru-RU"/>
        </w:rPr>
        <w:t xml:space="preserve"> банковских дней с момента выставления Поставщиком счета на оплату, но не позднее </w:t>
      </w:r>
      <w:r w:rsidRPr="00AF25DF">
        <w:rPr>
          <w:rFonts w:ascii="Times New Roman" w:eastAsia="Times New Roman" w:hAnsi="Times New Roman" w:cs="Times New Roman"/>
          <w:color w:val="000000"/>
          <w:spacing w:val="-1"/>
          <w:sz w:val="20"/>
          <w:szCs w:val="20"/>
          <w:lang w:eastAsia="ru-RU"/>
        </w:rPr>
        <w:lastRenderedPageBreak/>
        <w:t>1</w:t>
      </w:r>
      <w:r w:rsidR="006E4592">
        <w:rPr>
          <w:rFonts w:ascii="Times New Roman" w:eastAsia="Times New Roman" w:hAnsi="Times New Roman" w:cs="Times New Roman"/>
          <w:color w:val="000000"/>
          <w:spacing w:val="-1"/>
          <w:sz w:val="20"/>
          <w:szCs w:val="20"/>
          <w:lang w:eastAsia="ru-RU"/>
        </w:rPr>
        <w:t>5</w:t>
      </w:r>
      <w:r w:rsidRPr="00AF25DF">
        <w:rPr>
          <w:rFonts w:ascii="Times New Roman" w:eastAsia="Times New Roman" w:hAnsi="Times New Roman" w:cs="Times New Roman"/>
          <w:color w:val="000000"/>
          <w:spacing w:val="-1"/>
          <w:sz w:val="20"/>
          <w:szCs w:val="20"/>
          <w:lang w:eastAsia="ru-RU"/>
        </w:rPr>
        <w:t xml:space="preserve">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AF25DF" w:rsidRPr="00AF25DF"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 xml:space="preserve">3.7.Перечисленные ЗАКАЗЧИКОМ денежные средства за ГСМ зачисляются  ПОСТАВЩИКОМ на </w:t>
      </w:r>
      <w:proofErr w:type="gramStart"/>
      <w:r w:rsidRPr="00AF25DF">
        <w:rPr>
          <w:rFonts w:ascii="Times New Roman" w:eastAsia="Times New Roman" w:hAnsi="Times New Roman" w:cs="Times New Roman"/>
          <w:color w:val="000000"/>
          <w:spacing w:val="-1"/>
          <w:sz w:val="20"/>
          <w:szCs w:val="20"/>
          <w:lang w:eastAsia="ru-RU"/>
        </w:rPr>
        <w:t>индивидуальный</w:t>
      </w:r>
      <w:proofErr w:type="gramEnd"/>
      <w:r w:rsidRPr="00AF25DF">
        <w:rPr>
          <w:rFonts w:ascii="Times New Roman" w:eastAsia="Times New Roman" w:hAnsi="Times New Roman" w:cs="Times New Roman"/>
          <w:color w:val="000000"/>
          <w:spacing w:val="-1"/>
          <w:sz w:val="20"/>
          <w:szCs w:val="20"/>
          <w:lang w:eastAsia="ru-RU"/>
        </w:rPr>
        <w:t xml:space="preserve"> карт-счет ЗАКАЗЧИКА.</w:t>
      </w:r>
    </w:p>
    <w:p w:rsidR="00AF25DF" w:rsidRPr="00AF25DF"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0"/>
          <w:szCs w:val="20"/>
          <w:lang w:eastAsia="ru-RU"/>
        </w:rPr>
      </w:pPr>
      <w:r w:rsidRPr="00AF25DF">
        <w:rPr>
          <w:rFonts w:ascii="Times New Roman" w:eastAsia="Times New Roman" w:hAnsi="Times New Roman" w:cs="Times New Roman"/>
          <w:color w:val="000000"/>
          <w:spacing w:val="-1"/>
          <w:sz w:val="20"/>
          <w:szCs w:val="20"/>
          <w:lang w:eastAsia="ru-RU"/>
        </w:rPr>
        <w:t>3</w:t>
      </w:r>
      <w:r w:rsidR="00AE6CD1">
        <w:rPr>
          <w:rFonts w:ascii="Times New Roman" w:eastAsia="Times New Roman" w:hAnsi="Times New Roman" w:cs="Times New Roman"/>
          <w:color w:val="000000"/>
          <w:spacing w:val="-1"/>
          <w:sz w:val="20"/>
          <w:szCs w:val="20"/>
          <w:lang w:eastAsia="ru-RU"/>
        </w:rPr>
        <w:t>.8</w:t>
      </w:r>
      <w:r w:rsidRPr="00AF25DF">
        <w:rPr>
          <w:rFonts w:ascii="Times New Roman" w:eastAsia="Times New Roman" w:hAnsi="Times New Roman" w:cs="Times New Roman"/>
          <w:color w:val="000000"/>
          <w:spacing w:val="-1"/>
          <w:sz w:val="20"/>
          <w:szCs w:val="20"/>
          <w:lang w:eastAsia="ru-RU"/>
        </w:rPr>
        <w:t>.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AF25DF" w:rsidRPr="00AF25DF" w:rsidRDefault="00AF25DF" w:rsidP="00AF25DF">
      <w:pPr>
        <w:suppressAutoHyphens/>
        <w:spacing w:after="0" w:line="240" w:lineRule="auto"/>
        <w:ind w:right="-313" w:firstLine="360"/>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w:t>
      </w:r>
    </w:p>
    <w:p w:rsidR="00AF25DF" w:rsidRPr="00AF25DF" w:rsidRDefault="00AF25DF" w:rsidP="00AF25DF">
      <w:pPr>
        <w:suppressAutoHyphens/>
        <w:spacing w:after="0" w:line="240" w:lineRule="auto"/>
        <w:ind w:right="-313"/>
        <w:jc w:val="center"/>
        <w:rPr>
          <w:rFonts w:ascii="Times New Roman" w:eastAsia="Times New Roman" w:hAnsi="Times New Roman" w:cs="Times New Roman"/>
          <w:b/>
          <w:bCs/>
          <w:sz w:val="20"/>
          <w:szCs w:val="20"/>
          <w:lang w:eastAsia="ar-SA"/>
        </w:rPr>
      </w:pPr>
      <w:r w:rsidRPr="00AF25DF">
        <w:rPr>
          <w:rFonts w:ascii="Times New Roman" w:eastAsia="Times New Roman" w:hAnsi="Times New Roman" w:cs="Times New Roman"/>
          <w:b/>
          <w:bCs/>
          <w:sz w:val="20"/>
          <w:szCs w:val="20"/>
          <w:lang w:eastAsia="ar-SA"/>
        </w:rPr>
        <w:t>4. Ответственность сторон</w:t>
      </w:r>
    </w:p>
    <w:p w:rsidR="00AF25DF" w:rsidRPr="00AF25DF" w:rsidRDefault="00AF25DF" w:rsidP="00AF25DF">
      <w:pPr>
        <w:spacing w:after="0" w:line="240" w:lineRule="auto"/>
        <w:ind w:right="-313" w:firstLine="426"/>
        <w:jc w:val="both"/>
        <w:rPr>
          <w:rFonts w:ascii="Times New Roman" w:eastAsia="Times New Roman" w:hAnsi="Times New Roman" w:cs="Times New Roman"/>
          <w:b/>
          <w:sz w:val="20"/>
          <w:szCs w:val="20"/>
          <w:lang w:eastAsia="ru-RU"/>
        </w:rPr>
      </w:pPr>
      <w:r w:rsidRPr="00AF25DF">
        <w:rPr>
          <w:rFonts w:ascii="Times New Roman" w:eastAsia="Times New Roman" w:hAnsi="Times New Roman" w:cs="Times New Roman"/>
          <w:sz w:val="20"/>
          <w:szCs w:val="20"/>
          <w:lang w:eastAsia="ru-RU"/>
        </w:rPr>
        <w:t>4.1.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AF25DF" w:rsidRPr="00AF25DF"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4.2. За просрочку исполнения Заказчиком обязатель</w:t>
      </w:r>
      <w:proofErr w:type="gramStart"/>
      <w:r w:rsidRPr="00AF25DF">
        <w:rPr>
          <w:rFonts w:ascii="Times New Roman" w:eastAsia="Times New Roman" w:hAnsi="Times New Roman" w:cs="Times New Roman"/>
          <w:sz w:val="20"/>
          <w:szCs w:val="20"/>
          <w:lang w:eastAsia="ru-RU"/>
        </w:rPr>
        <w:t>ств пр</w:t>
      </w:r>
      <w:proofErr w:type="gramEnd"/>
      <w:r w:rsidRPr="00AF25DF">
        <w:rPr>
          <w:rFonts w:ascii="Times New Roman" w:eastAsia="Times New Roman" w:hAnsi="Times New Roman" w:cs="Times New Roman"/>
          <w:sz w:val="20"/>
          <w:szCs w:val="20"/>
          <w:lang w:eastAsia="ru-RU"/>
        </w:rPr>
        <w:t xml:space="preserve">едусмотренных Контрактом, </w:t>
      </w:r>
      <w:r w:rsidR="00C6287B">
        <w:rPr>
          <w:rFonts w:ascii="Times New Roman" w:eastAsia="Times New Roman" w:hAnsi="Times New Roman" w:cs="Times New Roman"/>
          <w:sz w:val="20"/>
          <w:szCs w:val="20"/>
          <w:lang w:eastAsia="ru-RU"/>
        </w:rPr>
        <w:t>З</w:t>
      </w:r>
      <w:r w:rsidRPr="00AF25DF">
        <w:rPr>
          <w:rFonts w:ascii="Times New Roman" w:eastAsia="Times New Roman" w:hAnsi="Times New Roman" w:cs="Times New Roman"/>
          <w:sz w:val="20"/>
          <w:szCs w:val="20"/>
          <w:lang w:eastAsia="ru-RU"/>
        </w:rPr>
        <w:t>аказчик уплачивает Поставщику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w:t>
      </w:r>
    </w:p>
    <w:p w:rsidR="00AF25DF" w:rsidRPr="00AF25DF"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4.3. За ненадлежащее исполнение Заказчиком обязательств по Контракту, за исключением просрочки исполнения обязательств, Поставщик вправе потребовать уплаты штрафа в соответствии с Постановлением Правительства РФ от 25.11.2013 N 1063, в размере </w:t>
      </w:r>
      <w:r w:rsidR="00804556">
        <w:rPr>
          <w:rFonts w:ascii="Times New Roman" w:eastAsia="Times New Roman" w:hAnsi="Times New Roman" w:cs="Times New Roman"/>
          <w:sz w:val="20"/>
          <w:szCs w:val="20"/>
          <w:lang w:eastAsia="ru-RU"/>
        </w:rPr>
        <w:t>2,5</w:t>
      </w:r>
      <w:r w:rsidRPr="00AF25DF">
        <w:rPr>
          <w:rFonts w:ascii="Times New Roman" w:eastAsia="Times New Roman" w:hAnsi="Times New Roman" w:cs="Times New Roman"/>
          <w:sz w:val="20"/>
          <w:szCs w:val="20"/>
          <w:lang w:eastAsia="ru-RU"/>
        </w:rPr>
        <w:t>%  цены контракта, что составляет</w:t>
      </w:r>
      <w:proofErr w:type="gramStart"/>
      <w:r w:rsidRPr="00AF25DF">
        <w:rPr>
          <w:rFonts w:ascii="Times New Roman" w:eastAsia="Times New Roman" w:hAnsi="Times New Roman" w:cs="Times New Roman"/>
          <w:sz w:val="20"/>
          <w:szCs w:val="20"/>
          <w:lang w:eastAsia="ru-RU"/>
        </w:rPr>
        <w:t xml:space="preserve"> _________(______) </w:t>
      </w:r>
      <w:proofErr w:type="gramEnd"/>
      <w:r w:rsidRPr="00AF25DF">
        <w:rPr>
          <w:rFonts w:ascii="Times New Roman" w:eastAsia="Times New Roman" w:hAnsi="Times New Roman" w:cs="Times New Roman"/>
          <w:sz w:val="20"/>
          <w:szCs w:val="20"/>
          <w:lang w:eastAsia="ru-RU"/>
        </w:rPr>
        <w:t>рублей.</w:t>
      </w:r>
    </w:p>
    <w:p w:rsidR="00AF25DF" w:rsidRPr="00AF25DF"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4.4.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F25DF" w:rsidRPr="00AF25DF"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4.5. За просрочку исполнения обязательств, Поставщик уплачивает Заказчику пени. </w:t>
      </w:r>
      <w:proofErr w:type="gramStart"/>
      <w:r w:rsidRPr="00AF25DF">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w:t>
      </w:r>
      <w:proofErr w:type="gramEnd"/>
      <w:r w:rsidRPr="00AF25DF">
        <w:rPr>
          <w:rFonts w:ascii="Times New Roman" w:eastAsia="Times New Roman" w:hAnsi="Times New Roman" w:cs="Times New Roman"/>
          <w:sz w:val="20"/>
          <w:szCs w:val="20"/>
          <w:lang w:eastAsia="ru-RU"/>
        </w:rPr>
        <w:t xml:space="preserve"> по формуле </w:t>
      </w:r>
      <w:proofErr w:type="gramStart"/>
      <w:r w:rsidRPr="00AF25DF">
        <w:rPr>
          <w:rFonts w:ascii="Times New Roman" w:eastAsia="Times New Roman" w:hAnsi="Times New Roman" w:cs="Times New Roman"/>
          <w:sz w:val="20"/>
          <w:szCs w:val="20"/>
          <w:lang w:eastAsia="ru-RU"/>
        </w:rPr>
        <w:t>П</w:t>
      </w:r>
      <w:proofErr w:type="gramEnd"/>
      <w:r w:rsidRPr="00AF25DF">
        <w:rPr>
          <w:rFonts w:ascii="Times New Roman" w:eastAsia="Times New Roman" w:hAnsi="Times New Roman" w:cs="Times New Roman"/>
          <w:sz w:val="20"/>
          <w:szCs w:val="20"/>
          <w:lang w:eastAsia="ru-RU"/>
        </w:rPr>
        <w:t xml:space="preserve"> = (Ц - В) x С (где Ц - цена контракта; В - стоимость фактически исполненного в установленный срок поставщиком (Поставщиком,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AF25DF" w:rsidRPr="00AF25DF"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Размер ставки определяется по формуле </w:t>
      </w:r>
      <w:r w:rsidRPr="00AF25DF">
        <w:rPr>
          <w:rFonts w:ascii="Times New Roman" w:eastAsia="Times New Roman" w:hAnsi="Times New Roman" w:cs="Times New Roman"/>
          <w:noProof/>
          <w:sz w:val="20"/>
          <w:szCs w:val="20"/>
          <w:lang w:eastAsia="ru-RU"/>
        </w:rPr>
        <w:drawing>
          <wp:inline distT="0" distB="0" distL="0" distR="0">
            <wp:extent cx="1017905"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286385"/>
                    </a:xfrm>
                    <a:prstGeom prst="rect">
                      <a:avLst/>
                    </a:prstGeom>
                    <a:noFill/>
                    <a:ln>
                      <a:noFill/>
                    </a:ln>
                  </pic:spPr>
                </pic:pic>
              </a:graphicData>
            </a:graphic>
          </wp:inline>
        </w:drawing>
      </w:r>
      <w:r w:rsidRPr="00AF25DF">
        <w:rPr>
          <w:rFonts w:ascii="Times New Roman" w:eastAsia="Times New Roman" w:hAnsi="Times New Roman" w:cs="Times New Roman"/>
          <w:sz w:val="20"/>
          <w:szCs w:val="20"/>
          <w:lang w:eastAsia="ru-RU"/>
        </w:rPr>
        <w:t xml:space="preserve"> (где </w:t>
      </w:r>
      <w:r w:rsidRPr="00AF25DF">
        <w:rPr>
          <w:rFonts w:ascii="Times New Roman" w:eastAsia="Times New Roman" w:hAnsi="Times New Roman" w:cs="Times New Roman"/>
          <w:noProof/>
          <w:sz w:val="20"/>
          <w:szCs w:val="20"/>
          <w:lang w:eastAsia="ru-RU"/>
        </w:rPr>
        <w:drawing>
          <wp:inline distT="0" distB="0" distL="0" distR="0">
            <wp:extent cx="318135" cy="2863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86385"/>
                    </a:xfrm>
                    <a:prstGeom prst="rect">
                      <a:avLst/>
                    </a:prstGeom>
                    <a:noFill/>
                    <a:ln>
                      <a:noFill/>
                    </a:ln>
                  </pic:spPr>
                </pic:pic>
              </a:graphicData>
            </a:graphic>
          </wp:inline>
        </w:drawing>
      </w:r>
      <w:r w:rsidRPr="00AF25DF">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AF25DF" w:rsidRPr="00AF25DF"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Коэффициент</w:t>
      </w:r>
      <w:proofErr w:type="gramStart"/>
      <w:r w:rsidRPr="00AF25DF">
        <w:rPr>
          <w:rFonts w:ascii="Times New Roman" w:eastAsia="Times New Roman" w:hAnsi="Times New Roman" w:cs="Times New Roman"/>
          <w:sz w:val="20"/>
          <w:szCs w:val="20"/>
          <w:lang w:eastAsia="ru-RU"/>
        </w:rPr>
        <w:t xml:space="preserve"> К</w:t>
      </w:r>
      <w:proofErr w:type="gramEnd"/>
      <w:r w:rsidRPr="00AF25DF">
        <w:rPr>
          <w:rFonts w:ascii="Times New Roman" w:eastAsia="Times New Roman" w:hAnsi="Times New Roman" w:cs="Times New Roman"/>
          <w:sz w:val="20"/>
          <w:szCs w:val="20"/>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AF25DF" w:rsidRPr="00AF25DF"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При K, </w:t>
      </w:r>
      <w:proofErr w:type="gramStart"/>
      <w:r w:rsidRPr="00AF25DF">
        <w:rPr>
          <w:rFonts w:ascii="Times New Roman" w:eastAsia="Times New Roman" w:hAnsi="Times New Roman" w:cs="Times New Roman"/>
          <w:sz w:val="20"/>
          <w:szCs w:val="20"/>
          <w:lang w:eastAsia="ru-RU"/>
        </w:rPr>
        <w:t>равном</w:t>
      </w:r>
      <w:proofErr w:type="gramEnd"/>
      <w:r w:rsidRPr="00AF25DF">
        <w:rPr>
          <w:rFonts w:ascii="Times New Roman" w:eastAsia="Times New Roman" w:hAnsi="Times New Roman" w:cs="Times New Roman"/>
          <w:sz w:val="20"/>
          <w:szCs w:val="20"/>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25DF" w:rsidRPr="00AF25DF"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При K, </w:t>
      </w:r>
      <w:proofErr w:type="gramStart"/>
      <w:r w:rsidRPr="00AF25DF">
        <w:rPr>
          <w:rFonts w:ascii="Times New Roman" w:eastAsia="Times New Roman" w:hAnsi="Times New Roman" w:cs="Times New Roman"/>
          <w:sz w:val="20"/>
          <w:szCs w:val="20"/>
          <w:lang w:eastAsia="ru-RU"/>
        </w:rPr>
        <w:t>равном</w:t>
      </w:r>
      <w:proofErr w:type="gramEnd"/>
      <w:r w:rsidRPr="00AF25DF">
        <w:rPr>
          <w:rFonts w:ascii="Times New Roman" w:eastAsia="Times New Roman" w:hAnsi="Times New Roman" w:cs="Times New Roman"/>
          <w:sz w:val="20"/>
          <w:szCs w:val="20"/>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25DF" w:rsidRPr="00AF25DF" w:rsidRDefault="00AF25DF" w:rsidP="00AF25DF">
      <w:pPr>
        <w:widowControl w:val="0"/>
        <w:autoSpaceDE w:val="0"/>
        <w:autoSpaceDN w:val="0"/>
        <w:adjustRightInd w:val="0"/>
        <w:spacing w:after="0" w:line="240" w:lineRule="auto"/>
        <w:ind w:right="-313"/>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При K, </w:t>
      </w:r>
      <w:proofErr w:type="gramStart"/>
      <w:r w:rsidRPr="00AF25DF">
        <w:rPr>
          <w:rFonts w:ascii="Times New Roman" w:eastAsia="Times New Roman" w:hAnsi="Times New Roman" w:cs="Times New Roman"/>
          <w:sz w:val="20"/>
          <w:szCs w:val="20"/>
          <w:lang w:eastAsia="ru-RU"/>
        </w:rPr>
        <w:t>равном</w:t>
      </w:r>
      <w:proofErr w:type="gramEnd"/>
      <w:r w:rsidRPr="00AF25DF">
        <w:rPr>
          <w:rFonts w:ascii="Times New Roman" w:eastAsia="Times New Roman" w:hAnsi="Times New Roman" w:cs="Times New Roman"/>
          <w:sz w:val="20"/>
          <w:szCs w:val="20"/>
          <w:lang w:eastAsia="ru-RU"/>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25DF" w:rsidRPr="00AF25DF" w:rsidRDefault="00AF25DF" w:rsidP="00AF25DF">
      <w:pPr>
        <w:autoSpaceDE w:val="0"/>
        <w:autoSpaceDN w:val="0"/>
        <w:adjustRightInd w:val="0"/>
        <w:spacing w:after="0" w:line="240" w:lineRule="auto"/>
        <w:ind w:left="-142"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 xml:space="preserve">4.6.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соответствии с Постановлением Правительства РФ от 25.11.2013 N 1063, в размере </w:t>
      </w:r>
      <w:r w:rsidR="00064215">
        <w:rPr>
          <w:rFonts w:ascii="Times New Roman" w:eastAsia="Times New Roman" w:hAnsi="Times New Roman" w:cs="Times New Roman"/>
          <w:sz w:val="20"/>
          <w:szCs w:val="20"/>
          <w:lang w:eastAsia="ru-RU"/>
        </w:rPr>
        <w:t xml:space="preserve">10 </w:t>
      </w:r>
      <w:r w:rsidRPr="00AF25DF">
        <w:rPr>
          <w:rFonts w:ascii="Times New Roman" w:eastAsia="Times New Roman" w:hAnsi="Times New Roman" w:cs="Times New Roman"/>
          <w:sz w:val="20"/>
          <w:szCs w:val="20"/>
          <w:lang w:eastAsia="ru-RU"/>
        </w:rPr>
        <w:t>% цены контракта, что составляет</w:t>
      </w:r>
      <w:proofErr w:type="gramStart"/>
      <w:r w:rsidRPr="00AF25DF">
        <w:rPr>
          <w:rFonts w:ascii="Times New Roman" w:eastAsia="Times New Roman" w:hAnsi="Times New Roman" w:cs="Times New Roman"/>
          <w:sz w:val="20"/>
          <w:szCs w:val="20"/>
          <w:lang w:eastAsia="ru-RU"/>
        </w:rPr>
        <w:t xml:space="preserve"> ________(______). </w:t>
      </w:r>
      <w:proofErr w:type="gramEnd"/>
    </w:p>
    <w:p w:rsidR="000A0E59" w:rsidRDefault="00AF25DF" w:rsidP="000A0E59">
      <w:pPr>
        <w:widowControl w:val="0"/>
        <w:autoSpaceDE w:val="0"/>
        <w:autoSpaceDN w:val="0"/>
        <w:adjustRightInd w:val="0"/>
        <w:spacing w:after="0" w:line="240" w:lineRule="auto"/>
        <w:ind w:left="-142"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4.7. Уплата неустойки (штрафа, пени) не освобождает Стороны от выполнения принятых обязательств по настоящему Контракту.</w:t>
      </w:r>
    </w:p>
    <w:p w:rsidR="00AF25DF" w:rsidRPr="00AF25DF" w:rsidRDefault="00AF25DF" w:rsidP="00AF25DF">
      <w:pPr>
        <w:widowControl w:val="0"/>
        <w:autoSpaceDE w:val="0"/>
        <w:autoSpaceDN w:val="0"/>
        <w:adjustRightInd w:val="0"/>
        <w:spacing w:after="60" w:line="240" w:lineRule="auto"/>
        <w:ind w:left="-142" w:right="-313"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25DF" w:rsidRPr="00AF25DF" w:rsidRDefault="00AF25DF" w:rsidP="00AF25DF">
      <w:pPr>
        <w:numPr>
          <w:ilvl w:val="0"/>
          <w:numId w:val="3"/>
        </w:numPr>
        <w:tabs>
          <w:tab w:val="left" w:pos="709"/>
        </w:tabs>
        <w:suppressAutoHyphens/>
        <w:spacing w:after="0" w:line="240" w:lineRule="auto"/>
        <w:ind w:right="-313"/>
        <w:jc w:val="center"/>
        <w:rPr>
          <w:rFonts w:ascii="Times New Roman" w:eastAsia="Times New Roman" w:hAnsi="Times New Roman" w:cs="Times New Roman"/>
          <w:b/>
          <w:sz w:val="20"/>
          <w:szCs w:val="20"/>
          <w:lang w:eastAsia="ar-SA"/>
        </w:rPr>
      </w:pPr>
      <w:r w:rsidRPr="00AF25DF">
        <w:rPr>
          <w:rFonts w:ascii="Times New Roman" w:eastAsia="Times New Roman" w:hAnsi="Times New Roman" w:cs="Times New Roman"/>
          <w:b/>
          <w:sz w:val="20"/>
          <w:szCs w:val="20"/>
          <w:lang w:eastAsia="ar-SA"/>
        </w:rPr>
        <w:t>Обязательства Сторон</w:t>
      </w:r>
    </w:p>
    <w:p w:rsidR="00AF25DF" w:rsidRPr="00AF25DF"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w:t>
      </w:r>
      <w:r w:rsidR="00AF25DF" w:rsidRPr="00AF25DF">
        <w:rPr>
          <w:rFonts w:ascii="Times New Roman" w:eastAsia="Times New Roman" w:hAnsi="Times New Roman" w:cs="Times New Roman"/>
          <w:spacing w:val="-3"/>
          <w:sz w:val="20"/>
          <w:szCs w:val="20"/>
          <w:lang w:eastAsia="ar-SA"/>
        </w:rPr>
        <w:t>5.1. Права и обязанности Заказчика</w:t>
      </w:r>
    </w:p>
    <w:p w:rsidR="00AF25DF" w:rsidRPr="00AF25DF"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w:t>
      </w:r>
      <w:r w:rsidR="00AF25DF" w:rsidRPr="00AF25DF">
        <w:rPr>
          <w:rFonts w:ascii="Times New Roman" w:eastAsia="Times New Roman" w:hAnsi="Times New Roman" w:cs="Times New Roman"/>
          <w:spacing w:val="-3"/>
          <w:sz w:val="20"/>
          <w:szCs w:val="20"/>
          <w:lang w:eastAsia="ar-SA"/>
        </w:rPr>
        <w:t>5.1.2. Заказчик или его представители имеют право осуществлять  контроль исполнения настоящего Контракта.</w:t>
      </w:r>
    </w:p>
    <w:p w:rsidR="00AF25DF" w:rsidRPr="00AF25DF" w:rsidRDefault="00AF25DF" w:rsidP="000A0E59">
      <w:pPr>
        <w:suppressAutoHyphens/>
        <w:spacing w:after="0" w:line="240" w:lineRule="auto"/>
        <w:ind w:left="-142" w:right="141"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5.1.3. Заказчик обязуется письменно сообщить Поставщику обо всех изменениях адреса не позднее, чем за 10 дней до смены адреса.</w:t>
      </w:r>
    </w:p>
    <w:p w:rsidR="00AF25DF" w:rsidRPr="00AF25DF" w:rsidRDefault="00AF25DF" w:rsidP="000A0E59">
      <w:pPr>
        <w:numPr>
          <w:ilvl w:val="2"/>
          <w:numId w:val="6"/>
        </w:numPr>
        <w:tabs>
          <w:tab w:val="num" w:pos="0"/>
        </w:tabs>
        <w:suppressAutoHyphens/>
        <w:spacing w:after="0" w:line="240" w:lineRule="auto"/>
        <w:ind w:left="-142" w:right="-312" w:firstLine="426"/>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 xml:space="preserve"> </w:t>
      </w:r>
      <w:proofErr w:type="gramStart"/>
      <w:r w:rsidRPr="00AF25DF">
        <w:rPr>
          <w:rFonts w:ascii="Times New Roman" w:eastAsia="Times New Roman" w:hAnsi="Times New Roman" w:cs="Times New Roman"/>
          <w:spacing w:val="-3"/>
          <w:sz w:val="20"/>
          <w:szCs w:val="20"/>
          <w:lang w:eastAsia="ar-SA"/>
        </w:rPr>
        <w:t xml:space="preserve">Заказчик обязан оплатить надлежащим предмет контракта </w:t>
      </w:r>
      <w:r w:rsidR="000774AC">
        <w:rPr>
          <w:rFonts w:ascii="Times New Roman" w:eastAsia="Times New Roman" w:hAnsi="Times New Roman" w:cs="Times New Roman"/>
          <w:spacing w:val="-3"/>
          <w:sz w:val="20"/>
          <w:szCs w:val="20"/>
          <w:lang w:eastAsia="ar-SA"/>
        </w:rPr>
        <w:t xml:space="preserve">в </w:t>
      </w:r>
      <w:r w:rsidRPr="00AF25DF">
        <w:rPr>
          <w:rFonts w:ascii="Times New Roman" w:eastAsia="Times New Roman" w:hAnsi="Times New Roman" w:cs="Times New Roman"/>
          <w:spacing w:val="-3"/>
          <w:sz w:val="20"/>
          <w:szCs w:val="20"/>
          <w:lang w:eastAsia="ar-SA"/>
        </w:rPr>
        <w:t xml:space="preserve">соответствии с разделом 3 Контракта. </w:t>
      </w:r>
      <w:proofErr w:type="gramEnd"/>
    </w:p>
    <w:p w:rsidR="00AF25DF" w:rsidRDefault="00AF25DF" w:rsidP="000A0E59">
      <w:pPr>
        <w:numPr>
          <w:ilvl w:val="1"/>
          <w:numId w:val="4"/>
        </w:numPr>
        <w:suppressAutoHyphens/>
        <w:spacing w:after="0" w:line="240" w:lineRule="auto"/>
        <w:ind w:left="-142" w:right="-312"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 xml:space="preserve">  Права и обязанности Поставщика</w:t>
      </w:r>
    </w:p>
    <w:p w:rsidR="00AF25DF" w:rsidRPr="00AF25DF" w:rsidRDefault="000A0E59" w:rsidP="000A0E59">
      <w:pPr>
        <w:suppressAutoHyphens/>
        <w:spacing w:after="0" w:line="240" w:lineRule="auto"/>
        <w:ind w:left="-142" w:right="-31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lastRenderedPageBreak/>
        <w:t xml:space="preserve">         5.2.1  </w:t>
      </w:r>
      <w:r w:rsidR="00AF25DF" w:rsidRPr="00AF25DF">
        <w:rPr>
          <w:rFonts w:ascii="Times New Roman" w:eastAsia="Times New Roman" w:hAnsi="Times New Roman" w:cs="Times New Roman"/>
          <w:spacing w:val="-3"/>
          <w:sz w:val="20"/>
          <w:szCs w:val="20"/>
          <w:lang w:eastAsia="ar-SA"/>
        </w:rPr>
        <w:t>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AF25DF" w:rsidRPr="00AF25DF"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w:t>
      </w:r>
      <w:r w:rsidR="00AF25DF" w:rsidRPr="00AF25DF">
        <w:rPr>
          <w:rFonts w:ascii="Times New Roman" w:eastAsia="Times New Roman" w:hAnsi="Times New Roman" w:cs="Times New Roman"/>
          <w:spacing w:val="-3"/>
          <w:sz w:val="20"/>
          <w:szCs w:val="20"/>
          <w:lang w:eastAsia="ar-SA"/>
        </w:rPr>
        <w:t>5.2.2.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AF25DF" w:rsidRPr="00AF25DF" w:rsidRDefault="00AF25DF" w:rsidP="00AF25DF">
      <w:pPr>
        <w:numPr>
          <w:ilvl w:val="0"/>
          <w:numId w:val="4"/>
        </w:numPr>
        <w:tabs>
          <w:tab w:val="left" w:pos="709"/>
        </w:tabs>
        <w:suppressAutoHyphens/>
        <w:spacing w:after="0" w:line="240" w:lineRule="auto"/>
        <w:ind w:left="-142" w:right="-313"/>
        <w:jc w:val="center"/>
        <w:rPr>
          <w:rFonts w:ascii="Times New Roman" w:eastAsia="Times New Roman" w:hAnsi="Times New Roman" w:cs="Times New Roman"/>
          <w:b/>
          <w:sz w:val="20"/>
          <w:szCs w:val="20"/>
          <w:lang w:eastAsia="ar-SA"/>
        </w:rPr>
      </w:pPr>
      <w:r w:rsidRPr="00AF25DF">
        <w:rPr>
          <w:rFonts w:ascii="Times New Roman" w:eastAsia="Times New Roman" w:hAnsi="Times New Roman" w:cs="Times New Roman"/>
          <w:b/>
          <w:sz w:val="20"/>
          <w:szCs w:val="20"/>
          <w:lang w:eastAsia="ar-SA"/>
        </w:rPr>
        <w:t>Порядок приемки ГСМ</w:t>
      </w:r>
    </w:p>
    <w:p w:rsidR="00AF25DF" w:rsidRPr="00AF25DF" w:rsidRDefault="000A0E59" w:rsidP="000A0E59">
      <w:pPr>
        <w:suppressAutoHyphens/>
        <w:spacing w:after="0" w:line="240" w:lineRule="auto"/>
        <w:ind w:right="-313" w:firstLine="284"/>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6.1 .</w:t>
      </w:r>
      <w:r w:rsidR="00AF25DF" w:rsidRPr="00AF25DF">
        <w:rPr>
          <w:rFonts w:ascii="Times New Roman" w:eastAsia="Times New Roman" w:hAnsi="Times New Roman" w:cs="Times New Roman"/>
          <w:spacing w:val="-3"/>
          <w:sz w:val="20"/>
          <w:szCs w:val="20"/>
          <w:lang w:eastAsia="ar-SA"/>
        </w:rPr>
        <w:t>По факту приемки ГСМ Сторонами подписывается товарная накладная.</w:t>
      </w:r>
    </w:p>
    <w:p w:rsidR="00AF25DF" w:rsidRDefault="000A0E59" w:rsidP="000A0E59">
      <w:pPr>
        <w:suppressAutoHyphens/>
        <w:spacing w:after="0" w:line="240" w:lineRule="auto"/>
        <w:ind w:right="-313" w:firstLine="284"/>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6.2. </w:t>
      </w:r>
      <w:r w:rsidR="00AF25DF" w:rsidRPr="00AF25DF">
        <w:rPr>
          <w:rFonts w:ascii="Times New Roman" w:eastAsia="Times New Roman" w:hAnsi="Times New Roman" w:cs="Times New Roman"/>
          <w:spacing w:val="-3"/>
          <w:sz w:val="20"/>
          <w:szCs w:val="20"/>
          <w:lang w:eastAsia="ar-SA"/>
        </w:rPr>
        <w:t xml:space="preserve">Поставщик ежемесячно не ранее 5 числа месяца следующего за </w:t>
      </w:r>
      <w:proofErr w:type="gramStart"/>
      <w:r w:rsidR="00AF25DF" w:rsidRPr="00AF25DF">
        <w:rPr>
          <w:rFonts w:ascii="Times New Roman" w:eastAsia="Times New Roman" w:hAnsi="Times New Roman" w:cs="Times New Roman"/>
          <w:spacing w:val="-3"/>
          <w:sz w:val="20"/>
          <w:szCs w:val="20"/>
          <w:lang w:eastAsia="ar-SA"/>
        </w:rPr>
        <w:t>расчетным</w:t>
      </w:r>
      <w:proofErr w:type="gramEnd"/>
      <w:r w:rsidR="00AF25DF" w:rsidRPr="00AF25DF">
        <w:rPr>
          <w:rFonts w:ascii="Times New Roman" w:eastAsia="Times New Roman" w:hAnsi="Times New Roman" w:cs="Times New Roman"/>
          <w:spacing w:val="-3"/>
          <w:sz w:val="20"/>
          <w:szCs w:val="20"/>
          <w:lang w:eastAsia="ar-SA"/>
        </w:rPr>
        <w:t xml:space="preserve"> передает Заказчику подписанную товарную накладную.</w:t>
      </w:r>
    </w:p>
    <w:p w:rsidR="00AF25DF" w:rsidRPr="00AF25DF" w:rsidRDefault="000A0E59" w:rsidP="000A0E59">
      <w:pPr>
        <w:suppressAutoHyphens/>
        <w:spacing w:after="0" w:line="240" w:lineRule="auto"/>
        <w:ind w:right="-313" w:firstLine="284"/>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6.3. </w:t>
      </w:r>
      <w:r w:rsidR="00AF25DF" w:rsidRPr="00AF25DF">
        <w:rPr>
          <w:rFonts w:ascii="Times New Roman" w:eastAsia="Times New Roman" w:hAnsi="Times New Roman" w:cs="Times New Roman"/>
          <w:spacing w:val="-3"/>
          <w:sz w:val="20"/>
          <w:szCs w:val="20"/>
          <w:lang w:eastAsia="ar-SA"/>
        </w:rPr>
        <w:t xml:space="preserve">Заказчик в течение 2 рабочих дней проверяет </w:t>
      </w:r>
      <w:r w:rsidR="00AF25DF" w:rsidRPr="00AF25DF">
        <w:rPr>
          <w:rFonts w:ascii="Times New Roman" w:eastAsia="Times New Roman" w:hAnsi="Times New Roman" w:cs="Times New Roman"/>
          <w:sz w:val="20"/>
          <w:szCs w:val="20"/>
          <w:lang w:eastAsia="ar-SA"/>
        </w:rPr>
        <w:t>переданный ГСМ в части соответствия их качества, количества, объема требованиям, установленным контрактом.</w:t>
      </w:r>
    </w:p>
    <w:p w:rsidR="00AF25DF" w:rsidRPr="00AF25DF" w:rsidRDefault="000A0E59" w:rsidP="000A0E59">
      <w:pPr>
        <w:suppressAutoHyphens/>
        <w:spacing w:after="0" w:line="240" w:lineRule="auto"/>
        <w:ind w:right="-313" w:firstLine="284"/>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6.4. </w:t>
      </w:r>
      <w:r w:rsidR="00AF25DF" w:rsidRPr="00AF25DF">
        <w:rPr>
          <w:rFonts w:ascii="Times New Roman" w:eastAsia="Times New Roman" w:hAnsi="Times New Roman" w:cs="Times New Roman"/>
          <w:spacing w:val="-3"/>
          <w:sz w:val="20"/>
          <w:szCs w:val="20"/>
          <w:lang w:eastAsia="ar-SA"/>
        </w:rPr>
        <w:t>В случае обнаружения несоответствия условиям контракта Заказчик направляет Поставщику сообщение об обнаруженных недостатках. Поставщик в течение 10 рабочих дней со дня представления Заказчиком сообщения об обнаруженных недостатках, обязан исправить выявленные недостатки.</w:t>
      </w:r>
    </w:p>
    <w:p w:rsidR="00AF25DF" w:rsidRPr="00AF25DF" w:rsidRDefault="000A0E59" w:rsidP="000A0E59">
      <w:pPr>
        <w:suppressAutoHyphens/>
        <w:spacing w:after="0" w:line="240" w:lineRule="auto"/>
        <w:ind w:left="142" w:right="-313"/>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6.5. </w:t>
      </w:r>
      <w:r w:rsidR="00AF25DF" w:rsidRPr="00AF25DF">
        <w:rPr>
          <w:rFonts w:ascii="Times New Roman" w:eastAsia="Times New Roman" w:hAnsi="Times New Roman" w:cs="Times New Roman"/>
          <w:spacing w:val="-3"/>
          <w:sz w:val="20"/>
          <w:szCs w:val="20"/>
          <w:lang w:eastAsia="ar-SA"/>
        </w:rPr>
        <w:t>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 по проведению экспертизы несет Заказчик.</w:t>
      </w:r>
    </w:p>
    <w:p w:rsidR="00AF25DF" w:rsidRPr="00AF25DF" w:rsidRDefault="000A0E59" w:rsidP="000A0E59">
      <w:pPr>
        <w:tabs>
          <w:tab w:val="left" w:pos="709"/>
        </w:tabs>
        <w:suppressAutoHyphens/>
        <w:spacing w:after="0" w:line="240" w:lineRule="auto"/>
        <w:ind w:left="851"/>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7. </w:t>
      </w:r>
      <w:r w:rsidR="00AF25DF" w:rsidRPr="00AF25DF">
        <w:rPr>
          <w:rFonts w:ascii="Times New Roman" w:eastAsia="Times New Roman" w:hAnsi="Times New Roman" w:cs="Times New Roman"/>
          <w:b/>
          <w:sz w:val="20"/>
          <w:szCs w:val="20"/>
          <w:lang w:eastAsia="ar-SA"/>
        </w:rPr>
        <w:t>Обеспечение исполнения контракта</w:t>
      </w:r>
    </w:p>
    <w:p w:rsidR="00AF25DF" w:rsidRPr="004B5DE0"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b/>
          <w:spacing w:val="-3"/>
          <w:sz w:val="20"/>
          <w:szCs w:val="20"/>
          <w:lang w:eastAsia="ar-SA"/>
        </w:rPr>
      </w:pPr>
      <w:proofErr w:type="gramStart"/>
      <w:r w:rsidRPr="00AF25DF">
        <w:rPr>
          <w:rFonts w:ascii="Times New Roman" w:eastAsia="Times New Roman" w:hAnsi="Times New Roman" w:cs="Times New Roman"/>
          <w:spacing w:val="-3"/>
          <w:sz w:val="20"/>
          <w:szCs w:val="20"/>
          <w:lang w:eastAsia="ar-SA"/>
        </w:rPr>
        <w:t>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w:t>
      </w:r>
      <w:proofErr w:type="gramEnd"/>
      <w:r w:rsidRPr="00AF25DF">
        <w:rPr>
          <w:rFonts w:ascii="Times New Roman" w:eastAsia="Times New Roman" w:hAnsi="Times New Roman" w:cs="Times New Roman"/>
          <w:spacing w:val="-3"/>
          <w:sz w:val="20"/>
          <w:szCs w:val="20"/>
          <w:lang w:eastAsia="ar-SA"/>
        </w:rPr>
        <w:t xml:space="preserve">, </w:t>
      </w:r>
      <w:proofErr w:type="gramStart"/>
      <w:r w:rsidRPr="00AF25DF">
        <w:rPr>
          <w:rFonts w:ascii="Times New Roman" w:eastAsia="Times New Roman" w:hAnsi="Times New Roman" w:cs="Times New Roman"/>
          <w:spacing w:val="-3"/>
          <w:sz w:val="20"/>
          <w:szCs w:val="20"/>
          <w:lang w:eastAsia="ar-SA"/>
        </w:rPr>
        <w:t>поступающими</w:t>
      </w:r>
      <w:proofErr w:type="gramEnd"/>
      <w:r w:rsidRPr="00AF25DF">
        <w:rPr>
          <w:rFonts w:ascii="Times New Roman" w:eastAsia="Times New Roman" w:hAnsi="Times New Roman" w:cs="Times New Roman"/>
          <w:spacing w:val="-3"/>
          <w:sz w:val="20"/>
          <w:szCs w:val="20"/>
          <w:lang w:eastAsia="ar-SA"/>
        </w:rPr>
        <w:t xml:space="preserve"> Заказчику. Размер обеспечения исполнения контракта составляет </w:t>
      </w:r>
      <w:r w:rsidRPr="004B5DE0">
        <w:rPr>
          <w:rFonts w:ascii="Times New Roman" w:eastAsia="Times New Roman" w:hAnsi="Times New Roman" w:cs="Times New Roman"/>
          <w:b/>
          <w:spacing w:val="-3"/>
          <w:sz w:val="20"/>
          <w:szCs w:val="20"/>
          <w:lang w:eastAsia="ar-SA"/>
        </w:rPr>
        <w:t>5%</w:t>
      </w:r>
      <w:r w:rsidRPr="00AF25DF">
        <w:rPr>
          <w:rFonts w:ascii="Times New Roman" w:eastAsia="Times New Roman" w:hAnsi="Times New Roman" w:cs="Times New Roman"/>
          <w:spacing w:val="-3"/>
          <w:sz w:val="20"/>
          <w:szCs w:val="20"/>
          <w:lang w:eastAsia="ar-SA"/>
        </w:rPr>
        <w:t xml:space="preserve"> </w:t>
      </w:r>
      <w:r w:rsidR="00C6287B">
        <w:rPr>
          <w:rFonts w:ascii="Times New Roman" w:eastAsia="Times New Roman" w:hAnsi="Times New Roman" w:cs="Times New Roman"/>
          <w:spacing w:val="-3"/>
          <w:sz w:val="20"/>
          <w:szCs w:val="20"/>
          <w:lang w:eastAsia="ar-SA"/>
        </w:rPr>
        <w:t xml:space="preserve">   </w:t>
      </w:r>
      <w:r w:rsidRPr="00AF25DF">
        <w:rPr>
          <w:rFonts w:ascii="Times New Roman" w:eastAsia="Times New Roman" w:hAnsi="Times New Roman" w:cs="Times New Roman"/>
          <w:spacing w:val="-3"/>
          <w:sz w:val="20"/>
          <w:szCs w:val="20"/>
          <w:lang w:eastAsia="ar-SA"/>
        </w:rPr>
        <w:t>начальной (максимальной) цены контракта</w:t>
      </w:r>
      <w:r w:rsidR="00C6287B">
        <w:rPr>
          <w:rFonts w:ascii="Times New Roman" w:eastAsia="Times New Roman" w:hAnsi="Times New Roman" w:cs="Times New Roman"/>
          <w:spacing w:val="-3"/>
          <w:sz w:val="20"/>
          <w:szCs w:val="20"/>
          <w:lang w:eastAsia="ar-SA"/>
        </w:rPr>
        <w:t xml:space="preserve"> и составляет</w:t>
      </w:r>
      <w:r w:rsidRPr="00AF25DF">
        <w:rPr>
          <w:rFonts w:ascii="Times New Roman" w:eastAsia="Times New Roman" w:hAnsi="Times New Roman" w:cs="Times New Roman"/>
          <w:spacing w:val="-3"/>
          <w:sz w:val="20"/>
          <w:szCs w:val="20"/>
          <w:lang w:eastAsia="ar-SA"/>
        </w:rPr>
        <w:t xml:space="preserve">: </w:t>
      </w:r>
      <w:r w:rsidR="00037ECA" w:rsidRPr="004B5DE0">
        <w:rPr>
          <w:rFonts w:ascii="Times New Roman" w:eastAsia="Times New Roman" w:hAnsi="Times New Roman" w:cs="Times New Roman"/>
          <w:b/>
          <w:spacing w:val="-3"/>
          <w:sz w:val="20"/>
          <w:szCs w:val="20"/>
          <w:lang w:eastAsia="ar-SA"/>
        </w:rPr>
        <w:t>2</w:t>
      </w:r>
      <w:r w:rsidR="00B9370A" w:rsidRPr="004B5DE0">
        <w:rPr>
          <w:rFonts w:ascii="Times New Roman" w:eastAsia="Times New Roman" w:hAnsi="Times New Roman" w:cs="Times New Roman"/>
          <w:b/>
          <w:spacing w:val="-3"/>
          <w:sz w:val="20"/>
          <w:szCs w:val="20"/>
          <w:lang w:eastAsia="ar-SA"/>
        </w:rPr>
        <w:t>4999,71</w:t>
      </w:r>
      <w:r w:rsidRPr="004B5DE0">
        <w:rPr>
          <w:rFonts w:ascii="Times New Roman" w:eastAsia="Times New Roman" w:hAnsi="Times New Roman" w:cs="Times New Roman"/>
          <w:b/>
          <w:spacing w:val="-3"/>
          <w:sz w:val="20"/>
          <w:szCs w:val="20"/>
          <w:lang w:eastAsia="ar-SA"/>
        </w:rPr>
        <w:t xml:space="preserve"> (</w:t>
      </w:r>
      <w:r w:rsidR="00B9370A" w:rsidRPr="004B5DE0">
        <w:rPr>
          <w:rFonts w:ascii="Times New Roman" w:eastAsia="Times New Roman" w:hAnsi="Times New Roman" w:cs="Times New Roman"/>
          <w:b/>
          <w:spacing w:val="-3"/>
          <w:sz w:val="20"/>
          <w:szCs w:val="20"/>
          <w:lang w:eastAsia="ar-SA"/>
        </w:rPr>
        <w:t>Двадцать четыре</w:t>
      </w:r>
      <w:r w:rsidR="00037ECA" w:rsidRPr="004B5DE0">
        <w:rPr>
          <w:rFonts w:ascii="Times New Roman" w:eastAsia="Times New Roman" w:hAnsi="Times New Roman" w:cs="Times New Roman"/>
          <w:b/>
          <w:spacing w:val="-3"/>
          <w:sz w:val="20"/>
          <w:szCs w:val="20"/>
          <w:lang w:eastAsia="ar-SA"/>
        </w:rPr>
        <w:t xml:space="preserve"> тысяч</w:t>
      </w:r>
      <w:r w:rsidR="00B9370A" w:rsidRPr="004B5DE0">
        <w:rPr>
          <w:rFonts w:ascii="Times New Roman" w:eastAsia="Times New Roman" w:hAnsi="Times New Roman" w:cs="Times New Roman"/>
          <w:b/>
          <w:spacing w:val="-3"/>
          <w:sz w:val="20"/>
          <w:szCs w:val="20"/>
          <w:lang w:eastAsia="ar-SA"/>
        </w:rPr>
        <w:t xml:space="preserve"> девятьсот девяносто девять</w:t>
      </w:r>
      <w:r w:rsidR="00037ECA" w:rsidRPr="004B5DE0">
        <w:rPr>
          <w:rFonts w:ascii="Times New Roman" w:eastAsia="Times New Roman" w:hAnsi="Times New Roman" w:cs="Times New Roman"/>
          <w:b/>
          <w:spacing w:val="-3"/>
          <w:sz w:val="20"/>
          <w:szCs w:val="20"/>
          <w:lang w:eastAsia="ar-SA"/>
        </w:rPr>
        <w:t xml:space="preserve"> рублей </w:t>
      </w:r>
      <w:r w:rsidR="00B9370A" w:rsidRPr="004B5DE0">
        <w:rPr>
          <w:rFonts w:ascii="Times New Roman" w:eastAsia="Times New Roman" w:hAnsi="Times New Roman" w:cs="Times New Roman"/>
          <w:b/>
          <w:spacing w:val="-3"/>
          <w:sz w:val="20"/>
          <w:szCs w:val="20"/>
          <w:lang w:eastAsia="ar-SA"/>
        </w:rPr>
        <w:t>71</w:t>
      </w:r>
      <w:r w:rsidR="00037ECA" w:rsidRPr="004B5DE0">
        <w:rPr>
          <w:rFonts w:ascii="Times New Roman" w:eastAsia="Times New Roman" w:hAnsi="Times New Roman" w:cs="Times New Roman"/>
          <w:b/>
          <w:spacing w:val="-3"/>
          <w:sz w:val="20"/>
          <w:szCs w:val="20"/>
          <w:lang w:eastAsia="ar-SA"/>
        </w:rPr>
        <w:t xml:space="preserve"> копе</w:t>
      </w:r>
      <w:r w:rsidR="00B9370A" w:rsidRPr="004B5DE0">
        <w:rPr>
          <w:rFonts w:ascii="Times New Roman" w:eastAsia="Times New Roman" w:hAnsi="Times New Roman" w:cs="Times New Roman"/>
          <w:b/>
          <w:spacing w:val="-3"/>
          <w:sz w:val="20"/>
          <w:szCs w:val="20"/>
          <w:lang w:eastAsia="ar-SA"/>
        </w:rPr>
        <w:t>йка</w:t>
      </w:r>
      <w:r w:rsidR="00037ECA" w:rsidRPr="004B5DE0">
        <w:rPr>
          <w:rFonts w:ascii="Times New Roman" w:eastAsia="Times New Roman" w:hAnsi="Times New Roman" w:cs="Times New Roman"/>
          <w:b/>
          <w:spacing w:val="-3"/>
          <w:sz w:val="20"/>
          <w:szCs w:val="20"/>
          <w:lang w:eastAsia="ar-SA"/>
        </w:rPr>
        <w:t>)</w:t>
      </w:r>
      <w:r w:rsidRPr="004B5DE0">
        <w:rPr>
          <w:rFonts w:ascii="Times New Roman" w:eastAsia="Times New Roman" w:hAnsi="Times New Roman" w:cs="Times New Roman"/>
          <w:b/>
          <w:spacing w:val="-3"/>
          <w:sz w:val="20"/>
          <w:szCs w:val="20"/>
          <w:lang w:eastAsia="ar-SA"/>
        </w:rPr>
        <w:t xml:space="preserve"> руб</w:t>
      </w:r>
      <w:r w:rsidR="00037ECA" w:rsidRPr="004B5DE0">
        <w:rPr>
          <w:rFonts w:ascii="Times New Roman" w:eastAsia="Times New Roman" w:hAnsi="Times New Roman" w:cs="Times New Roman"/>
          <w:b/>
          <w:spacing w:val="-3"/>
          <w:sz w:val="20"/>
          <w:szCs w:val="20"/>
          <w:lang w:eastAsia="ar-SA"/>
        </w:rPr>
        <w:t>лей</w:t>
      </w:r>
      <w:r w:rsidRPr="004B5DE0">
        <w:rPr>
          <w:rFonts w:ascii="Times New Roman" w:eastAsia="Times New Roman" w:hAnsi="Times New Roman" w:cs="Times New Roman"/>
          <w:b/>
          <w:spacing w:val="-3"/>
          <w:sz w:val="20"/>
          <w:szCs w:val="20"/>
          <w:lang w:eastAsia="ar-SA"/>
        </w:rPr>
        <w:t>.</w:t>
      </w:r>
    </w:p>
    <w:p w:rsidR="00AF25DF" w:rsidRPr="00AF25DF"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pacing w:val="-3"/>
          <w:sz w:val="20"/>
          <w:szCs w:val="20"/>
          <w:lang w:eastAsia="ar-SA"/>
        </w:rPr>
        <w:t xml:space="preserve">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AF25DF">
        <w:rPr>
          <w:rFonts w:ascii="Times New Roman" w:eastAsia="Times New Roman" w:hAnsi="Times New Roman" w:cs="Times New Roman"/>
          <w:sz w:val="20"/>
          <w:szCs w:val="20"/>
          <w:lang w:eastAsia="ru-RU"/>
        </w:rPr>
        <w:t>Срок действия банковской гарантии должен превышать срок действия контракта не менее чем на один месяц.</w:t>
      </w:r>
      <w:r w:rsidRPr="00AF25DF">
        <w:rPr>
          <w:rFonts w:ascii="Times New Roman" w:eastAsia="Times New Roman" w:hAnsi="Times New Roman" w:cs="Times New Roman"/>
          <w:spacing w:val="-3"/>
          <w:sz w:val="20"/>
          <w:szCs w:val="20"/>
          <w:lang w:eastAsia="ar-SA"/>
        </w:rPr>
        <w:t xml:space="preserve"> </w:t>
      </w:r>
    </w:p>
    <w:p w:rsidR="00AF25DF" w:rsidRPr="00AF25DF" w:rsidRDefault="000A0E59" w:rsidP="000A0E59">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7.1. </w:t>
      </w:r>
      <w:r w:rsidR="00AF25DF" w:rsidRPr="00AF25DF">
        <w:rPr>
          <w:rFonts w:ascii="Times New Roman" w:eastAsia="Times New Roman" w:hAnsi="Times New Roman" w:cs="Times New Roman"/>
          <w:spacing w:val="-3"/>
          <w:sz w:val="20"/>
          <w:szCs w:val="20"/>
          <w:lang w:eastAsia="ar-SA"/>
        </w:rPr>
        <w:t>Если Поставщик в качестве обеспечения исполнения контракта выбирает перечисление денежных средств на счет Заказчика, то:</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AF25DF" w:rsidRPr="00AF25DF"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Обеспечение исполнения настоящего контракта будет возвращено Поставщику при условии надлежащего исполнения им всех своих обязательств по настоящему контракту в течение 5-ти 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7.</w:t>
      </w:r>
      <w:r w:rsidR="000A0E59">
        <w:rPr>
          <w:rFonts w:ascii="Times New Roman" w:eastAsia="Times New Roman" w:hAnsi="Times New Roman" w:cs="Times New Roman"/>
          <w:spacing w:val="-3"/>
          <w:sz w:val="20"/>
          <w:szCs w:val="20"/>
          <w:lang w:eastAsia="ar-SA"/>
        </w:rPr>
        <w:t>2</w:t>
      </w:r>
      <w:r w:rsidRPr="00AF25DF">
        <w:rPr>
          <w:rFonts w:ascii="Times New Roman" w:eastAsia="Times New Roman" w:hAnsi="Times New Roman" w:cs="Times New Roman"/>
          <w:spacing w:val="-3"/>
          <w:sz w:val="20"/>
          <w:szCs w:val="20"/>
          <w:lang w:eastAsia="ar-SA"/>
        </w:rPr>
        <w:t>. В случае</w:t>
      </w:r>
      <w:proofErr w:type="gramStart"/>
      <w:r w:rsidRPr="00AF25DF">
        <w:rPr>
          <w:rFonts w:ascii="Times New Roman" w:eastAsia="Times New Roman" w:hAnsi="Times New Roman" w:cs="Times New Roman"/>
          <w:spacing w:val="-3"/>
          <w:sz w:val="20"/>
          <w:szCs w:val="20"/>
          <w:lang w:eastAsia="ar-SA"/>
        </w:rPr>
        <w:t>,</w:t>
      </w:r>
      <w:proofErr w:type="gramEnd"/>
      <w:r w:rsidRPr="00AF25DF">
        <w:rPr>
          <w:rFonts w:ascii="Times New Roman" w:eastAsia="Times New Roman" w:hAnsi="Times New Roman" w:cs="Times New Roman"/>
          <w:spacing w:val="-3"/>
          <w:sz w:val="20"/>
          <w:szCs w:val="20"/>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AF25DF" w:rsidRPr="00AF25DF" w:rsidRDefault="00AF25DF" w:rsidP="00AF25DF">
      <w:pPr>
        <w:suppressAutoHyphens/>
        <w:spacing w:after="0" w:line="240" w:lineRule="auto"/>
        <w:ind w:right="-313" w:firstLine="426"/>
        <w:jc w:val="both"/>
        <w:rPr>
          <w:rFonts w:ascii="Times New Roman" w:eastAsia="Times New Roman" w:hAnsi="Times New Roman" w:cs="Times New Roman"/>
          <w:spacing w:val="-3"/>
          <w:sz w:val="20"/>
          <w:szCs w:val="20"/>
          <w:lang w:eastAsia="ar-SA"/>
        </w:rPr>
      </w:pPr>
    </w:p>
    <w:p w:rsidR="00AF25DF" w:rsidRPr="00AF25DF" w:rsidRDefault="00AF25DF" w:rsidP="00AF25DF">
      <w:pPr>
        <w:tabs>
          <w:tab w:val="left" w:pos="709"/>
        </w:tabs>
        <w:suppressAutoHyphens/>
        <w:spacing w:after="0" w:line="240" w:lineRule="auto"/>
        <w:ind w:left="360" w:right="-313"/>
        <w:rPr>
          <w:rFonts w:ascii="Times New Roman" w:eastAsia="Times New Roman" w:hAnsi="Times New Roman" w:cs="Times New Roman"/>
          <w:b/>
          <w:sz w:val="20"/>
          <w:szCs w:val="20"/>
          <w:lang w:eastAsia="ar-SA"/>
        </w:rPr>
      </w:pPr>
    </w:p>
    <w:p w:rsidR="00AF25DF" w:rsidRPr="00AF25DF"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8. </w:t>
      </w:r>
      <w:r w:rsidR="00AF25DF" w:rsidRPr="00AF25DF">
        <w:rPr>
          <w:rFonts w:ascii="Times New Roman" w:eastAsia="Times New Roman" w:hAnsi="Times New Roman" w:cs="Times New Roman"/>
          <w:b/>
          <w:sz w:val="20"/>
          <w:szCs w:val="20"/>
          <w:lang w:eastAsia="ar-SA"/>
        </w:rPr>
        <w:t>Рассмотрение споров</w:t>
      </w:r>
    </w:p>
    <w:p w:rsidR="00AF25DF" w:rsidRPr="00AF25DF" w:rsidRDefault="000A0E59" w:rsidP="000A0E59">
      <w:pPr>
        <w:suppressAutoHyphens/>
        <w:spacing w:after="0" w:line="240" w:lineRule="auto"/>
        <w:ind w:left="142" w:right="-313" w:firstLine="142"/>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8.1. </w:t>
      </w:r>
      <w:r w:rsidR="00AF25DF" w:rsidRPr="00AF25DF">
        <w:rPr>
          <w:rFonts w:ascii="Times New Roman" w:eastAsia="Times New Roman" w:hAnsi="Times New Roman" w:cs="Times New Roman"/>
          <w:spacing w:val="-3"/>
          <w:sz w:val="20"/>
          <w:szCs w:val="20"/>
          <w:lang w:eastAsia="ar-SA"/>
        </w:rPr>
        <w:t>К отношениям сторон в части, не урегулированной настоящим контрактом, применяется законодательство Российской Федерации.</w:t>
      </w:r>
    </w:p>
    <w:p w:rsidR="00AF25DF" w:rsidRPr="00AF25DF" w:rsidRDefault="000A0E59" w:rsidP="000A0E59">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8.2. </w:t>
      </w:r>
      <w:r w:rsidR="00AF25DF" w:rsidRPr="00AF25DF">
        <w:rPr>
          <w:rFonts w:ascii="Times New Roman" w:eastAsia="Times New Roman" w:hAnsi="Times New Roman" w:cs="Times New Roman"/>
          <w:spacing w:val="-3"/>
          <w:sz w:val="20"/>
          <w:szCs w:val="20"/>
          <w:lang w:eastAsia="ar-SA"/>
        </w:rPr>
        <w:t>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AF25DF" w:rsidRPr="00AF25DF" w:rsidRDefault="000A0E59" w:rsidP="000A0E59">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8.3.</w:t>
      </w:r>
      <w:r w:rsidR="00AF25DF" w:rsidRPr="00AF25DF">
        <w:rPr>
          <w:rFonts w:ascii="Times New Roman" w:eastAsia="Times New Roman" w:hAnsi="Times New Roman" w:cs="Times New Roman"/>
          <w:spacing w:val="-3"/>
          <w:sz w:val="20"/>
          <w:szCs w:val="20"/>
          <w:lang w:eastAsia="ar-SA"/>
        </w:rPr>
        <w:t>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AF25DF" w:rsidRPr="00AF25DF" w:rsidRDefault="00AF25DF" w:rsidP="00AF25DF">
      <w:pPr>
        <w:shd w:val="clear" w:color="auto" w:fill="FFFFFF"/>
        <w:suppressAutoHyphens/>
        <w:spacing w:after="0" w:line="240" w:lineRule="auto"/>
        <w:ind w:left="11" w:right="-313" w:firstLine="349"/>
        <w:jc w:val="both"/>
        <w:rPr>
          <w:rFonts w:ascii="Times New Roman" w:eastAsia="Times New Roman" w:hAnsi="Times New Roman" w:cs="Times New Roman"/>
          <w:spacing w:val="-3"/>
          <w:sz w:val="20"/>
          <w:szCs w:val="20"/>
          <w:lang w:eastAsia="ar-SA"/>
        </w:rPr>
      </w:pPr>
    </w:p>
    <w:p w:rsidR="00AF25DF" w:rsidRPr="00AF25DF"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9. </w:t>
      </w:r>
      <w:r w:rsidR="00AF25DF" w:rsidRPr="00AF25DF">
        <w:rPr>
          <w:rFonts w:ascii="Times New Roman" w:eastAsia="Times New Roman" w:hAnsi="Times New Roman" w:cs="Times New Roman"/>
          <w:b/>
          <w:sz w:val="20"/>
          <w:szCs w:val="20"/>
          <w:lang w:eastAsia="ar-SA"/>
        </w:rPr>
        <w:t>Обстоятельства непреодолимой силы</w:t>
      </w:r>
    </w:p>
    <w:p w:rsidR="00AF25DF" w:rsidRPr="00AF25DF"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9.1. </w:t>
      </w:r>
      <w:r w:rsidR="00AF25DF" w:rsidRPr="00AF25DF">
        <w:rPr>
          <w:rFonts w:ascii="Times New Roman" w:eastAsia="Times New Roman" w:hAnsi="Times New Roman" w:cs="Times New Roman"/>
          <w:spacing w:val="-3"/>
          <w:sz w:val="20"/>
          <w:szCs w:val="20"/>
          <w:lang w:eastAsia="ar-SA"/>
        </w:rPr>
        <w:t>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AF25DF" w:rsidRPr="00AF25DF"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9.2. </w:t>
      </w:r>
      <w:r w:rsidR="00AF25DF" w:rsidRPr="00AF25DF">
        <w:rPr>
          <w:rFonts w:ascii="Times New Roman" w:eastAsia="Times New Roman" w:hAnsi="Times New Roman" w:cs="Times New Roman"/>
          <w:spacing w:val="-3"/>
          <w:sz w:val="20"/>
          <w:szCs w:val="20"/>
          <w:lang w:eastAsia="ar-SA"/>
        </w:rPr>
        <w:t xml:space="preserve">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00AF25DF" w:rsidRPr="00AF25DF">
        <w:rPr>
          <w:rFonts w:ascii="Times New Roman" w:eastAsia="Times New Roman" w:hAnsi="Times New Roman" w:cs="Times New Roman"/>
          <w:spacing w:val="-3"/>
          <w:sz w:val="20"/>
          <w:szCs w:val="20"/>
          <w:lang w:eastAsia="ar-SA"/>
        </w:rPr>
        <w:t>предоставить документы</w:t>
      </w:r>
      <w:proofErr w:type="gramEnd"/>
      <w:r w:rsidR="00AF25DF" w:rsidRPr="00AF25DF">
        <w:rPr>
          <w:rFonts w:ascii="Times New Roman" w:eastAsia="Times New Roman" w:hAnsi="Times New Roman" w:cs="Times New Roman"/>
          <w:spacing w:val="-3"/>
          <w:sz w:val="20"/>
          <w:szCs w:val="20"/>
          <w:lang w:eastAsia="ar-SA"/>
        </w:rPr>
        <w:t>, подтверждающие наличие обстоятельств непреодолимой силы, удостоверенные компетентными государственными органами.</w:t>
      </w:r>
    </w:p>
    <w:p w:rsidR="00AF25DF" w:rsidRPr="00AF25DF"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10. </w:t>
      </w:r>
      <w:r w:rsidR="00AF25DF" w:rsidRPr="00AF25DF">
        <w:rPr>
          <w:rFonts w:ascii="Times New Roman" w:eastAsia="Times New Roman" w:hAnsi="Times New Roman" w:cs="Times New Roman"/>
          <w:b/>
          <w:sz w:val="20"/>
          <w:szCs w:val="20"/>
          <w:lang w:eastAsia="ar-SA"/>
        </w:rPr>
        <w:t>Срок действия контракта</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10.1. Настоящий Контра</w:t>
      </w:r>
      <w:proofErr w:type="gramStart"/>
      <w:r w:rsidRPr="00AF25DF">
        <w:rPr>
          <w:rFonts w:ascii="Times New Roman" w:eastAsia="Times New Roman" w:hAnsi="Times New Roman" w:cs="Times New Roman"/>
          <w:spacing w:val="-3"/>
          <w:sz w:val="20"/>
          <w:szCs w:val="20"/>
          <w:lang w:eastAsia="ar-SA"/>
        </w:rPr>
        <w:t>кт  вст</w:t>
      </w:r>
      <w:proofErr w:type="gramEnd"/>
      <w:r w:rsidRPr="00AF25DF">
        <w:rPr>
          <w:rFonts w:ascii="Times New Roman" w:eastAsia="Times New Roman" w:hAnsi="Times New Roman" w:cs="Times New Roman"/>
          <w:spacing w:val="-3"/>
          <w:sz w:val="20"/>
          <w:szCs w:val="20"/>
          <w:lang w:eastAsia="ar-SA"/>
        </w:rPr>
        <w:t>упает в силу с момента его подписания Сторонами и действует</w:t>
      </w:r>
      <w:r w:rsidR="00535DF1">
        <w:rPr>
          <w:rFonts w:ascii="Times New Roman" w:eastAsia="Times New Roman" w:hAnsi="Times New Roman" w:cs="Times New Roman"/>
          <w:spacing w:val="-3"/>
          <w:sz w:val="20"/>
          <w:szCs w:val="20"/>
          <w:lang w:eastAsia="ar-SA"/>
        </w:rPr>
        <w:t xml:space="preserve"> с 01.0</w:t>
      </w:r>
      <w:r w:rsidR="00037ECA">
        <w:rPr>
          <w:rFonts w:ascii="Times New Roman" w:eastAsia="Times New Roman" w:hAnsi="Times New Roman" w:cs="Times New Roman"/>
          <w:spacing w:val="-3"/>
          <w:sz w:val="20"/>
          <w:szCs w:val="20"/>
          <w:lang w:eastAsia="ar-SA"/>
        </w:rPr>
        <w:t>7</w:t>
      </w:r>
      <w:r w:rsidR="00535DF1">
        <w:rPr>
          <w:rFonts w:ascii="Times New Roman" w:eastAsia="Times New Roman" w:hAnsi="Times New Roman" w:cs="Times New Roman"/>
          <w:spacing w:val="-3"/>
          <w:sz w:val="20"/>
          <w:szCs w:val="20"/>
          <w:lang w:eastAsia="ar-SA"/>
        </w:rPr>
        <w:t>.2016г.</w:t>
      </w:r>
      <w:r w:rsidRPr="00AF25DF">
        <w:rPr>
          <w:rFonts w:ascii="Times New Roman" w:eastAsia="Times New Roman" w:hAnsi="Times New Roman" w:cs="Times New Roman"/>
          <w:spacing w:val="-3"/>
          <w:sz w:val="20"/>
          <w:szCs w:val="20"/>
          <w:lang w:eastAsia="ar-SA"/>
        </w:rPr>
        <w:t xml:space="preserve"> по 3</w:t>
      </w:r>
      <w:r w:rsidR="00037ECA">
        <w:rPr>
          <w:rFonts w:ascii="Times New Roman" w:eastAsia="Times New Roman" w:hAnsi="Times New Roman" w:cs="Times New Roman"/>
          <w:spacing w:val="-3"/>
          <w:sz w:val="20"/>
          <w:szCs w:val="20"/>
          <w:lang w:eastAsia="ar-SA"/>
        </w:rPr>
        <w:t>0</w:t>
      </w:r>
      <w:r w:rsidRPr="00AF25DF">
        <w:rPr>
          <w:rFonts w:ascii="Times New Roman" w:eastAsia="Times New Roman" w:hAnsi="Times New Roman" w:cs="Times New Roman"/>
          <w:spacing w:val="-3"/>
          <w:sz w:val="20"/>
          <w:szCs w:val="20"/>
          <w:lang w:eastAsia="ar-SA"/>
        </w:rPr>
        <w:t>.0</w:t>
      </w:r>
      <w:r w:rsidR="00037ECA">
        <w:rPr>
          <w:rFonts w:ascii="Times New Roman" w:eastAsia="Times New Roman" w:hAnsi="Times New Roman" w:cs="Times New Roman"/>
          <w:spacing w:val="-3"/>
          <w:sz w:val="20"/>
          <w:szCs w:val="20"/>
          <w:lang w:eastAsia="ar-SA"/>
        </w:rPr>
        <w:t>9</w:t>
      </w:r>
      <w:r w:rsidRPr="00AF25DF">
        <w:rPr>
          <w:rFonts w:ascii="Times New Roman" w:eastAsia="Times New Roman" w:hAnsi="Times New Roman" w:cs="Times New Roman"/>
          <w:spacing w:val="-3"/>
          <w:sz w:val="20"/>
          <w:szCs w:val="20"/>
          <w:lang w:eastAsia="ar-SA"/>
        </w:rPr>
        <w:t xml:space="preserve">.2016г. </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lastRenderedPageBreak/>
        <w:t>10.3.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10.3.1. Нарушения сроков поставки товара, предусмотренных Контрактом.</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10.4.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AF25DF" w:rsidRPr="00AF25DF" w:rsidRDefault="00AF25DF" w:rsidP="000A0E59">
      <w:pPr>
        <w:suppressAutoHyphens/>
        <w:spacing w:after="0" w:line="240" w:lineRule="auto"/>
        <w:ind w:right="-313" w:firstLine="284"/>
        <w:jc w:val="both"/>
        <w:rPr>
          <w:rFonts w:ascii="Times New Roman" w:eastAsia="Times New Roman" w:hAnsi="Times New Roman" w:cs="Times New Roman"/>
          <w:spacing w:val="-3"/>
          <w:sz w:val="20"/>
          <w:szCs w:val="20"/>
          <w:lang w:eastAsia="ar-SA"/>
        </w:rPr>
      </w:pPr>
      <w:r w:rsidRPr="00AF25DF">
        <w:rPr>
          <w:rFonts w:ascii="Times New Roman" w:eastAsia="Times New Roman" w:hAnsi="Times New Roman" w:cs="Times New Roman"/>
          <w:spacing w:val="-3"/>
          <w:sz w:val="20"/>
          <w:szCs w:val="20"/>
          <w:lang w:eastAsia="ar-SA"/>
        </w:rPr>
        <w:t>10.4.1. Неоднократного нарушения сроков оплаты товара, предусмотренных Контрактом.</w:t>
      </w:r>
    </w:p>
    <w:p w:rsidR="00AF25DF" w:rsidRPr="00AF25DF"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11. </w:t>
      </w:r>
      <w:r w:rsidR="00AF25DF" w:rsidRPr="00AF25DF">
        <w:rPr>
          <w:rFonts w:ascii="Times New Roman" w:eastAsia="Times New Roman" w:hAnsi="Times New Roman" w:cs="Times New Roman"/>
          <w:b/>
          <w:sz w:val="20"/>
          <w:szCs w:val="20"/>
          <w:lang w:eastAsia="ar-SA"/>
        </w:rPr>
        <w:t>Прочие условия</w:t>
      </w:r>
    </w:p>
    <w:p w:rsidR="00AF25DF" w:rsidRPr="00AF25DF"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11.1. </w:t>
      </w:r>
      <w:r w:rsidR="00AF25DF" w:rsidRPr="00AF25DF">
        <w:rPr>
          <w:rFonts w:ascii="Times New Roman" w:eastAsia="Times New Roman" w:hAnsi="Times New Roman" w:cs="Times New Roman"/>
          <w:spacing w:val="-3"/>
          <w:sz w:val="20"/>
          <w:szCs w:val="20"/>
          <w:lang w:eastAsia="ar-SA"/>
        </w:rPr>
        <w:t>Ни одна из Сторон не вправе передать свои права и обязанности по контракту третьим лицам без письменного согласия на то другой Стороны.</w:t>
      </w:r>
    </w:p>
    <w:p w:rsidR="00AF25DF" w:rsidRPr="00AF25DF"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11.2. </w:t>
      </w:r>
      <w:r w:rsidR="00AF25DF" w:rsidRPr="00AF25DF">
        <w:rPr>
          <w:rFonts w:ascii="Times New Roman" w:eastAsia="Times New Roman" w:hAnsi="Times New Roman" w:cs="Times New Roman"/>
          <w:spacing w:val="-3"/>
          <w:sz w:val="20"/>
          <w:szCs w:val="20"/>
          <w:lang w:eastAsia="ar-SA"/>
        </w:rPr>
        <w:t>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AF25DF" w:rsidRPr="00AF25DF" w:rsidRDefault="00E909D4" w:rsidP="00E909D4">
      <w:pPr>
        <w:suppressAutoHyphens/>
        <w:spacing w:after="0" w:line="240" w:lineRule="auto"/>
        <w:ind w:left="142" w:right="-313" w:firstLine="142"/>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11.3. </w:t>
      </w:r>
      <w:r w:rsidR="00AF25DF" w:rsidRPr="00AF25DF">
        <w:rPr>
          <w:rFonts w:ascii="Times New Roman" w:eastAsia="Times New Roman" w:hAnsi="Times New Roman" w:cs="Times New Roman"/>
          <w:spacing w:val="-3"/>
          <w:sz w:val="20"/>
          <w:szCs w:val="20"/>
          <w:lang w:eastAsia="ar-SA"/>
        </w:rPr>
        <w:t>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AF25DF" w:rsidRPr="00AF25DF" w:rsidRDefault="00E909D4" w:rsidP="00E909D4">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11.4. </w:t>
      </w:r>
      <w:r w:rsidR="00AF25DF" w:rsidRPr="00AF25DF">
        <w:rPr>
          <w:rFonts w:ascii="Times New Roman" w:eastAsia="Times New Roman" w:hAnsi="Times New Roman" w:cs="Times New Roman"/>
          <w:spacing w:val="-3"/>
          <w:sz w:val="20"/>
          <w:szCs w:val="20"/>
          <w:lang w:eastAsia="ar-SA"/>
        </w:rPr>
        <w:t>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AF25DF" w:rsidRPr="00AF25DF" w:rsidRDefault="00E909D4" w:rsidP="00E909D4">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11.5. </w:t>
      </w:r>
      <w:r w:rsidR="00AF25DF" w:rsidRPr="00AF25DF">
        <w:rPr>
          <w:rFonts w:ascii="Times New Roman" w:eastAsia="Times New Roman" w:hAnsi="Times New Roman" w:cs="Times New Roman"/>
          <w:spacing w:val="-3"/>
          <w:sz w:val="20"/>
          <w:szCs w:val="20"/>
          <w:lang w:eastAsia="ar-SA"/>
        </w:rPr>
        <w:t>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AF25DF" w:rsidRPr="00AF25DF" w:rsidRDefault="00E909D4" w:rsidP="00E909D4">
      <w:pPr>
        <w:suppressAutoHyphens/>
        <w:spacing w:after="0" w:line="240" w:lineRule="auto"/>
        <w:ind w:left="142" w:right="-313"/>
        <w:jc w:val="both"/>
        <w:rPr>
          <w:rFonts w:ascii="Times New Roman" w:eastAsia="Times New Roman" w:hAnsi="Times New Roman" w:cs="Times New Roman"/>
          <w:spacing w:val="-3"/>
          <w:sz w:val="20"/>
          <w:szCs w:val="20"/>
          <w:lang w:eastAsia="ar-SA"/>
        </w:rPr>
      </w:pPr>
      <w:r>
        <w:rPr>
          <w:rFonts w:ascii="Times New Roman" w:eastAsia="Times New Roman" w:hAnsi="Times New Roman" w:cs="Times New Roman"/>
          <w:spacing w:val="-3"/>
          <w:sz w:val="20"/>
          <w:szCs w:val="20"/>
          <w:lang w:eastAsia="ar-SA"/>
        </w:rPr>
        <w:t xml:space="preserve">    11.6. </w:t>
      </w:r>
      <w:r w:rsidR="00AF25DF" w:rsidRPr="00AF25DF">
        <w:rPr>
          <w:rFonts w:ascii="Times New Roman" w:eastAsia="Times New Roman" w:hAnsi="Times New Roman" w:cs="Times New Roman"/>
          <w:spacing w:val="-3"/>
          <w:sz w:val="20"/>
          <w:szCs w:val="20"/>
          <w:lang w:eastAsia="ar-SA"/>
        </w:rPr>
        <w:t>Неотъемлемой частью контракта является спецификация (приложение № 1 к Контракту).</w:t>
      </w:r>
    </w:p>
    <w:p w:rsidR="00AF25DF" w:rsidRPr="00AF25DF" w:rsidRDefault="00AF25DF" w:rsidP="00535DF1">
      <w:pPr>
        <w:suppressAutoHyphens/>
        <w:spacing w:after="0" w:line="240" w:lineRule="auto"/>
        <w:ind w:left="-142" w:right="-313"/>
        <w:jc w:val="both"/>
        <w:rPr>
          <w:rFonts w:ascii="Times New Roman" w:eastAsia="Times New Roman" w:hAnsi="Times New Roman" w:cs="Times New Roman"/>
          <w:spacing w:val="-3"/>
          <w:sz w:val="20"/>
          <w:szCs w:val="20"/>
          <w:lang w:eastAsia="ar-SA"/>
        </w:rPr>
      </w:pPr>
    </w:p>
    <w:p w:rsidR="00AF25DF" w:rsidRPr="00AF25DF" w:rsidRDefault="00E909D4" w:rsidP="00E909D4">
      <w:pPr>
        <w:tabs>
          <w:tab w:val="left" w:pos="-1843"/>
          <w:tab w:val="left" w:pos="426"/>
        </w:tabs>
        <w:spacing w:after="0" w:line="240" w:lineRule="auto"/>
        <w:ind w:left="851"/>
        <w:contextualSpacing/>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12. </w:t>
      </w:r>
      <w:r w:rsidR="00AF25DF" w:rsidRPr="00AF25DF">
        <w:rPr>
          <w:rFonts w:ascii="Times New Roman" w:eastAsia="Times New Roman" w:hAnsi="Times New Roman" w:cs="Times New Roman"/>
          <w:b/>
          <w:sz w:val="18"/>
          <w:szCs w:val="18"/>
          <w:lang w:eastAsia="ru-RU"/>
        </w:rPr>
        <w:t xml:space="preserve"> </w:t>
      </w:r>
      <w:r w:rsidR="00AF25DF" w:rsidRPr="00AF25DF">
        <w:rPr>
          <w:rFonts w:ascii="Times New Roman" w:eastAsia="Times New Roman" w:hAnsi="Times New Roman" w:cs="Times New Roman"/>
          <w:b/>
          <w:bCs/>
          <w:sz w:val="18"/>
          <w:szCs w:val="18"/>
          <w:lang w:eastAsia="ru-RU"/>
        </w:rPr>
        <w:t>АДРЕСА, БАНКОВСКИЕ РЕКВИЗИТЫ, ПОДПИСИ СТОРОН</w:t>
      </w:r>
    </w:p>
    <w:p w:rsidR="00AF25DF" w:rsidRPr="00AF25DF" w:rsidRDefault="00AF25DF" w:rsidP="00535DF1">
      <w:pPr>
        <w:tabs>
          <w:tab w:val="left" w:pos="-1843"/>
          <w:tab w:val="left" w:pos="426"/>
        </w:tabs>
        <w:spacing w:after="0" w:line="240" w:lineRule="auto"/>
        <w:ind w:left="-142"/>
        <w:jc w:val="both"/>
        <w:rPr>
          <w:rFonts w:ascii="Times New Roman" w:eastAsia="Times New Roman" w:hAnsi="Times New Roman" w:cs="Times New Roman"/>
          <w:b/>
          <w:sz w:val="18"/>
          <w:szCs w:val="1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5103"/>
      </w:tblGrid>
      <w:tr w:rsidR="00AF25DF" w:rsidRPr="00AF25DF" w:rsidTr="00535DF1">
        <w:trPr>
          <w:trHeight w:val="299"/>
        </w:trPr>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spacing w:after="0" w:line="240" w:lineRule="auto"/>
              <w:ind w:left="-142" w:right="-283"/>
              <w:rPr>
                <w:rFonts w:ascii="Times New Roman" w:eastAsia="Times New Roman" w:hAnsi="Times New Roman" w:cs="Times New Roman"/>
                <w:b/>
                <w:bCs/>
                <w:sz w:val="18"/>
                <w:szCs w:val="18"/>
                <w:lang w:eastAsia="ru-RU"/>
              </w:rPr>
            </w:pPr>
            <w:r w:rsidRPr="00AF25DF">
              <w:rPr>
                <w:rFonts w:ascii="Times New Roman" w:eastAsia="Times New Roman" w:hAnsi="Times New Roman" w:cs="Times New Roman"/>
                <w:b/>
                <w:bCs/>
                <w:sz w:val="18"/>
                <w:szCs w:val="18"/>
                <w:lang w:eastAsia="ru-RU"/>
              </w:rPr>
              <w:t>12.1. Поставщик</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spacing w:after="0" w:line="240" w:lineRule="auto"/>
              <w:ind w:left="-142" w:right="-283"/>
              <w:jc w:val="both"/>
              <w:rPr>
                <w:rFonts w:ascii="Times New Roman" w:eastAsia="Times New Roman" w:hAnsi="Times New Roman" w:cs="Times New Roman"/>
                <w:b/>
                <w:bCs/>
                <w:sz w:val="18"/>
                <w:szCs w:val="18"/>
                <w:lang w:eastAsia="ru-RU"/>
              </w:rPr>
            </w:pPr>
            <w:r w:rsidRPr="00AF25DF">
              <w:rPr>
                <w:rFonts w:ascii="Times New Roman" w:eastAsia="Times New Roman" w:hAnsi="Times New Roman" w:cs="Times New Roman"/>
                <w:b/>
                <w:bCs/>
                <w:sz w:val="18"/>
                <w:szCs w:val="18"/>
                <w:lang w:eastAsia="ru-RU"/>
              </w:rPr>
              <w:t>12.2. Покупатель</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Администрация сельского поселения Раевский сельсовет муниципального района Альшеевский район Республики Башкортостан</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Юридический адрес: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Юридический адрес, индекс:  452122, Республика Башкортостан, Альшеевский р-н, с</w:t>
            </w:r>
            <w:proofErr w:type="gramStart"/>
            <w:r w:rsidRPr="00AF25DF">
              <w:rPr>
                <w:rFonts w:ascii="Times New Roman" w:eastAsia="Times New Roman" w:hAnsi="Times New Roman" w:cs="Times New Roman"/>
                <w:sz w:val="18"/>
                <w:szCs w:val="18"/>
                <w:lang w:eastAsia="ru-RU"/>
              </w:rPr>
              <w:t>.Р</w:t>
            </w:r>
            <w:proofErr w:type="gramEnd"/>
            <w:r w:rsidRPr="00AF25DF">
              <w:rPr>
                <w:rFonts w:ascii="Times New Roman" w:eastAsia="Times New Roman" w:hAnsi="Times New Roman" w:cs="Times New Roman"/>
                <w:sz w:val="18"/>
                <w:szCs w:val="18"/>
                <w:lang w:eastAsia="ru-RU"/>
              </w:rPr>
              <w:t>аевский, ул.Победы, д.2а</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Почтовый адрес: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Почтовый адрес, индекс: - 452122, Республика Башкортостан, Альшеевский р-н, с</w:t>
            </w:r>
            <w:proofErr w:type="gramStart"/>
            <w:r w:rsidRPr="00AF25DF">
              <w:rPr>
                <w:rFonts w:ascii="Times New Roman" w:eastAsia="Times New Roman" w:hAnsi="Times New Roman" w:cs="Times New Roman"/>
                <w:sz w:val="18"/>
                <w:szCs w:val="18"/>
                <w:lang w:eastAsia="ru-RU"/>
              </w:rPr>
              <w:t>.Р</w:t>
            </w:r>
            <w:proofErr w:type="gramEnd"/>
            <w:r w:rsidRPr="00AF25DF">
              <w:rPr>
                <w:rFonts w:ascii="Times New Roman" w:eastAsia="Times New Roman" w:hAnsi="Times New Roman" w:cs="Times New Roman"/>
                <w:sz w:val="18"/>
                <w:szCs w:val="18"/>
                <w:lang w:eastAsia="ru-RU"/>
              </w:rPr>
              <w:t>аевский, ул.Победы, д.2а</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Отделение – НБ Республика Башкортостан г. Уфа.</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val="en-US" w:eastAsia="ru-RU"/>
              </w:rPr>
              <w:t xml:space="preserve">Р/с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roofErr w:type="gramStart"/>
            <w:r w:rsidRPr="00AF25DF">
              <w:rPr>
                <w:rFonts w:ascii="Times New Roman" w:eastAsia="Times New Roman" w:hAnsi="Times New Roman" w:cs="Times New Roman"/>
                <w:sz w:val="18"/>
                <w:szCs w:val="18"/>
                <w:lang w:eastAsia="ru-RU"/>
              </w:rPr>
              <w:t>Р</w:t>
            </w:r>
            <w:proofErr w:type="gramEnd"/>
            <w:r w:rsidRPr="00AF25DF">
              <w:rPr>
                <w:rFonts w:ascii="Times New Roman" w:eastAsia="Times New Roman" w:hAnsi="Times New Roman" w:cs="Times New Roman"/>
                <w:sz w:val="18"/>
                <w:szCs w:val="18"/>
                <w:lang w:eastAsia="ru-RU"/>
              </w:rPr>
              <w:t>/с 40204810300000001364</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roofErr w:type="spellStart"/>
            <w:r w:rsidRPr="00AF25DF">
              <w:rPr>
                <w:rFonts w:ascii="Times New Roman" w:eastAsia="Times New Roman" w:hAnsi="Times New Roman" w:cs="Times New Roman"/>
                <w:sz w:val="18"/>
                <w:szCs w:val="18"/>
                <w:lang w:eastAsia="ru-RU"/>
              </w:rPr>
              <w:t>кор</w:t>
            </w:r>
            <w:proofErr w:type="spellEnd"/>
            <w:r w:rsidRPr="00AF25DF">
              <w:rPr>
                <w:rFonts w:ascii="Times New Roman" w:eastAsia="Times New Roman" w:hAnsi="Times New Roman" w:cs="Times New Roman"/>
                <w:sz w:val="18"/>
                <w:szCs w:val="18"/>
                <w:lang w:eastAsia="ru-RU"/>
              </w:rPr>
              <w:t>. счет</w:t>
            </w:r>
            <w:proofErr w:type="gramStart"/>
            <w:r w:rsidRPr="00AF25DF">
              <w:rPr>
                <w:rFonts w:ascii="Times New Roman" w:eastAsia="Times New Roman" w:hAnsi="Times New Roman" w:cs="Times New Roman"/>
                <w:sz w:val="18"/>
                <w:szCs w:val="18"/>
                <w:lang w:eastAsia="ru-RU"/>
              </w:rPr>
              <w:t xml:space="preserve"> :</w:t>
            </w:r>
            <w:proofErr w:type="gramEnd"/>
            <w:r w:rsidRPr="00AF25DF">
              <w:rPr>
                <w:rFonts w:ascii="Times New Roman" w:eastAsia="Times New Roman" w:hAnsi="Times New Roman" w:cs="Times New Roman"/>
                <w:sz w:val="18"/>
                <w:szCs w:val="18"/>
                <w:lang w:eastAsia="ru-RU"/>
              </w:rPr>
              <w:t xml:space="preserve">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proofErr w:type="gramStart"/>
            <w:r w:rsidRPr="00AF25DF">
              <w:rPr>
                <w:rFonts w:ascii="Times New Roman" w:eastAsia="Times New Roman" w:hAnsi="Times New Roman" w:cs="Times New Roman"/>
                <w:sz w:val="18"/>
                <w:szCs w:val="18"/>
                <w:lang w:eastAsia="ru-RU"/>
              </w:rPr>
              <w:t>л</w:t>
            </w:r>
            <w:proofErr w:type="gramEnd"/>
            <w:r w:rsidRPr="00AF25DF">
              <w:rPr>
                <w:rFonts w:ascii="Times New Roman" w:eastAsia="Times New Roman" w:hAnsi="Times New Roman" w:cs="Times New Roman"/>
                <w:sz w:val="18"/>
                <w:szCs w:val="18"/>
                <w:lang w:eastAsia="ru-RU"/>
              </w:rPr>
              <w:t>/с 02802240010</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БИК</w:t>
            </w:r>
            <w:r w:rsidRPr="00AF25DF">
              <w:rPr>
                <w:rFonts w:ascii="Times New Roman" w:eastAsia="Times New Roman" w:hAnsi="Times New Roman" w:cs="Times New Roman"/>
                <w:sz w:val="18"/>
                <w:szCs w:val="18"/>
                <w:lang w:val="en-US" w:eastAsia="ru-RU"/>
              </w:rPr>
              <w:t xml:space="preserve">: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БИК - 048073001</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ОКВЭД</w:t>
            </w:r>
            <w:r w:rsidRPr="00AF25DF">
              <w:rPr>
                <w:rFonts w:ascii="Times New Roman" w:eastAsia="Times New Roman" w:hAnsi="Times New Roman" w:cs="Times New Roman"/>
                <w:sz w:val="18"/>
                <w:szCs w:val="18"/>
                <w:lang w:val="en-US" w:eastAsia="ru-RU"/>
              </w:rPr>
              <w:t xml:space="preserve">  </w:t>
            </w:r>
            <w:r w:rsidRPr="00AF25DF">
              <w:rPr>
                <w:rFonts w:ascii="Times New Roman" w:eastAsia="Times New Roman" w:hAnsi="Times New Roman" w:cs="Times New Roman"/>
                <w:sz w:val="18"/>
                <w:szCs w:val="18"/>
                <w:lang w:eastAsia="ru-RU"/>
              </w:rPr>
              <w:t xml:space="preserve">                    ОКПО</w:t>
            </w:r>
            <w:r w:rsidRPr="00AF25DF">
              <w:rPr>
                <w:rFonts w:ascii="Times New Roman" w:eastAsia="Times New Roman" w:hAnsi="Times New Roman" w:cs="Times New Roman"/>
                <w:sz w:val="18"/>
                <w:szCs w:val="18"/>
                <w:lang w:val="en-US" w:eastAsia="ru-RU"/>
              </w:rPr>
              <w:t xml:space="preserve">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ОКВЭД</w:t>
            </w:r>
            <w:r w:rsidRPr="00AF25DF">
              <w:rPr>
                <w:rFonts w:ascii="Times New Roman" w:eastAsia="Times New Roman" w:hAnsi="Times New Roman" w:cs="Times New Roman"/>
                <w:sz w:val="18"/>
                <w:szCs w:val="18"/>
                <w:lang w:val="en-US" w:eastAsia="ru-RU"/>
              </w:rPr>
              <w:t>75.11.</w:t>
            </w:r>
            <w:r w:rsidRPr="00AF25DF">
              <w:rPr>
                <w:rFonts w:ascii="Times New Roman" w:eastAsia="Times New Roman" w:hAnsi="Times New Roman" w:cs="Times New Roman"/>
                <w:sz w:val="18"/>
                <w:szCs w:val="18"/>
                <w:lang w:eastAsia="ru-RU"/>
              </w:rPr>
              <w:t>32ОКПО</w:t>
            </w:r>
            <w:r w:rsidRPr="00AF25DF">
              <w:rPr>
                <w:rFonts w:ascii="Times New Roman" w:eastAsia="Times New Roman" w:hAnsi="Times New Roman" w:cs="Times New Roman"/>
                <w:sz w:val="18"/>
                <w:szCs w:val="18"/>
                <w:lang w:val="en-US" w:eastAsia="ru-RU"/>
              </w:rPr>
              <w:t>04284804</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ИНН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ИНН</w:t>
            </w:r>
            <w:r w:rsidRPr="00AF25DF">
              <w:rPr>
                <w:rFonts w:ascii="Times New Roman" w:eastAsia="Times New Roman" w:hAnsi="Times New Roman" w:cs="Times New Roman"/>
                <w:sz w:val="18"/>
                <w:szCs w:val="18"/>
                <w:lang w:val="en-US" w:eastAsia="ru-RU"/>
              </w:rPr>
              <w:t xml:space="preserve"> - 0202001279</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КПП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КПП</w:t>
            </w:r>
            <w:r w:rsidRPr="00AF25DF">
              <w:rPr>
                <w:rFonts w:ascii="Times New Roman" w:eastAsia="Times New Roman" w:hAnsi="Times New Roman" w:cs="Times New Roman"/>
                <w:sz w:val="18"/>
                <w:szCs w:val="18"/>
                <w:lang w:val="en-US" w:eastAsia="ru-RU"/>
              </w:rPr>
              <w:t xml:space="preserve"> - 020201001</w:t>
            </w:r>
          </w:p>
        </w:tc>
      </w:tr>
      <w:tr w:rsidR="00AF25DF" w:rsidRPr="00AF25DF"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Тел</w:t>
            </w:r>
            <w:r w:rsidRPr="00AF25DF">
              <w:rPr>
                <w:rFonts w:ascii="Times New Roman" w:eastAsia="Times New Roman" w:hAnsi="Times New Roman" w:cs="Times New Roman"/>
                <w:sz w:val="18"/>
                <w:szCs w:val="18"/>
                <w:lang w:val="en-US" w:eastAsia="ru-RU"/>
              </w:rPr>
              <w:t>/</w:t>
            </w:r>
            <w:r w:rsidRPr="00AF25DF">
              <w:rPr>
                <w:rFonts w:ascii="Times New Roman" w:eastAsia="Times New Roman" w:hAnsi="Times New Roman" w:cs="Times New Roman"/>
                <w:sz w:val="18"/>
                <w:szCs w:val="18"/>
                <w:lang w:eastAsia="ru-RU"/>
              </w:rPr>
              <w:t>факс</w:t>
            </w:r>
            <w:r w:rsidRPr="00AF25DF">
              <w:rPr>
                <w:rFonts w:ascii="Times New Roman" w:eastAsia="Times New Roman" w:hAnsi="Times New Roman" w:cs="Times New Roman"/>
                <w:sz w:val="18"/>
                <w:szCs w:val="18"/>
                <w:lang w:val="en-US" w:eastAsia="ru-RU"/>
              </w:rPr>
              <w:t>/</w:t>
            </w:r>
            <w:r w:rsidRPr="00AF25DF">
              <w:rPr>
                <w:rFonts w:ascii="Times New Roman" w:eastAsia="Times New Roman" w:hAnsi="Times New Roman" w:cs="Times New Roman"/>
                <w:sz w:val="18"/>
                <w:szCs w:val="18"/>
                <w:lang w:eastAsia="ru-RU"/>
              </w:rPr>
              <w:t xml:space="preserve"> </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eastAsia="ru-RU"/>
              </w:rPr>
              <w:t>Тел</w:t>
            </w:r>
            <w:r w:rsidRPr="00AF25DF">
              <w:rPr>
                <w:rFonts w:ascii="Times New Roman" w:eastAsia="Times New Roman" w:hAnsi="Times New Roman" w:cs="Times New Roman"/>
                <w:sz w:val="18"/>
                <w:szCs w:val="18"/>
                <w:lang w:val="en-US" w:eastAsia="ru-RU"/>
              </w:rPr>
              <w:t>/</w:t>
            </w:r>
            <w:r w:rsidRPr="00AF25DF">
              <w:rPr>
                <w:rFonts w:ascii="Times New Roman" w:eastAsia="Times New Roman" w:hAnsi="Times New Roman" w:cs="Times New Roman"/>
                <w:sz w:val="18"/>
                <w:szCs w:val="18"/>
                <w:lang w:eastAsia="ru-RU"/>
              </w:rPr>
              <w:t>факс</w:t>
            </w:r>
            <w:r w:rsidRPr="00AF25DF">
              <w:rPr>
                <w:rFonts w:ascii="Times New Roman" w:eastAsia="Times New Roman" w:hAnsi="Times New Roman" w:cs="Times New Roman"/>
                <w:sz w:val="18"/>
                <w:szCs w:val="18"/>
                <w:lang w:val="en-US" w:eastAsia="ru-RU"/>
              </w:rPr>
              <w:t xml:space="preserve"> /(34754) 2-23-40, 2-23-41</w:t>
            </w:r>
          </w:p>
        </w:tc>
      </w:tr>
      <w:tr w:rsidR="00AF25DF" w:rsidRPr="00502689" w:rsidTr="00535DF1">
        <w:tc>
          <w:tcPr>
            <w:tcW w:w="4928"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val="en-US" w:eastAsia="ru-RU"/>
              </w:rPr>
              <w:t>e-mail</w:t>
            </w:r>
          </w:p>
        </w:tc>
        <w:tc>
          <w:tcPr>
            <w:tcW w:w="5103" w:type="dxa"/>
            <w:tcBorders>
              <w:top w:val="single" w:sz="6" w:space="0" w:color="auto"/>
              <w:left w:val="single" w:sz="6" w:space="0" w:color="auto"/>
              <w:bottom w:val="single" w:sz="6" w:space="0" w:color="auto"/>
              <w:right w:val="single" w:sz="6" w:space="0" w:color="auto"/>
            </w:tcBorders>
            <w:hideMark/>
          </w:tcPr>
          <w:p w:rsidR="00AF25DF" w:rsidRPr="00AF25DF" w:rsidRDefault="00AF25DF" w:rsidP="00535DF1">
            <w:pPr>
              <w:widowControl w:val="0"/>
              <w:spacing w:after="0" w:line="240" w:lineRule="auto"/>
              <w:ind w:left="-142"/>
              <w:rPr>
                <w:rFonts w:ascii="Times New Roman" w:eastAsia="Times New Roman" w:hAnsi="Times New Roman" w:cs="Times New Roman"/>
                <w:sz w:val="18"/>
                <w:szCs w:val="18"/>
                <w:lang w:val="en-US" w:eastAsia="ru-RU"/>
              </w:rPr>
            </w:pPr>
            <w:r w:rsidRPr="00AF25DF">
              <w:rPr>
                <w:rFonts w:ascii="Times New Roman" w:eastAsia="Times New Roman" w:hAnsi="Times New Roman" w:cs="Times New Roman"/>
                <w:sz w:val="18"/>
                <w:szCs w:val="18"/>
                <w:lang w:val="en-US" w:eastAsia="ru-RU"/>
              </w:rPr>
              <w:t>e-</w:t>
            </w:r>
            <w:proofErr w:type="spellStart"/>
            <w:r w:rsidRPr="00AF25DF">
              <w:rPr>
                <w:rFonts w:ascii="Times New Roman" w:eastAsia="Times New Roman" w:hAnsi="Times New Roman" w:cs="Times New Roman"/>
                <w:sz w:val="18"/>
                <w:szCs w:val="18"/>
                <w:lang w:val="en-US" w:eastAsia="ru-RU"/>
              </w:rPr>
              <w:t>mail:raev_alsh@ufamts.ru</w:t>
            </w:r>
            <w:proofErr w:type="spellEnd"/>
          </w:p>
        </w:tc>
      </w:tr>
    </w:tbl>
    <w:p w:rsidR="00AF25DF" w:rsidRPr="00AF25DF" w:rsidRDefault="00AF25DF" w:rsidP="00535DF1">
      <w:pPr>
        <w:spacing w:after="0" w:line="240" w:lineRule="auto"/>
        <w:ind w:left="-142" w:right="-283"/>
        <w:jc w:val="both"/>
        <w:rPr>
          <w:rFonts w:ascii="Times New Roman" w:eastAsia="Times New Roman" w:hAnsi="Times New Roman" w:cs="Times New Roman"/>
          <w:sz w:val="18"/>
          <w:szCs w:val="18"/>
          <w:lang w:val="en-US" w:eastAsia="ru-RU"/>
        </w:rPr>
      </w:pPr>
    </w:p>
    <w:p w:rsidR="00AF25DF" w:rsidRPr="00AF25DF" w:rsidRDefault="00AF25DF" w:rsidP="008F44A8">
      <w:pPr>
        <w:spacing w:after="0" w:line="240" w:lineRule="auto"/>
        <w:ind w:left="284" w:right="-283"/>
        <w:jc w:val="both"/>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От Поставщика</w:t>
      </w:r>
      <w:proofErr w:type="gramStart"/>
      <w:r w:rsidRPr="00AF25DF">
        <w:rPr>
          <w:rFonts w:ascii="Times New Roman" w:eastAsia="Times New Roman" w:hAnsi="Times New Roman" w:cs="Times New Roman"/>
          <w:sz w:val="18"/>
          <w:szCs w:val="18"/>
          <w:lang w:eastAsia="ru-RU"/>
        </w:rPr>
        <w:tab/>
        <w:t xml:space="preserve">                                                                        О</w:t>
      </w:r>
      <w:proofErr w:type="gramEnd"/>
      <w:r w:rsidRPr="00AF25DF">
        <w:rPr>
          <w:rFonts w:ascii="Times New Roman" w:eastAsia="Times New Roman" w:hAnsi="Times New Roman" w:cs="Times New Roman"/>
          <w:sz w:val="18"/>
          <w:szCs w:val="18"/>
          <w:lang w:eastAsia="ru-RU"/>
        </w:rPr>
        <w:t>т Покупателя</w:t>
      </w:r>
    </w:p>
    <w:p w:rsidR="00AF25DF" w:rsidRPr="00AF25DF" w:rsidRDefault="00AF25DF" w:rsidP="008F44A8">
      <w:pPr>
        <w:spacing w:after="0" w:line="240" w:lineRule="auto"/>
        <w:ind w:left="284" w:right="-283"/>
        <w:jc w:val="both"/>
        <w:rPr>
          <w:rFonts w:ascii="Times New Roman" w:eastAsia="Times New Roman" w:hAnsi="Times New Roman" w:cs="Times New Roman"/>
          <w:sz w:val="18"/>
          <w:szCs w:val="18"/>
          <w:lang w:eastAsia="ru-RU"/>
        </w:rPr>
      </w:pPr>
    </w:p>
    <w:tbl>
      <w:tblPr>
        <w:tblW w:w="10035" w:type="dxa"/>
        <w:tblInd w:w="-72" w:type="dxa"/>
        <w:tblLayout w:type="fixed"/>
        <w:tblCellMar>
          <w:left w:w="70" w:type="dxa"/>
          <w:right w:w="70" w:type="dxa"/>
        </w:tblCellMar>
        <w:tblLook w:val="04A0"/>
      </w:tblPr>
      <w:tblGrid>
        <w:gridCol w:w="4959"/>
        <w:gridCol w:w="5076"/>
      </w:tblGrid>
      <w:tr w:rsidR="00AF25DF" w:rsidRPr="00AF25DF" w:rsidTr="00535DF1">
        <w:trPr>
          <w:cantSplit/>
        </w:trPr>
        <w:tc>
          <w:tcPr>
            <w:tcW w:w="4962" w:type="dxa"/>
            <w:tcBorders>
              <w:top w:val="nil"/>
              <w:left w:val="nil"/>
              <w:bottom w:val="single" w:sz="4" w:space="0" w:color="auto"/>
              <w:right w:val="nil"/>
            </w:tcBorders>
            <w:hideMark/>
          </w:tcPr>
          <w:p w:rsidR="00AF25DF" w:rsidRPr="00AF25DF" w:rsidRDefault="00AF25DF" w:rsidP="008F44A8">
            <w:pPr>
              <w:widowControl w:val="0"/>
              <w:spacing w:after="0" w:line="240" w:lineRule="auto"/>
              <w:ind w:left="284"/>
              <w:jc w:val="right"/>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 </w:t>
            </w:r>
          </w:p>
        </w:tc>
        <w:tc>
          <w:tcPr>
            <w:tcW w:w="5080" w:type="dxa"/>
            <w:tcBorders>
              <w:top w:val="nil"/>
              <w:left w:val="nil"/>
              <w:bottom w:val="single" w:sz="4" w:space="0" w:color="auto"/>
              <w:right w:val="nil"/>
            </w:tcBorders>
            <w:hideMark/>
          </w:tcPr>
          <w:p w:rsidR="00AF25DF" w:rsidRPr="00AF25DF" w:rsidRDefault="00AF25DF" w:rsidP="008F44A8">
            <w:pPr>
              <w:widowControl w:val="0"/>
              <w:spacing w:after="0" w:line="240" w:lineRule="auto"/>
              <w:ind w:left="284"/>
              <w:jc w:val="right"/>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Тимасов М.А.</w:t>
            </w:r>
          </w:p>
        </w:tc>
      </w:tr>
      <w:tr w:rsidR="00AF25DF" w:rsidRPr="00AF25DF" w:rsidTr="00535DF1">
        <w:trPr>
          <w:cantSplit/>
          <w:trHeight w:val="267"/>
        </w:trPr>
        <w:tc>
          <w:tcPr>
            <w:tcW w:w="4962" w:type="dxa"/>
            <w:tcBorders>
              <w:top w:val="single" w:sz="4" w:space="0" w:color="auto"/>
              <w:left w:val="nil"/>
              <w:bottom w:val="nil"/>
              <w:right w:val="nil"/>
            </w:tcBorders>
            <w:hideMark/>
          </w:tcPr>
          <w:p w:rsidR="00AF25DF" w:rsidRPr="00AF25DF" w:rsidRDefault="00AF25DF" w:rsidP="008F44A8">
            <w:pPr>
              <w:widowControl w:val="0"/>
              <w:spacing w:after="0" w:line="240" w:lineRule="auto"/>
              <w:ind w:left="284"/>
              <w:rPr>
                <w:rFonts w:ascii="Times New Roman" w:eastAsia="Times New Roman" w:hAnsi="Times New Roman" w:cs="Times New Roman"/>
                <w:b/>
                <w:sz w:val="18"/>
                <w:szCs w:val="18"/>
                <w:lang w:eastAsia="ru-RU"/>
              </w:rPr>
            </w:pPr>
            <w:r w:rsidRPr="00AF25DF">
              <w:rPr>
                <w:rFonts w:ascii="Times New Roman" w:eastAsia="Times New Roman" w:hAnsi="Times New Roman" w:cs="Times New Roman"/>
                <w:sz w:val="18"/>
                <w:szCs w:val="18"/>
                <w:lang w:eastAsia="ru-RU"/>
              </w:rPr>
              <w:t xml:space="preserve">м.п.                       </w:t>
            </w:r>
          </w:p>
        </w:tc>
        <w:tc>
          <w:tcPr>
            <w:tcW w:w="5080" w:type="dxa"/>
            <w:tcBorders>
              <w:top w:val="single" w:sz="4" w:space="0" w:color="auto"/>
              <w:left w:val="nil"/>
              <w:bottom w:val="nil"/>
              <w:right w:val="nil"/>
            </w:tcBorders>
            <w:hideMark/>
          </w:tcPr>
          <w:p w:rsidR="00AF25DF" w:rsidRPr="00AF25DF" w:rsidRDefault="00AF25DF" w:rsidP="008F44A8">
            <w:pPr>
              <w:widowControl w:val="0"/>
              <w:spacing w:after="0" w:line="240" w:lineRule="auto"/>
              <w:ind w:left="284"/>
              <w:rPr>
                <w:rFonts w:ascii="Times New Roman" w:eastAsia="Times New Roman" w:hAnsi="Times New Roman" w:cs="Times New Roman"/>
                <w:b/>
                <w:sz w:val="18"/>
                <w:szCs w:val="18"/>
                <w:lang w:eastAsia="ru-RU"/>
              </w:rPr>
            </w:pPr>
            <w:r w:rsidRPr="00AF25DF">
              <w:rPr>
                <w:rFonts w:ascii="Times New Roman" w:eastAsia="Times New Roman" w:hAnsi="Times New Roman" w:cs="Times New Roman"/>
                <w:sz w:val="18"/>
                <w:szCs w:val="18"/>
                <w:lang w:eastAsia="ru-RU"/>
              </w:rPr>
              <w:t>м.п.</w:t>
            </w:r>
          </w:p>
        </w:tc>
      </w:tr>
    </w:tbl>
    <w:p w:rsidR="00AF25DF" w:rsidRPr="00AF25DF" w:rsidRDefault="00AF25DF" w:rsidP="00535DF1">
      <w:pPr>
        <w:shd w:val="clear" w:color="auto" w:fill="FFFFFF"/>
        <w:spacing w:after="0" w:line="240" w:lineRule="auto"/>
        <w:ind w:left="-142" w:right="60"/>
        <w:jc w:val="both"/>
        <w:rPr>
          <w:rFonts w:ascii="Times New Roman" w:eastAsia="Times New Roman" w:hAnsi="Times New Roman" w:cs="Times New Roman"/>
          <w:bCs/>
          <w:sz w:val="20"/>
          <w:szCs w:val="20"/>
          <w:lang w:eastAsia="ru-RU"/>
        </w:rPr>
      </w:pPr>
    </w:p>
    <w:p w:rsidR="00AF25DF" w:rsidRPr="00AF25DF" w:rsidRDefault="00AF25DF" w:rsidP="00535DF1">
      <w:pPr>
        <w:shd w:val="clear" w:color="auto" w:fill="FFFFFF"/>
        <w:spacing w:after="0" w:line="240" w:lineRule="auto"/>
        <w:ind w:left="-142"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r w:rsidRPr="00AF25DF">
        <w:rPr>
          <w:rFonts w:ascii="Times New Roman" w:eastAsia="Times New Roman" w:hAnsi="Times New Roman" w:cs="Times New Roman"/>
          <w:bCs/>
          <w:sz w:val="20"/>
          <w:szCs w:val="20"/>
          <w:lang w:eastAsia="ru-RU"/>
        </w:rPr>
        <w:t xml:space="preserve">                                                                          </w:t>
      </w:r>
    </w:p>
    <w:p w:rsidR="00AF25DF" w:rsidRPr="00AF25DF"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AF25DF" w:rsidRPr="00AF25DF"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AF25DF" w:rsidRPr="00AF25DF"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AF25DF" w:rsidRPr="00AF25DF"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AF25DF"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r w:rsidRPr="00AF25DF">
        <w:rPr>
          <w:rFonts w:ascii="Times New Roman" w:eastAsia="Times New Roman" w:hAnsi="Times New Roman" w:cs="Times New Roman"/>
          <w:bCs/>
          <w:sz w:val="20"/>
          <w:szCs w:val="20"/>
          <w:lang w:eastAsia="ru-RU"/>
        </w:rPr>
        <w:t xml:space="preserve">                                                                                                            </w:t>
      </w: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E909D4"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C40ADB" w:rsidRDefault="00E909D4"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AF25DF" w:rsidRPr="00AF25DF">
        <w:rPr>
          <w:rFonts w:ascii="Times New Roman" w:eastAsia="Times New Roman" w:hAnsi="Times New Roman" w:cs="Times New Roman"/>
          <w:bCs/>
          <w:sz w:val="20"/>
          <w:szCs w:val="20"/>
          <w:lang w:eastAsia="ru-RU"/>
        </w:rPr>
        <w:t xml:space="preserve">           </w:t>
      </w:r>
    </w:p>
    <w:p w:rsidR="00C40ADB" w:rsidRDefault="00C40ADB"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C40ADB" w:rsidRDefault="00C40ADB"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C40ADB" w:rsidRDefault="00C40ADB"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p>
    <w:p w:rsidR="00AF25DF" w:rsidRPr="00AF25DF" w:rsidRDefault="00C40ADB" w:rsidP="00AF25DF">
      <w:pPr>
        <w:shd w:val="clear" w:color="auto" w:fill="FFFFFF"/>
        <w:spacing w:after="0" w:line="240" w:lineRule="auto"/>
        <w:ind w:left="710" w:right="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AF25DF" w:rsidRPr="00AF25DF">
        <w:rPr>
          <w:rFonts w:ascii="Times New Roman" w:eastAsia="Times New Roman" w:hAnsi="Times New Roman" w:cs="Times New Roman"/>
          <w:bCs/>
          <w:sz w:val="20"/>
          <w:szCs w:val="20"/>
          <w:lang w:eastAsia="ru-RU"/>
        </w:rPr>
        <w:t xml:space="preserve"> Приложение №1 к контракту</w:t>
      </w:r>
    </w:p>
    <w:p w:rsidR="00AF25DF" w:rsidRPr="00AF25DF" w:rsidRDefault="00AF25DF" w:rsidP="00AF25DF">
      <w:pPr>
        <w:shd w:val="clear" w:color="auto" w:fill="FFFFFF"/>
        <w:spacing w:after="0" w:line="240" w:lineRule="auto"/>
        <w:ind w:left="6840" w:right="60"/>
        <w:jc w:val="both"/>
        <w:rPr>
          <w:rFonts w:ascii="Times New Roman" w:eastAsia="Times New Roman" w:hAnsi="Times New Roman" w:cs="Times New Roman"/>
          <w:bCs/>
          <w:sz w:val="20"/>
          <w:szCs w:val="20"/>
          <w:lang w:eastAsia="ru-RU"/>
        </w:rPr>
      </w:pPr>
      <w:r w:rsidRPr="00AF25DF">
        <w:rPr>
          <w:rFonts w:ascii="Times New Roman" w:eastAsia="Times New Roman" w:hAnsi="Times New Roman" w:cs="Times New Roman"/>
          <w:bCs/>
          <w:sz w:val="20"/>
          <w:szCs w:val="20"/>
          <w:lang w:eastAsia="ru-RU"/>
        </w:rPr>
        <w:t>№______от________ 201</w:t>
      </w:r>
      <w:r w:rsidR="00037ECA">
        <w:rPr>
          <w:rFonts w:ascii="Times New Roman" w:eastAsia="Times New Roman" w:hAnsi="Times New Roman" w:cs="Times New Roman"/>
          <w:bCs/>
          <w:sz w:val="20"/>
          <w:szCs w:val="20"/>
          <w:lang w:eastAsia="ru-RU"/>
        </w:rPr>
        <w:t>6</w:t>
      </w:r>
      <w:r w:rsidRPr="00AF25DF">
        <w:rPr>
          <w:rFonts w:ascii="Times New Roman" w:eastAsia="Times New Roman" w:hAnsi="Times New Roman" w:cs="Times New Roman"/>
          <w:bCs/>
          <w:sz w:val="20"/>
          <w:szCs w:val="20"/>
          <w:lang w:eastAsia="ru-RU"/>
        </w:rPr>
        <w:t xml:space="preserve">г. </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 xml:space="preserve">                          </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smartTag w:uri="urn:schemas-microsoft-com:office:smarttags" w:element="PersonName">
        <w:r w:rsidRPr="00AF25DF">
          <w:rPr>
            <w:rFonts w:ascii="Times New Roman" w:eastAsia="Times New Roman" w:hAnsi="Times New Roman" w:cs="Times New Roman"/>
            <w:bCs/>
            <w:sz w:val="24"/>
            <w:szCs w:val="24"/>
            <w:lang w:eastAsia="ru-RU"/>
          </w:rPr>
          <w:t>1</w:t>
        </w:r>
      </w:smartTag>
      <w:r w:rsidRPr="00AF25DF">
        <w:rPr>
          <w:rFonts w:ascii="Times New Roman" w:eastAsia="Times New Roman" w:hAnsi="Times New Roman" w:cs="Times New Roman"/>
          <w:bCs/>
          <w:sz w:val="24"/>
          <w:szCs w:val="24"/>
          <w:lang w:eastAsia="ru-RU"/>
        </w:rPr>
        <w:t>.   Поставщик обязуется поставить с  «01»</w:t>
      </w:r>
      <w:r w:rsidR="00037ECA">
        <w:rPr>
          <w:rFonts w:ascii="Times New Roman" w:eastAsia="Times New Roman" w:hAnsi="Times New Roman" w:cs="Times New Roman"/>
          <w:bCs/>
          <w:sz w:val="24"/>
          <w:szCs w:val="24"/>
          <w:lang w:eastAsia="ru-RU"/>
        </w:rPr>
        <w:t>июля 2016г. по «30 сентября</w:t>
      </w:r>
      <w:r w:rsidRPr="00AF25DF">
        <w:rPr>
          <w:rFonts w:ascii="Times New Roman" w:eastAsia="Times New Roman" w:hAnsi="Times New Roman" w:cs="Times New Roman"/>
          <w:bCs/>
          <w:sz w:val="24"/>
          <w:szCs w:val="24"/>
          <w:lang w:eastAsia="ru-RU"/>
        </w:rPr>
        <w:t xml:space="preserve"> 2016г., а Заказчик оплатить и принять следующие нефтепродукты:</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9388" w:type="dxa"/>
        <w:tblInd w:w="40" w:type="dxa"/>
        <w:tblLayout w:type="fixed"/>
        <w:tblCellMar>
          <w:left w:w="40" w:type="dxa"/>
          <w:right w:w="40" w:type="dxa"/>
        </w:tblCellMar>
        <w:tblLook w:val="0000"/>
      </w:tblPr>
      <w:tblGrid>
        <w:gridCol w:w="3600"/>
        <w:gridCol w:w="1080"/>
        <w:gridCol w:w="1306"/>
        <w:gridCol w:w="1559"/>
        <w:gridCol w:w="1843"/>
      </w:tblGrid>
      <w:tr w:rsidR="00AF25DF" w:rsidRPr="00AF25DF" w:rsidTr="00535DF1">
        <w:trPr>
          <w:trHeight w:hRule="exact" w:val="59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AF25DF" w:rsidRDefault="00AF25DF" w:rsidP="00AF25DF">
            <w:pPr>
              <w:shd w:val="clear" w:color="auto" w:fill="FFFFFF"/>
              <w:spacing w:after="0" w:line="240" w:lineRule="auto"/>
              <w:ind w:right="-40"/>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Наименование нефтепродукта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AF25DF" w:rsidRDefault="00AF25DF" w:rsidP="00AF25DF">
            <w:pPr>
              <w:shd w:val="clear" w:color="auto" w:fill="FFFFFF"/>
              <w:spacing w:after="0" w:line="240" w:lineRule="auto"/>
              <w:ind w:right="-40"/>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Количество</w:t>
            </w:r>
          </w:p>
        </w:tc>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AF25DF" w:rsidRDefault="00AF25DF" w:rsidP="00AF25DF">
            <w:pPr>
              <w:shd w:val="clear" w:color="auto" w:fill="FFFFFF"/>
              <w:spacing w:after="0" w:line="240" w:lineRule="auto"/>
              <w:ind w:left="-40" w:right="-40"/>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Единица измерения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AF25DF" w:rsidRDefault="00AF25DF" w:rsidP="00AF25DF">
            <w:pPr>
              <w:shd w:val="clear" w:color="auto" w:fill="FFFFFF"/>
              <w:spacing w:after="0" w:line="240" w:lineRule="auto"/>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Цена с НДС,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AF25DF" w:rsidRDefault="00AF25DF" w:rsidP="00AF25DF">
            <w:pPr>
              <w:shd w:val="clear" w:color="auto" w:fill="FFFFFF"/>
              <w:spacing w:after="0" w:line="240" w:lineRule="auto"/>
              <w:ind w:right="-40"/>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Сумма с </w:t>
            </w:r>
            <w:proofErr w:type="spellStart"/>
            <w:r w:rsidRPr="00AF25DF">
              <w:rPr>
                <w:rFonts w:ascii="Times New Roman" w:eastAsia="Times New Roman" w:hAnsi="Times New Roman" w:cs="Times New Roman"/>
                <w:sz w:val="18"/>
                <w:szCs w:val="18"/>
                <w:lang w:eastAsia="ru-RU"/>
              </w:rPr>
              <w:t>НДС</w:t>
            </w:r>
            <w:proofErr w:type="gramStart"/>
            <w:r w:rsidRPr="00AF25DF">
              <w:rPr>
                <w:rFonts w:ascii="Times New Roman" w:eastAsia="Times New Roman" w:hAnsi="Times New Roman" w:cs="Times New Roman"/>
                <w:sz w:val="18"/>
                <w:szCs w:val="18"/>
                <w:lang w:eastAsia="ru-RU"/>
              </w:rPr>
              <w:t>.р</w:t>
            </w:r>
            <w:proofErr w:type="gramEnd"/>
            <w:r w:rsidRPr="00AF25DF">
              <w:rPr>
                <w:rFonts w:ascii="Times New Roman" w:eastAsia="Times New Roman" w:hAnsi="Times New Roman" w:cs="Times New Roman"/>
                <w:sz w:val="18"/>
                <w:szCs w:val="18"/>
                <w:lang w:eastAsia="ru-RU"/>
              </w:rPr>
              <w:t>уб</w:t>
            </w:r>
            <w:proofErr w:type="spellEnd"/>
            <w:r w:rsidRPr="00AF25DF">
              <w:rPr>
                <w:rFonts w:ascii="Times New Roman" w:eastAsia="Times New Roman" w:hAnsi="Times New Roman" w:cs="Times New Roman"/>
                <w:sz w:val="18"/>
                <w:szCs w:val="18"/>
                <w:lang w:eastAsia="ru-RU"/>
              </w:rPr>
              <w:t>.</w:t>
            </w:r>
          </w:p>
        </w:tc>
      </w:tr>
      <w:tr w:rsidR="00AF25DF" w:rsidRPr="00AF25DF" w:rsidTr="00535DF1">
        <w:trPr>
          <w:trHeight w:hRule="exact" w:val="52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40"/>
              <w:jc w:val="both"/>
              <w:rPr>
                <w:rFonts w:ascii="Times New Roman" w:eastAsia="Times New Roman" w:hAnsi="Times New Roman" w:cs="Times New Roman"/>
                <w:sz w:val="20"/>
                <w:szCs w:val="20"/>
                <w:lang w:eastAsia="ru-RU"/>
              </w:rPr>
            </w:pPr>
            <w:r w:rsidRPr="00AF25DF">
              <w:rPr>
                <w:rFonts w:ascii="Times New Roman" w:eastAsia="Times New Roman" w:hAnsi="Times New Roman" w:cs="Times New Roman"/>
                <w:sz w:val="20"/>
                <w:szCs w:val="20"/>
                <w:lang w:eastAsia="ru-RU"/>
              </w:rPr>
              <w:t>бензин неэтилированный Регуляр-92 (АИ-92-5)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jc w:val="center"/>
              <w:rPr>
                <w:rFonts w:ascii="Times New Roman" w:eastAsia="Times New Roman" w:hAnsi="Times New Roman" w:cs="Times New Roman"/>
                <w:sz w:val="18"/>
                <w:szCs w:val="18"/>
                <w:lang w:eastAsia="ru-RU"/>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6"/>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литр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55"/>
              <w:jc w:val="both"/>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12"/>
              <w:jc w:val="both"/>
              <w:rPr>
                <w:rFonts w:ascii="Times New Roman" w:eastAsia="Times New Roman" w:hAnsi="Times New Roman" w:cs="Times New Roman"/>
                <w:sz w:val="18"/>
                <w:szCs w:val="18"/>
                <w:lang w:eastAsia="ru-RU"/>
              </w:rPr>
            </w:pPr>
          </w:p>
        </w:tc>
      </w:tr>
      <w:tr w:rsidR="00AF25DF" w:rsidRPr="00AF25DF" w:rsidTr="00535DF1">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40"/>
              <w:jc w:val="both"/>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Топливо дизельное ЕВРО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jc w:val="center"/>
              <w:rPr>
                <w:rFonts w:ascii="Times New Roman" w:eastAsia="Times New Roman" w:hAnsi="Times New Roman" w:cs="Times New Roman"/>
                <w:sz w:val="18"/>
                <w:szCs w:val="18"/>
                <w:lang w:eastAsia="ru-RU"/>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884"/>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         литр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55"/>
              <w:jc w:val="both"/>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12"/>
              <w:jc w:val="both"/>
              <w:rPr>
                <w:rFonts w:ascii="Times New Roman" w:eastAsia="Times New Roman" w:hAnsi="Times New Roman" w:cs="Times New Roman"/>
                <w:sz w:val="18"/>
                <w:szCs w:val="18"/>
                <w:lang w:eastAsia="ru-RU"/>
              </w:rPr>
            </w:pPr>
          </w:p>
        </w:tc>
      </w:tr>
      <w:tr w:rsidR="00AF25DF" w:rsidRPr="00AF25DF" w:rsidTr="00535DF1">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40"/>
              <w:jc w:val="both"/>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jc w:val="center"/>
              <w:rPr>
                <w:rFonts w:ascii="Times New Roman" w:eastAsia="Times New Roman" w:hAnsi="Times New Roman" w:cs="Times New Roman"/>
                <w:sz w:val="18"/>
                <w:szCs w:val="18"/>
                <w:lang w:eastAsia="ru-RU"/>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left="-1034" w:right="-884"/>
              <w:jc w:val="center"/>
              <w:rPr>
                <w:rFonts w:ascii="Times New Roman" w:eastAsia="Times New Roman" w:hAnsi="Times New Roman" w:cs="Times New Roman"/>
                <w:sz w:val="18"/>
                <w:szCs w:val="18"/>
                <w:lang w:eastAsia="ru-RU"/>
              </w:rPr>
            </w:pPr>
            <w:r w:rsidRPr="00AF25DF">
              <w:rPr>
                <w:rFonts w:ascii="Times New Roman" w:eastAsia="Times New Roman" w:hAnsi="Times New Roman" w:cs="Times New Roman"/>
                <w:sz w:val="18"/>
                <w:szCs w:val="18"/>
                <w:lang w:eastAsia="ru-RU"/>
              </w:rPr>
              <w:t xml:space="preserve">  литр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55"/>
              <w:jc w:val="both"/>
              <w:rPr>
                <w:rFonts w:ascii="Times New Roman" w:eastAsia="Times New Roman" w:hAnsi="Times New Roman" w:cs="Times New Roman"/>
                <w:sz w:val="18"/>
                <w:szCs w:val="1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5DF" w:rsidRPr="00AF25DF" w:rsidRDefault="00AF25DF" w:rsidP="00AF25DF">
            <w:pPr>
              <w:shd w:val="clear" w:color="auto" w:fill="FFFFFF"/>
              <w:spacing w:after="0" w:line="240" w:lineRule="auto"/>
              <w:ind w:right="-12"/>
              <w:jc w:val="both"/>
              <w:rPr>
                <w:rFonts w:ascii="Times New Roman" w:eastAsia="Times New Roman" w:hAnsi="Times New Roman" w:cs="Times New Roman"/>
                <w:sz w:val="18"/>
                <w:szCs w:val="18"/>
                <w:lang w:eastAsia="ru-RU"/>
              </w:rPr>
            </w:pPr>
          </w:p>
        </w:tc>
      </w:tr>
    </w:tbl>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 xml:space="preserve">2. Заказчик по согласованию с Поставщиком </w:t>
      </w:r>
      <w:r w:rsidRPr="00AF25DF">
        <w:rPr>
          <w:rFonts w:ascii="Times New Roman" w:eastAsia="Times New Roman" w:hAnsi="Times New Roman" w:cs="Times New Roman"/>
          <w:sz w:val="24"/>
          <w:szCs w:val="24"/>
          <w:lang w:eastAsia="ru-RU"/>
        </w:rPr>
        <w:t xml:space="preserve">в ходе исполнения Контракта </w:t>
      </w:r>
      <w:r w:rsidRPr="00AF25DF">
        <w:rPr>
          <w:rFonts w:ascii="Times New Roman" w:eastAsia="Times New Roman" w:hAnsi="Times New Roman" w:cs="Times New Roman"/>
          <w:bCs/>
          <w:sz w:val="24"/>
          <w:szCs w:val="24"/>
          <w:lang w:eastAsia="ru-RU"/>
        </w:rPr>
        <w:t>может изменить количество предусмотренных к поставке ГСМ, но не более чем на 10 процентов, при этом стоимость контракта меняется пропорционально, изменяемому объему.</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sz w:val="24"/>
          <w:szCs w:val="24"/>
          <w:lang w:eastAsia="ru-RU"/>
        </w:rPr>
        <w:t>3. Цена государственного контракта может быть снижена по соглашению сторон без изменения предусмотренных контрактом количества товаров и иных условий исполнения государственного контракта.</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4. Данное приложение является неотъемлемой частью государственного контракта  № ____ от ________________ 20</w:t>
      </w:r>
      <w:r w:rsidR="00037ECA">
        <w:rPr>
          <w:rFonts w:ascii="Times New Roman" w:eastAsia="Times New Roman" w:hAnsi="Times New Roman" w:cs="Times New Roman"/>
          <w:bCs/>
          <w:sz w:val="24"/>
          <w:szCs w:val="24"/>
          <w:lang w:eastAsia="ru-RU"/>
        </w:rPr>
        <w:t>16</w:t>
      </w:r>
      <w:r w:rsidRPr="00AF25DF">
        <w:rPr>
          <w:rFonts w:ascii="Times New Roman" w:eastAsia="Times New Roman" w:hAnsi="Times New Roman" w:cs="Times New Roman"/>
          <w:bCs/>
          <w:sz w:val="24"/>
          <w:szCs w:val="24"/>
          <w:lang w:eastAsia="ru-RU"/>
        </w:rPr>
        <w:t xml:space="preserve"> г. </w:t>
      </w: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AF25DF"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0" w:type="auto"/>
        <w:tblLook w:val="01E0"/>
      </w:tblPr>
      <w:tblGrid>
        <w:gridCol w:w="4971"/>
        <w:gridCol w:w="4997"/>
      </w:tblGrid>
      <w:tr w:rsidR="00AF25DF" w:rsidRPr="00AF25DF" w:rsidTr="00535DF1">
        <w:tc>
          <w:tcPr>
            <w:tcW w:w="4971" w:type="dxa"/>
          </w:tcPr>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От имени Заказчика</w:t>
            </w:r>
          </w:p>
          <w:p w:rsidR="00AF25DF" w:rsidRPr="00AF25DF"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AF25DF" w:rsidRDefault="00AF25DF" w:rsidP="00AF25DF">
            <w:pPr>
              <w:spacing w:after="0" w:line="240" w:lineRule="auto"/>
              <w:rPr>
                <w:rFonts w:ascii="Times New Roman" w:eastAsia="Times New Roman" w:hAnsi="Times New Roman" w:cs="Times New Roman"/>
                <w:sz w:val="24"/>
                <w:szCs w:val="24"/>
                <w:lang w:eastAsia="ru-RU"/>
              </w:rPr>
            </w:pPr>
            <w:r w:rsidRPr="00AF25DF">
              <w:rPr>
                <w:rFonts w:ascii="Times New Roman" w:eastAsia="Times New Roman" w:hAnsi="Times New Roman" w:cs="Times New Roman"/>
                <w:sz w:val="24"/>
                <w:szCs w:val="24"/>
                <w:lang w:eastAsia="ru-RU"/>
              </w:rPr>
              <w:t>Глава администрации</w:t>
            </w:r>
          </w:p>
          <w:p w:rsidR="00AF25DF" w:rsidRPr="00AF25DF" w:rsidRDefault="00AF25DF" w:rsidP="00AF25DF">
            <w:pPr>
              <w:spacing w:after="0" w:line="240" w:lineRule="auto"/>
              <w:rPr>
                <w:rFonts w:ascii="Times New Roman" w:eastAsia="Times New Roman" w:hAnsi="Times New Roman" w:cs="Times New Roman"/>
                <w:sz w:val="24"/>
                <w:szCs w:val="24"/>
                <w:lang w:eastAsia="ru-RU"/>
              </w:rPr>
            </w:pPr>
            <w:r w:rsidRPr="00AF25DF">
              <w:rPr>
                <w:rFonts w:ascii="Times New Roman" w:eastAsia="Times New Roman" w:hAnsi="Times New Roman" w:cs="Times New Roman"/>
                <w:sz w:val="24"/>
                <w:szCs w:val="24"/>
                <w:lang w:eastAsia="ru-RU"/>
              </w:rPr>
              <w:t>Сельского поселения Раевский сельсовет</w:t>
            </w:r>
          </w:p>
          <w:p w:rsidR="00AF25DF" w:rsidRPr="00AF25DF" w:rsidRDefault="00AF25DF" w:rsidP="00AF25DF">
            <w:pPr>
              <w:spacing w:after="0" w:line="240" w:lineRule="auto"/>
              <w:rPr>
                <w:rFonts w:ascii="Times New Roman" w:eastAsia="Times New Roman" w:hAnsi="Times New Roman" w:cs="Times New Roman"/>
                <w:sz w:val="24"/>
                <w:szCs w:val="24"/>
                <w:lang w:eastAsia="ru-RU"/>
              </w:rPr>
            </w:pPr>
            <w:r w:rsidRPr="00AF25DF">
              <w:rPr>
                <w:rFonts w:ascii="Times New Roman" w:eastAsia="Times New Roman" w:hAnsi="Times New Roman" w:cs="Times New Roman"/>
                <w:sz w:val="24"/>
                <w:szCs w:val="24"/>
                <w:lang w:eastAsia="ru-RU"/>
              </w:rPr>
              <w:t>Муниципального района Альшеевский</w:t>
            </w:r>
          </w:p>
          <w:p w:rsidR="00AF25DF" w:rsidRPr="00AF25DF" w:rsidRDefault="00AF25DF" w:rsidP="00AF25DF">
            <w:pPr>
              <w:spacing w:after="0" w:line="240" w:lineRule="auto"/>
              <w:rPr>
                <w:rFonts w:ascii="Times New Roman" w:eastAsia="Times New Roman" w:hAnsi="Times New Roman" w:cs="Times New Roman"/>
                <w:sz w:val="24"/>
                <w:szCs w:val="24"/>
                <w:lang w:eastAsia="ru-RU"/>
              </w:rPr>
            </w:pPr>
            <w:r w:rsidRPr="00AF25DF">
              <w:rPr>
                <w:rFonts w:ascii="Times New Roman" w:eastAsia="Times New Roman" w:hAnsi="Times New Roman" w:cs="Times New Roman"/>
                <w:sz w:val="24"/>
                <w:szCs w:val="24"/>
                <w:lang w:eastAsia="ru-RU"/>
              </w:rPr>
              <w:t>район Республики Башкортостан</w:t>
            </w:r>
          </w:p>
          <w:p w:rsidR="00AF25DF" w:rsidRPr="00AF25DF" w:rsidRDefault="00AF25DF" w:rsidP="00AF25DF">
            <w:pPr>
              <w:spacing w:after="0" w:line="240" w:lineRule="auto"/>
              <w:rPr>
                <w:rFonts w:ascii="Times New Roman" w:eastAsia="Times New Roman" w:hAnsi="Times New Roman" w:cs="Times New Roman"/>
                <w:sz w:val="24"/>
                <w:szCs w:val="24"/>
                <w:lang w:eastAsia="ru-RU"/>
              </w:rPr>
            </w:pPr>
          </w:p>
          <w:p w:rsidR="00AF25DF" w:rsidRPr="00AF25DF" w:rsidRDefault="00AF25DF" w:rsidP="00AF25DF">
            <w:pPr>
              <w:spacing w:after="0" w:line="240" w:lineRule="auto"/>
              <w:rPr>
                <w:rFonts w:ascii="Times New Roman" w:eastAsia="Times New Roman" w:hAnsi="Times New Roman" w:cs="Times New Roman"/>
                <w:b/>
                <w:sz w:val="24"/>
                <w:szCs w:val="24"/>
                <w:lang w:eastAsia="ru-RU"/>
              </w:rPr>
            </w:pPr>
            <w:r w:rsidRPr="00AF25DF">
              <w:rPr>
                <w:rFonts w:ascii="Times New Roman" w:eastAsia="Times New Roman" w:hAnsi="Times New Roman" w:cs="Times New Roman"/>
                <w:sz w:val="24"/>
                <w:szCs w:val="24"/>
                <w:lang w:eastAsia="ru-RU"/>
              </w:rPr>
              <w:t xml:space="preserve">________________( </w:t>
            </w:r>
            <w:proofErr w:type="spellStart"/>
            <w:r w:rsidRPr="00AF25DF">
              <w:rPr>
                <w:rFonts w:ascii="Times New Roman" w:eastAsia="Times New Roman" w:hAnsi="Times New Roman" w:cs="Times New Roman"/>
                <w:sz w:val="24"/>
                <w:szCs w:val="24"/>
                <w:lang w:eastAsia="ru-RU"/>
              </w:rPr>
              <w:t>М.А.Тимасов</w:t>
            </w:r>
            <w:proofErr w:type="spellEnd"/>
            <w:r w:rsidRPr="00AF25DF">
              <w:rPr>
                <w:rFonts w:ascii="Times New Roman" w:eastAsia="Times New Roman" w:hAnsi="Times New Roman" w:cs="Times New Roman"/>
                <w:sz w:val="24"/>
                <w:szCs w:val="24"/>
                <w:lang w:eastAsia="ru-RU"/>
              </w:rPr>
              <w:t>)</w:t>
            </w:r>
          </w:p>
          <w:p w:rsidR="00AF25DF" w:rsidRPr="00AF25DF" w:rsidRDefault="00AF25DF" w:rsidP="00AF25DF">
            <w:pPr>
              <w:spacing w:after="0" w:line="240" w:lineRule="auto"/>
              <w:rPr>
                <w:rFonts w:ascii="Times New Roman" w:eastAsia="Times New Roman" w:hAnsi="Times New Roman" w:cs="Times New Roman"/>
                <w:sz w:val="24"/>
                <w:szCs w:val="24"/>
                <w:lang w:eastAsia="ru-RU"/>
              </w:rPr>
            </w:pPr>
          </w:p>
          <w:p w:rsidR="00AF25DF" w:rsidRPr="00AF25DF" w:rsidRDefault="00AF25DF" w:rsidP="00037ECA">
            <w:pPr>
              <w:spacing w:after="0" w:line="240" w:lineRule="auto"/>
              <w:rPr>
                <w:rFonts w:ascii="Times New Roman" w:eastAsia="Times New Roman" w:hAnsi="Times New Roman" w:cs="Times New Roman"/>
                <w:sz w:val="24"/>
                <w:szCs w:val="24"/>
                <w:lang w:eastAsia="ru-RU"/>
              </w:rPr>
            </w:pPr>
            <w:r w:rsidRPr="00AF25DF">
              <w:rPr>
                <w:rFonts w:ascii="Times New Roman" w:eastAsia="Times New Roman" w:hAnsi="Times New Roman" w:cs="Times New Roman"/>
                <w:sz w:val="24"/>
                <w:szCs w:val="24"/>
                <w:lang w:eastAsia="ru-RU"/>
              </w:rPr>
              <w:t>«___»_______________201</w:t>
            </w:r>
            <w:r w:rsidR="00037ECA">
              <w:rPr>
                <w:rFonts w:ascii="Times New Roman" w:eastAsia="Times New Roman" w:hAnsi="Times New Roman" w:cs="Times New Roman"/>
                <w:sz w:val="24"/>
                <w:szCs w:val="24"/>
                <w:lang w:eastAsia="ru-RU"/>
              </w:rPr>
              <w:t>6</w:t>
            </w:r>
            <w:r w:rsidRPr="00AF25DF">
              <w:rPr>
                <w:rFonts w:ascii="Times New Roman" w:eastAsia="Times New Roman" w:hAnsi="Times New Roman" w:cs="Times New Roman"/>
                <w:sz w:val="24"/>
                <w:szCs w:val="24"/>
                <w:lang w:eastAsia="ru-RU"/>
              </w:rPr>
              <w:t xml:space="preserve"> г.</w:t>
            </w:r>
          </w:p>
        </w:tc>
        <w:tc>
          <w:tcPr>
            <w:tcW w:w="4997" w:type="dxa"/>
          </w:tcPr>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От имени Поставщика</w:t>
            </w:r>
          </w:p>
          <w:p w:rsidR="00AF25DF" w:rsidRPr="00AF25DF"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_______________________________________</w:t>
            </w:r>
          </w:p>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p>
          <w:p w:rsidR="008F44A8" w:rsidRDefault="008F44A8" w:rsidP="00AF25DF">
            <w:pPr>
              <w:spacing w:after="0" w:line="240" w:lineRule="auto"/>
              <w:ind w:right="60"/>
              <w:rPr>
                <w:rFonts w:ascii="Times New Roman" w:eastAsia="Times New Roman" w:hAnsi="Times New Roman" w:cs="Times New Roman"/>
                <w:bCs/>
                <w:sz w:val="24"/>
                <w:szCs w:val="24"/>
                <w:lang w:eastAsia="ru-RU"/>
              </w:rPr>
            </w:pPr>
          </w:p>
          <w:p w:rsidR="008F44A8" w:rsidRDefault="008F44A8" w:rsidP="00AF25DF">
            <w:pPr>
              <w:spacing w:after="0" w:line="240" w:lineRule="auto"/>
              <w:ind w:right="60"/>
              <w:rPr>
                <w:rFonts w:ascii="Times New Roman" w:eastAsia="Times New Roman" w:hAnsi="Times New Roman" w:cs="Times New Roman"/>
                <w:bCs/>
                <w:sz w:val="24"/>
                <w:szCs w:val="24"/>
                <w:lang w:eastAsia="ru-RU"/>
              </w:rPr>
            </w:pPr>
          </w:p>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_______________________________________</w:t>
            </w:r>
          </w:p>
          <w:p w:rsidR="00AF25DF" w:rsidRPr="00AF25DF"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AF25DF" w:rsidRDefault="00AF25DF" w:rsidP="00037ECA">
            <w:pPr>
              <w:spacing w:after="0" w:line="240" w:lineRule="auto"/>
              <w:ind w:right="60"/>
              <w:rPr>
                <w:rFonts w:ascii="Times New Roman" w:eastAsia="Times New Roman" w:hAnsi="Times New Roman" w:cs="Times New Roman"/>
                <w:bCs/>
                <w:sz w:val="24"/>
                <w:szCs w:val="24"/>
                <w:lang w:eastAsia="ru-RU"/>
              </w:rPr>
            </w:pPr>
            <w:r w:rsidRPr="00AF25DF">
              <w:rPr>
                <w:rFonts w:ascii="Times New Roman" w:eastAsia="Times New Roman" w:hAnsi="Times New Roman" w:cs="Times New Roman"/>
                <w:bCs/>
                <w:sz w:val="24"/>
                <w:szCs w:val="24"/>
                <w:lang w:eastAsia="ru-RU"/>
              </w:rPr>
              <w:t>«____»________________201</w:t>
            </w:r>
            <w:r w:rsidR="00037ECA">
              <w:rPr>
                <w:rFonts w:ascii="Times New Roman" w:eastAsia="Times New Roman" w:hAnsi="Times New Roman" w:cs="Times New Roman"/>
                <w:bCs/>
                <w:sz w:val="24"/>
                <w:szCs w:val="24"/>
                <w:lang w:eastAsia="ru-RU"/>
              </w:rPr>
              <w:t>6</w:t>
            </w:r>
            <w:r w:rsidRPr="00AF25DF">
              <w:rPr>
                <w:rFonts w:ascii="Times New Roman" w:eastAsia="Times New Roman" w:hAnsi="Times New Roman" w:cs="Times New Roman"/>
                <w:bCs/>
                <w:sz w:val="24"/>
                <w:szCs w:val="24"/>
                <w:lang w:eastAsia="ru-RU"/>
              </w:rPr>
              <w:t xml:space="preserve"> г.</w:t>
            </w:r>
          </w:p>
        </w:tc>
      </w:tr>
    </w:tbl>
    <w:p w:rsidR="00AF25DF" w:rsidRPr="00AF25DF" w:rsidRDefault="00AF25DF" w:rsidP="00AF25DF">
      <w:pPr>
        <w:spacing w:after="0" w:line="240" w:lineRule="auto"/>
        <w:rPr>
          <w:rFonts w:ascii="Times New Roman" w:eastAsia="Times New Roman" w:hAnsi="Times New Roman" w:cs="Times New Roman"/>
          <w:sz w:val="24"/>
          <w:szCs w:val="24"/>
          <w:lang w:eastAsia="ru-RU"/>
        </w:rPr>
      </w:pPr>
    </w:p>
    <w:p w:rsidR="00AF25DF" w:rsidRDefault="00AF25DF" w:rsidP="008D3655"/>
    <w:p w:rsidR="00AF25DF" w:rsidRDefault="00AF25DF" w:rsidP="008D3655"/>
    <w:p w:rsidR="00AF25DF" w:rsidRDefault="00AF25DF" w:rsidP="008D3655"/>
    <w:p w:rsidR="00AF25DF" w:rsidRDefault="00AF25DF" w:rsidP="008D3655"/>
    <w:p w:rsidR="00AF25DF" w:rsidRDefault="00AF25DF" w:rsidP="008D3655"/>
    <w:p w:rsidR="00AF25DF" w:rsidRDefault="00AF25DF" w:rsidP="008D3655"/>
    <w:p w:rsidR="00AF25DF" w:rsidRDefault="00AF25DF" w:rsidP="008D3655"/>
    <w:p w:rsidR="00AF25DF" w:rsidRDefault="00AF25DF" w:rsidP="008D3655"/>
    <w:p w:rsidR="008D3655" w:rsidRDefault="008D3655" w:rsidP="005173E4">
      <w:pPr>
        <w:spacing w:after="0"/>
        <w:jc w:val="center"/>
      </w:pPr>
    </w:p>
    <w:p w:rsidR="00E166E0" w:rsidRDefault="00E166E0" w:rsidP="005173E4">
      <w:pPr>
        <w:spacing w:after="0"/>
        <w:jc w:val="center"/>
      </w:pPr>
    </w:p>
    <w:p w:rsidR="00E166E0" w:rsidRPr="00E166E0" w:rsidRDefault="00E166E0" w:rsidP="00E166E0">
      <w:pPr>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E166E0">
      <w:pPr>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tblPr>
      <w:tblGrid>
        <w:gridCol w:w="637"/>
        <w:gridCol w:w="2583"/>
        <w:gridCol w:w="4200"/>
        <w:gridCol w:w="1626"/>
        <w:gridCol w:w="857"/>
      </w:tblGrid>
      <w:tr w:rsidR="00E166E0" w:rsidRPr="00E166E0" w:rsidTr="00535DF1">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xml:space="preserve">№ </w:t>
            </w:r>
            <w:proofErr w:type="gramStart"/>
            <w:r w:rsidRPr="00E166E0">
              <w:rPr>
                <w:rFonts w:ascii="Times New Roman" w:hAnsi="Times New Roman" w:cs="Times New Roman"/>
                <w:b/>
                <w:bCs/>
                <w:color w:val="000000"/>
                <w:sz w:val="24"/>
                <w:szCs w:val="24"/>
              </w:rPr>
              <w:t>п</w:t>
            </w:r>
            <w:proofErr w:type="gramEnd"/>
            <w:r w:rsidRPr="00E166E0">
              <w:rPr>
                <w:rFonts w:ascii="Times New Roman" w:hAnsi="Times New Roman" w:cs="Times New Roman"/>
                <w:b/>
                <w:bCs/>
                <w:color w:val="000000"/>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535DF1">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535DF1">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roofErr w:type="spellStart"/>
            <w:r w:rsidRPr="00E166E0">
              <w:rPr>
                <w:rFonts w:ascii="Times New Roman" w:hAnsi="Times New Roman" w:cs="Times New Roman"/>
                <w:color w:val="000000"/>
                <w:sz w:val="24"/>
                <w:szCs w:val="24"/>
              </w:rPr>
              <w:t>Регуляр</w:t>
            </w:r>
            <w:proofErr w:type="spellEnd"/>
            <w:r w:rsidRPr="00E166E0">
              <w:rPr>
                <w:rFonts w:ascii="Times New Roman" w:hAnsi="Times New Roman" w:cs="Times New Roman"/>
                <w:color w:val="000000"/>
                <w:sz w:val="24"/>
                <w:szCs w:val="24"/>
              </w:rPr>
              <w:t xml:space="preserve"> -92</w:t>
            </w:r>
          </w:p>
        </w:tc>
        <w:tc>
          <w:tcPr>
            <w:tcW w:w="0" w:type="auto"/>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ГОСТ </w:t>
            </w:r>
            <w:proofErr w:type="gramStart"/>
            <w:r w:rsidRPr="00E166E0">
              <w:rPr>
                <w:rFonts w:ascii="Times New Roman" w:hAnsi="Times New Roman" w:cs="Times New Roman"/>
                <w:color w:val="000000"/>
                <w:sz w:val="24"/>
                <w:szCs w:val="24"/>
              </w:rPr>
              <w:t>Р</w:t>
            </w:r>
            <w:proofErr w:type="gramEnd"/>
            <w:r w:rsidRPr="00E166E0">
              <w:rPr>
                <w:rFonts w:ascii="Times New Roman" w:hAnsi="Times New Roman" w:cs="Times New Roman"/>
                <w:color w:val="000000"/>
                <w:sz w:val="24"/>
                <w:szCs w:val="24"/>
              </w:rPr>
              <w:t xml:space="preserve"> 51105-97 и /или </w:t>
            </w:r>
            <w:r w:rsidRPr="00E166E0">
              <w:rPr>
                <w:rFonts w:ascii="Times New Roman" w:hAnsi="Times New Roman" w:cs="Times New Roman"/>
                <w:sz w:val="24"/>
                <w:szCs w:val="24"/>
              </w:rPr>
              <w:t>ГОСТ Р 32513-2013</w:t>
            </w:r>
          </w:p>
          <w:p w:rsidR="00E166E0" w:rsidRPr="00E166E0" w:rsidRDefault="00E166E0" w:rsidP="00535DF1">
            <w:pP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000000" w:fill="FFFFFF"/>
            <w:noWrap/>
            <w:vAlign w:val="center"/>
            <w:hideMark/>
          </w:tcPr>
          <w:p w:rsidR="00E166E0" w:rsidRPr="00E166E0" w:rsidRDefault="007C3D74"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535DF1">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Топливо дизельное ЕВРО и или ГОСТ </w:t>
            </w:r>
          </w:p>
        </w:tc>
        <w:tc>
          <w:tcPr>
            <w:tcW w:w="0" w:type="auto"/>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ГОСТ </w:t>
            </w:r>
            <w:proofErr w:type="gramStart"/>
            <w:r w:rsidRPr="00E166E0">
              <w:rPr>
                <w:rFonts w:ascii="Times New Roman" w:hAnsi="Times New Roman" w:cs="Times New Roman"/>
                <w:color w:val="000000"/>
                <w:sz w:val="24"/>
                <w:szCs w:val="24"/>
              </w:rPr>
              <w:t>Р</w:t>
            </w:r>
            <w:proofErr w:type="gramEnd"/>
            <w:r w:rsidRPr="00E166E0">
              <w:rPr>
                <w:rFonts w:ascii="Times New Roman" w:hAnsi="Times New Roman" w:cs="Times New Roman"/>
                <w:color w:val="000000"/>
                <w:sz w:val="24"/>
                <w:szCs w:val="24"/>
              </w:rPr>
              <w:t xml:space="preserve"> 52368-2005 и /или </w:t>
            </w:r>
            <w:r w:rsidRPr="00E166E0">
              <w:rPr>
                <w:rFonts w:ascii="Times New Roman" w:hAnsi="Times New Roman" w:cs="Times New Roman"/>
                <w:sz w:val="24"/>
                <w:szCs w:val="24"/>
              </w:rPr>
              <w:t>ГОСТ Р 32511-2013</w:t>
            </w:r>
          </w:p>
        </w:tc>
        <w:tc>
          <w:tcPr>
            <w:tcW w:w="0" w:type="auto"/>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auto" w:fill="auto"/>
            <w:noWrap/>
            <w:vAlign w:val="center"/>
            <w:hideMark/>
          </w:tcPr>
          <w:p w:rsidR="00E166E0" w:rsidRPr="00E166E0" w:rsidRDefault="007C3D74"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12259</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D707E" w:rsidP="008F44A8">
      <w:pPr>
        <w:keepNext/>
        <w:spacing w:after="0" w:line="240" w:lineRule="auto"/>
        <w:ind w:firstLine="567"/>
        <w:outlineLvl w:val="0"/>
        <w:rPr>
          <w:rFonts w:ascii="Times New Roman" w:eastAsia="Calibri" w:hAnsi="Times New Roman" w:cs="Times New Roman"/>
          <w:b/>
          <w:sz w:val="24"/>
          <w:szCs w:val="24"/>
          <w:lang w:eastAsia="ru-RU"/>
        </w:rPr>
      </w:pPr>
      <w:r>
        <w:rPr>
          <w:rFonts w:ascii="Times New Roman" w:eastAsia="Times New Roman" w:hAnsi="Times New Roman" w:cs="Times New Roman"/>
          <w:bCs/>
          <w:kern w:val="32"/>
          <w:sz w:val="24"/>
          <w:szCs w:val="24"/>
          <w:lang w:eastAsia="ru-RU"/>
        </w:rPr>
        <w:lastRenderedPageBreak/>
        <w:t xml:space="preserve">                                               </w:t>
      </w:r>
      <w:r w:rsidR="008F44A8">
        <w:rPr>
          <w:rFonts w:ascii="Times New Roman" w:eastAsia="Times New Roman" w:hAnsi="Times New Roman" w:cs="Times New Roman"/>
          <w:bCs/>
          <w:kern w:val="32"/>
          <w:sz w:val="24"/>
          <w:szCs w:val="24"/>
          <w:lang w:eastAsia="ru-RU"/>
        </w:rPr>
        <w:t xml:space="preserve"> </w:t>
      </w:r>
      <w:r w:rsidR="008F44A8" w:rsidRPr="008D707E">
        <w:rPr>
          <w:rFonts w:ascii="Times New Roman" w:eastAsia="Times New Roman" w:hAnsi="Times New Roman" w:cs="Times New Roman"/>
          <w:b/>
          <w:bCs/>
          <w:kern w:val="32"/>
          <w:sz w:val="24"/>
          <w:szCs w:val="24"/>
          <w:lang w:eastAsia="ru-RU"/>
        </w:rPr>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3" w:name="_Toc381190074"/>
            <w:bookmarkStart w:id="4" w:name="_Toc381196530"/>
            <w:r w:rsidRPr="008D707E">
              <w:rPr>
                <w:rFonts w:ascii="Times New Roman" w:eastAsia="Calibri" w:hAnsi="Times New Roman" w:cs="Times New Roman"/>
              </w:rPr>
              <w:t>Метод сопоставимых рыночных цен (анализа рынка)</w:t>
            </w:r>
            <w:bookmarkEnd w:id="3"/>
            <w:bookmarkEnd w:id="4"/>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w:t>
            </w:r>
            <w:proofErr w:type="gramStart"/>
            <w:r w:rsidRPr="008D707E">
              <w:rPr>
                <w:rFonts w:ascii="Times New Roman" w:eastAsia="Calibri" w:hAnsi="Times New Roman" w:cs="Times New Roman"/>
              </w:rPr>
              <w:t>определяемая</w:t>
            </w:r>
            <w:proofErr w:type="gramEnd"/>
            <w:r w:rsidRPr="008D707E">
              <w:rPr>
                <w:rFonts w:ascii="Times New Roman" w:eastAsia="Calibri" w:hAnsi="Times New Roman" w:cs="Times New Roman"/>
              </w:rPr>
              <w:t xml:space="preserve">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8D707E" w:rsidRDefault="008D707E" w:rsidP="008D707E">
      <w:pPr>
        <w:spacing w:after="0"/>
        <w:ind w:left="720"/>
        <w:jc w:val="both"/>
        <w:rPr>
          <w:rFonts w:ascii="Times New Roman" w:eastAsia="Times New Roman" w:hAnsi="Times New Roman" w:cs="Times New Roman"/>
        </w:rPr>
      </w:pPr>
    </w:p>
    <w:p w:rsidR="004C14D6" w:rsidRPr="00D84554" w:rsidRDefault="008D707E" w:rsidP="004C14D6">
      <w:pPr>
        <w:widowControl w:val="0"/>
        <w:tabs>
          <w:tab w:val="left" w:pos="0"/>
        </w:tabs>
        <w:spacing w:after="0" w:line="240" w:lineRule="auto"/>
        <w:rPr>
          <w:rFonts w:ascii="Times New Roman" w:eastAsia="Times New Roman" w:hAnsi="Times New Roman" w:cs="Times New Roman"/>
          <w:b/>
        </w:rPr>
      </w:pPr>
      <w:r w:rsidRPr="008D707E">
        <w:rPr>
          <w:rFonts w:ascii="Times New Roman" w:eastAsia="Times New Roman" w:hAnsi="Times New Roman" w:cs="Times New Roman"/>
          <w:b/>
        </w:rPr>
        <w:t xml:space="preserve">1) </w:t>
      </w:r>
      <w:r w:rsidR="004C14D6">
        <w:rPr>
          <w:rFonts w:ascii="Times New Roman" w:eastAsia="Times New Roman" w:hAnsi="Times New Roman" w:cs="Times New Roman"/>
          <w:b/>
        </w:rPr>
        <w:t xml:space="preserve">Интернет источник: </w:t>
      </w:r>
      <w:hyperlink r:id="rId13" w:history="1">
        <w:r w:rsidR="004C14D6" w:rsidRPr="001E70E0">
          <w:rPr>
            <w:rStyle w:val="a4"/>
            <w:rFonts w:ascii="Times New Roman" w:eastAsia="Times New Roman" w:hAnsi="Times New Roman" w:cs="Times New Roman"/>
            <w:b/>
          </w:rPr>
          <w:t>www.</w:t>
        </w:r>
        <w:r w:rsidR="004C14D6" w:rsidRPr="001E70E0">
          <w:rPr>
            <w:rStyle w:val="a4"/>
            <w:rFonts w:ascii="Times New Roman" w:eastAsia="Times New Roman" w:hAnsi="Times New Roman" w:cs="Times New Roman"/>
            <w:b/>
            <w:lang w:val="en-US"/>
          </w:rPr>
          <w:t>bashneft</w:t>
        </w:r>
        <w:r w:rsidR="004C14D6" w:rsidRPr="004C14D6">
          <w:rPr>
            <w:rStyle w:val="a4"/>
            <w:rFonts w:ascii="Times New Roman" w:eastAsia="Times New Roman" w:hAnsi="Times New Roman" w:cs="Times New Roman"/>
            <w:b/>
          </w:rPr>
          <w:t>-</w:t>
        </w:r>
        <w:r w:rsidR="004C14D6" w:rsidRPr="001E70E0">
          <w:rPr>
            <w:rStyle w:val="a4"/>
            <w:rFonts w:ascii="Times New Roman" w:eastAsia="Times New Roman" w:hAnsi="Times New Roman" w:cs="Times New Roman"/>
            <w:b/>
            <w:lang w:val="en-US"/>
          </w:rPr>
          <w:t>azs</w:t>
        </w:r>
        <w:r w:rsidR="004C14D6" w:rsidRPr="001E70E0">
          <w:rPr>
            <w:rStyle w:val="a4"/>
            <w:rFonts w:ascii="Times New Roman" w:eastAsia="Times New Roman" w:hAnsi="Times New Roman" w:cs="Times New Roman"/>
            <w:b/>
          </w:rPr>
          <w:t>.</w:t>
        </w:r>
        <w:proofErr w:type="spellStart"/>
        <w:r w:rsidR="004C14D6" w:rsidRPr="001E70E0">
          <w:rPr>
            <w:rStyle w:val="a4"/>
            <w:rFonts w:ascii="Times New Roman" w:eastAsia="Times New Roman" w:hAnsi="Times New Roman" w:cs="Times New Roman"/>
            <w:b/>
          </w:rPr>
          <w:t>ru</w:t>
        </w:r>
        <w:proofErr w:type="spellEnd"/>
      </w:hyperlink>
      <w:r w:rsidR="004C14D6" w:rsidRPr="00D84554">
        <w:rPr>
          <w:rFonts w:ascii="Times New Roman" w:eastAsia="Times New Roman" w:hAnsi="Times New Roman" w:cs="Times New Roman"/>
          <w:b/>
        </w:rPr>
        <w:t xml:space="preserve"> на </w:t>
      </w:r>
      <w:r w:rsidR="004C14D6" w:rsidRPr="004C14D6">
        <w:rPr>
          <w:rFonts w:ascii="Times New Roman" w:eastAsia="Times New Roman" w:hAnsi="Times New Roman" w:cs="Times New Roman"/>
          <w:b/>
        </w:rPr>
        <w:t>08</w:t>
      </w:r>
      <w:r w:rsidR="004C14D6">
        <w:rPr>
          <w:rFonts w:ascii="Times New Roman" w:eastAsia="Times New Roman" w:hAnsi="Times New Roman" w:cs="Times New Roman"/>
          <w:b/>
        </w:rPr>
        <w:t>.06.2016г</w:t>
      </w:r>
      <w:r w:rsidR="004C14D6" w:rsidRPr="00D84554">
        <w:rPr>
          <w:rFonts w:ascii="Times New Roman" w:eastAsia="Times New Roman" w:hAnsi="Times New Roman" w:cs="Times New Roman"/>
          <w:b/>
        </w:rPr>
        <w:t>.</w:t>
      </w:r>
    </w:p>
    <w:p w:rsidR="004C14D6" w:rsidRPr="00D84554"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 xml:space="preserve">Бензин автомобильный неэтилированный </w:t>
      </w:r>
      <w:proofErr w:type="spellStart"/>
      <w:r w:rsidRPr="00D84554">
        <w:rPr>
          <w:rFonts w:ascii="Times New Roman" w:eastAsia="Times New Roman" w:hAnsi="Times New Roman" w:cs="Times New Roman"/>
        </w:rPr>
        <w:t>Регуляр</w:t>
      </w:r>
      <w:proofErr w:type="spellEnd"/>
      <w:r w:rsidRPr="00D84554">
        <w:rPr>
          <w:rFonts w:ascii="Times New Roman" w:eastAsia="Times New Roman" w:hAnsi="Times New Roman" w:cs="Times New Roman"/>
        </w:rPr>
        <w:t xml:space="preserve"> 92 «АИ- 92-5» - 3</w:t>
      </w:r>
      <w:r>
        <w:rPr>
          <w:rFonts w:ascii="Times New Roman" w:eastAsia="Times New Roman" w:hAnsi="Times New Roman" w:cs="Times New Roman"/>
        </w:rPr>
        <w:t>3</w:t>
      </w:r>
      <w:r w:rsidRPr="00D84554">
        <w:rPr>
          <w:rFonts w:ascii="Times New Roman" w:eastAsia="Times New Roman" w:hAnsi="Times New Roman" w:cs="Times New Roman"/>
        </w:rPr>
        <w:t>,</w:t>
      </w:r>
      <w:r>
        <w:rPr>
          <w:rFonts w:ascii="Times New Roman" w:eastAsia="Times New Roman" w:hAnsi="Times New Roman" w:cs="Times New Roman"/>
        </w:rPr>
        <w:t>80</w:t>
      </w:r>
      <w:r w:rsidRPr="00D84554">
        <w:rPr>
          <w:rFonts w:ascii="Times New Roman" w:eastAsia="Times New Roman" w:hAnsi="Times New Roman" w:cs="Times New Roman"/>
        </w:rPr>
        <w:t xml:space="preserve"> рублей;</w:t>
      </w:r>
    </w:p>
    <w:p w:rsidR="004C14D6" w:rsidRPr="00D84554"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Топливо дизельное  Евро (ДТ-5) - 3</w:t>
      </w:r>
      <w:r>
        <w:rPr>
          <w:rFonts w:ascii="Times New Roman" w:eastAsia="Times New Roman" w:hAnsi="Times New Roman" w:cs="Times New Roman"/>
        </w:rPr>
        <w:t>5</w:t>
      </w:r>
      <w:r w:rsidRPr="00D84554">
        <w:rPr>
          <w:rFonts w:ascii="Times New Roman" w:eastAsia="Times New Roman" w:hAnsi="Times New Roman" w:cs="Times New Roman"/>
        </w:rPr>
        <w:t>,</w:t>
      </w:r>
      <w:r>
        <w:rPr>
          <w:rFonts w:ascii="Times New Roman" w:eastAsia="Times New Roman" w:hAnsi="Times New Roman" w:cs="Times New Roman"/>
        </w:rPr>
        <w:t>70</w:t>
      </w:r>
      <w:r w:rsidRPr="00D84554">
        <w:rPr>
          <w:rFonts w:ascii="Times New Roman" w:eastAsia="Times New Roman" w:hAnsi="Times New Roman" w:cs="Times New Roman"/>
        </w:rPr>
        <w:t xml:space="preserve"> рублей;</w:t>
      </w:r>
    </w:p>
    <w:p w:rsidR="00D84554" w:rsidRPr="00D84554" w:rsidRDefault="00D84554" w:rsidP="004C14D6">
      <w:pPr>
        <w:tabs>
          <w:tab w:val="left" w:pos="28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Pr="00D84554">
        <w:rPr>
          <w:rFonts w:ascii="Times New Roman" w:eastAsia="Times New Roman" w:hAnsi="Times New Roman" w:cs="Times New Roman"/>
          <w:b/>
        </w:rPr>
        <w:t xml:space="preserve">Интернет источник:  </w:t>
      </w:r>
      <w:hyperlink r:id="rId14" w:history="1">
        <w:r w:rsidRPr="00D84554">
          <w:rPr>
            <w:rFonts w:ascii="Times New Roman" w:eastAsia="Times New Roman" w:hAnsi="Times New Roman" w:cs="Times New Roman"/>
            <w:b/>
            <w:color w:val="0000FF"/>
            <w:u w:val="single"/>
          </w:rPr>
          <w:t>www.gorodSalavat.ru</w:t>
        </w:r>
      </w:hyperlink>
      <w:r w:rsidRPr="00D84554">
        <w:rPr>
          <w:rFonts w:ascii="Times New Roman" w:eastAsia="Times New Roman" w:hAnsi="Times New Roman" w:cs="Times New Roman"/>
          <w:b/>
        </w:rPr>
        <w:t xml:space="preserve"> на АЗС «Салават» Оренбург на </w:t>
      </w:r>
      <w:r w:rsidR="004C14D6">
        <w:rPr>
          <w:rFonts w:ascii="Times New Roman" w:eastAsia="Times New Roman" w:hAnsi="Times New Roman" w:cs="Times New Roman"/>
          <w:b/>
        </w:rPr>
        <w:t>08.06</w:t>
      </w:r>
      <w:r w:rsidRPr="00D84554">
        <w:rPr>
          <w:rFonts w:ascii="Times New Roman" w:eastAsia="Times New Roman" w:hAnsi="Times New Roman" w:cs="Times New Roman"/>
          <w:b/>
        </w:rPr>
        <w:t>.</w:t>
      </w:r>
      <w:r w:rsidR="004C14D6">
        <w:rPr>
          <w:rFonts w:ascii="Times New Roman" w:eastAsia="Times New Roman" w:hAnsi="Times New Roman" w:cs="Times New Roman"/>
          <w:b/>
        </w:rPr>
        <w:t>2016</w:t>
      </w:r>
      <w:r w:rsidRPr="00D84554">
        <w:rPr>
          <w:rFonts w:ascii="Times New Roman" w:eastAsia="Times New Roman" w:hAnsi="Times New Roman" w:cs="Times New Roman"/>
          <w:b/>
        </w:rPr>
        <w:t xml:space="preserve"> г.</w:t>
      </w:r>
    </w:p>
    <w:p w:rsidR="00D84554" w:rsidRPr="00D84554"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 xml:space="preserve">Бензин автомобильный неэтилированный </w:t>
      </w:r>
      <w:proofErr w:type="spellStart"/>
      <w:r w:rsidRPr="00D84554">
        <w:rPr>
          <w:rFonts w:ascii="Times New Roman" w:eastAsia="Times New Roman" w:hAnsi="Times New Roman" w:cs="Times New Roman"/>
        </w:rPr>
        <w:t>Регуляр</w:t>
      </w:r>
      <w:proofErr w:type="spellEnd"/>
      <w:r w:rsidRPr="00D84554">
        <w:rPr>
          <w:rFonts w:ascii="Times New Roman" w:eastAsia="Times New Roman" w:hAnsi="Times New Roman" w:cs="Times New Roman"/>
        </w:rPr>
        <w:t xml:space="preserve"> 92 «АИ- 92-5» - 3</w:t>
      </w:r>
      <w:r>
        <w:rPr>
          <w:rFonts w:ascii="Times New Roman" w:eastAsia="Times New Roman" w:hAnsi="Times New Roman" w:cs="Times New Roman"/>
        </w:rPr>
        <w:t>3</w:t>
      </w:r>
      <w:r w:rsidRPr="00D84554">
        <w:rPr>
          <w:rFonts w:ascii="Times New Roman" w:eastAsia="Times New Roman" w:hAnsi="Times New Roman" w:cs="Times New Roman"/>
        </w:rPr>
        <w:t>,</w:t>
      </w:r>
      <w:r w:rsidR="004C14D6">
        <w:rPr>
          <w:rFonts w:ascii="Times New Roman" w:eastAsia="Times New Roman" w:hAnsi="Times New Roman" w:cs="Times New Roman"/>
        </w:rPr>
        <w:t>2</w:t>
      </w:r>
      <w:r>
        <w:rPr>
          <w:rFonts w:ascii="Times New Roman" w:eastAsia="Times New Roman" w:hAnsi="Times New Roman" w:cs="Times New Roman"/>
        </w:rPr>
        <w:t>0</w:t>
      </w:r>
      <w:r w:rsidRPr="00D84554">
        <w:rPr>
          <w:rFonts w:ascii="Times New Roman" w:eastAsia="Times New Roman" w:hAnsi="Times New Roman" w:cs="Times New Roman"/>
        </w:rPr>
        <w:t xml:space="preserve"> рублей;</w:t>
      </w:r>
    </w:p>
    <w:p w:rsidR="00D84554" w:rsidRPr="00D84554"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Топливо дизельное  Евро (ДТ-5) - 3</w:t>
      </w:r>
      <w:r>
        <w:rPr>
          <w:rFonts w:ascii="Times New Roman" w:eastAsia="Times New Roman" w:hAnsi="Times New Roman" w:cs="Times New Roman"/>
        </w:rPr>
        <w:t>5</w:t>
      </w:r>
      <w:r w:rsidRPr="00D84554">
        <w:rPr>
          <w:rFonts w:ascii="Times New Roman" w:eastAsia="Times New Roman" w:hAnsi="Times New Roman" w:cs="Times New Roman"/>
        </w:rPr>
        <w:t>,</w:t>
      </w:r>
      <w:r w:rsidR="004C14D6">
        <w:rPr>
          <w:rFonts w:ascii="Times New Roman" w:eastAsia="Times New Roman" w:hAnsi="Times New Roman" w:cs="Times New Roman"/>
        </w:rPr>
        <w:t>60</w:t>
      </w:r>
      <w:r w:rsidRPr="00D84554">
        <w:rPr>
          <w:rFonts w:ascii="Times New Roman" w:eastAsia="Times New Roman" w:hAnsi="Times New Roman" w:cs="Times New Roman"/>
        </w:rPr>
        <w:t xml:space="preserve"> рублей;</w:t>
      </w:r>
    </w:p>
    <w:p w:rsidR="00D84554" w:rsidRPr="00D84554" w:rsidRDefault="00D84554" w:rsidP="00D84554">
      <w:pPr>
        <w:widowControl w:val="0"/>
        <w:tabs>
          <w:tab w:val="left" w:pos="284"/>
        </w:tabs>
        <w:spacing w:after="0" w:line="240" w:lineRule="auto"/>
        <w:rPr>
          <w:rFonts w:ascii="Times New Roman" w:eastAsia="Times New Roman" w:hAnsi="Times New Roman" w:cs="Times New Roman"/>
          <w:b/>
        </w:rPr>
      </w:pPr>
      <w:r>
        <w:rPr>
          <w:rFonts w:ascii="Times New Roman" w:eastAsia="Times New Roman" w:hAnsi="Times New Roman" w:cs="Times New Roman"/>
          <w:b/>
        </w:rPr>
        <w:t>3)</w:t>
      </w:r>
      <w:r w:rsidRPr="00D84554">
        <w:rPr>
          <w:rFonts w:ascii="Times New Roman" w:eastAsia="Times New Roman" w:hAnsi="Times New Roman" w:cs="Times New Roman"/>
          <w:b/>
        </w:rPr>
        <w:t xml:space="preserve">Интернет источник:  </w:t>
      </w:r>
      <w:r w:rsidRPr="00D84554">
        <w:rPr>
          <w:rFonts w:ascii="Times New Roman" w:eastAsia="Times New Roman" w:hAnsi="Times New Roman" w:cs="Times New Roman"/>
          <w:b/>
          <w:color w:val="4F81BD"/>
          <w:u w:val="single"/>
        </w:rPr>
        <w:t>drive102.ru/</w:t>
      </w:r>
      <w:proofErr w:type="spellStart"/>
      <w:r w:rsidRPr="00D84554">
        <w:rPr>
          <w:rFonts w:ascii="Times New Roman" w:eastAsia="Times New Roman" w:hAnsi="Times New Roman" w:cs="Times New Roman"/>
          <w:b/>
          <w:color w:val="4F81BD"/>
          <w:u w:val="single"/>
        </w:rPr>
        <w:t>benzin</w:t>
      </w:r>
      <w:proofErr w:type="spellEnd"/>
      <w:r w:rsidRPr="00D84554">
        <w:rPr>
          <w:rFonts w:ascii="Times New Roman" w:eastAsia="Times New Roman" w:hAnsi="Times New Roman" w:cs="Times New Roman"/>
          <w:b/>
          <w:color w:val="4F81BD"/>
        </w:rPr>
        <w:t xml:space="preserve"> </w:t>
      </w:r>
      <w:r w:rsidRPr="00D84554">
        <w:rPr>
          <w:rFonts w:ascii="Times New Roman" w:eastAsia="Times New Roman" w:hAnsi="Times New Roman" w:cs="Times New Roman"/>
          <w:b/>
        </w:rPr>
        <w:t>на АЗС «</w:t>
      </w:r>
      <w:proofErr w:type="spellStart"/>
      <w:r w:rsidRPr="00D84554">
        <w:rPr>
          <w:rFonts w:ascii="Times New Roman" w:eastAsia="Times New Roman" w:hAnsi="Times New Roman" w:cs="Times New Roman"/>
          <w:b/>
        </w:rPr>
        <w:t>Лукойл-Уралнефтепродукт</w:t>
      </w:r>
      <w:proofErr w:type="spellEnd"/>
      <w:r w:rsidRPr="00D84554">
        <w:rPr>
          <w:rFonts w:ascii="Times New Roman" w:eastAsia="Times New Roman" w:hAnsi="Times New Roman" w:cs="Times New Roman"/>
          <w:b/>
        </w:rPr>
        <w:t xml:space="preserve">» на </w:t>
      </w:r>
      <w:r w:rsidR="004C14D6">
        <w:rPr>
          <w:rFonts w:ascii="Times New Roman" w:eastAsia="Times New Roman" w:hAnsi="Times New Roman" w:cs="Times New Roman"/>
          <w:b/>
        </w:rPr>
        <w:t>08.06.2016</w:t>
      </w:r>
      <w:r w:rsidRPr="00D84554">
        <w:rPr>
          <w:rFonts w:ascii="Times New Roman" w:eastAsia="Times New Roman" w:hAnsi="Times New Roman" w:cs="Times New Roman"/>
          <w:b/>
        </w:rPr>
        <w:t xml:space="preserve"> г.</w:t>
      </w:r>
    </w:p>
    <w:p w:rsidR="00D84554" w:rsidRPr="00D84554"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 xml:space="preserve">Бензин автомобильный неэтилированный </w:t>
      </w:r>
      <w:proofErr w:type="spellStart"/>
      <w:r w:rsidRPr="00D84554">
        <w:rPr>
          <w:rFonts w:ascii="Times New Roman" w:eastAsia="Times New Roman" w:hAnsi="Times New Roman" w:cs="Times New Roman"/>
        </w:rPr>
        <w:t>Регуляр</w:t>
      </w:r>
      <w:proofErr w:type="spellEnd"/>
      <w:r w:rsidRPr="00D84554">
        <w:rPr>
          <w:rFonts w:ascii="Times New Roman" w:eastAsia="Times New Roman" w:hAnsi="Times New Roman" w:cs="Times New Roman"/>
        </w:rPr>
        <w:t xml:space="preserve"> 92 «АИ- 92-5» - </w:t>
      </w:r>
      <w:r w:rsidR="004C14D6">
        <w:rPr>
          <w:rFonts w:ascii="Times New Roman" w:eastAsia="Times New Roman" w:hAnsi="Times New Roman" w:cs="Times New Roman"/>
        </w:rPr>
        <w:t>33,70</w:t>
      </w:r>
      <w:r w:rsidRPr="00D84554">
        <w:rPr>
          <w:rFonts w:ascii="Times New Roman" w:eastAsia="Times New Roman" w:hAnsi="Times New Roman" w:cs="Times New Roman"/>
        </w:rPr>
        <w:t xml:space="preserve"> рублей;</w:t>
      </w:r>
    </w:p>
    <w:p w:rsidR="00D84554" w:rsidRPr="00D84554"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rPr>
      </w:pPr>
      <w:r w:rsidRPr="00D84554">
        <w:rPr>
          <w:rFonts w:ascii="Times New Roman" w:eastAsia="Times New Roman" w:hAnsi="Times New Roman" w:cs="Times New Roman"/>
        </w:rPr>
        <w:t xml:space="preserve">Топливо дизельное  Евро (ДТ-5) – </w:t>
      </w:r>
      <w:r w:rsidR="004C14D6">
        <w:rPr>
          <w:rFonts w:ascii="Times New Roman" w:eastAsia="Times New Roman" w:hAnsi="Times New Roman" w:cs="Times New Roman"/>
        </w:rPr>
        <w:t>36,63</w:t>
      </w:r>
      <w:r w:rsidRPr="00D84554">
        <w:rPr>
          <w:rFonts w:ascii="Times New Roman" w:eastAsia="Times New Roman" w:hAnsi="Times New Roman" w:cs="Times New Roman"/>
        </w:rPr>
        <w:t xml:space="preserve"> рублей;</w:t>
      </w:r>
    </w:p>
    <w:p w:rsidR="008D707E" w:rsidRPr="008D707E" w:rsidRDefault="008D707E" w:rsidP="008D707E">
      <w:pPr>
        <w:widowControl w:val="0"/>
        <w:spacing w:after="0" w:line="240" w:lineRule="auto"/>
        <w:rPr>
          <w:rFonts w:ascii="Times New Roman" w:eastAsia="Times New Roman" w:hAnsi="Times New Roman" w:cs="Times New Roman"/>
          <w:b/>
        </w:rPr>
      </w:pPr>
    </w:p>
    <w:tbl>
      <w:tblPr>
        <w:tblW w:w="10751" w:type="dxa"/>
        <w:tblInd w:w="-720" w:type="dxa"/>
        <w:tblLayout w:type="fixed"/>
        <w:tblLook w:val="00A0"/>
      </w:tblPr>
      <w:tblGrid>
        <w:gridCol w:w="540"/>
        <w:gridCol w:w="1564"/>
        <w:gridCol w:w="567"/>
        <w:gridCol w:w="851"/>
        <w:gridCol w:w="850"/>
        <w:gridCol w:w="851"/>
        <w:gridCol w:w="519"/>
        <w:gridCol w:w="615"/>
        <w:gridCol w:w="94"/>
        <w:gridCol w:w="898"/>
        <w:gridCol w:w="519"/>
        <w:gridCol w:w="615"/>
        <w:gridCol w:w="94"/>
        <w:gridCol w:w="851"/>
        <w:gridCol w:w="189"/>
        <w:gridCol w:w="1134"/>
      </w:tblGrid>
      <w:tr w:rsidR="008D707E" w:rsidRPr="008D707E" w:rsidTr="00192D75">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p>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 xml:space="preserve">№ </w:t>
            </w:r>
            <w:proofErr w:type="gramStart"/>
            <w:r w:rsidRPr="008D707E">
              <w:rPr>
                <w:rFonts w:ascii="Times New Roman" w:eastAsia="Calibri" w:hAnsi="Times New Roman" w:cs="Times New Roman"/>
                <w:bCs/>
                <w:sz w:val="18"/>
                <w:szCs w:val="18"/>
              </w:rPr>
              <w:t>п</w:t>
            </w:r>
            <w:proofErr w:type="gramEnd"/>
            <w:r w:rsidRPr="008D707E">
              <w:rPr>
                <w:rFonts w:ascii="Times New Roman" w:eastAsia="Calibri" w:hAnsi="Times New Roman" w:cs="Times New Roman"/>
                <w:bCs/>
                <w:sz w:val="18"/>
                <w:szCs w:val="18"/>
              </w:rPr>
              <w:t>/п</w:t>
            </w:r>
          </w:p>
        </w:tc>
        <w:tc>
          <w:tcPr>
            <w:tcW w:w="1564" w:type="dxa"/>
            <w:vMerge w:val="restart"/>
            <w:tcBorders>
              <w:top w:val="single" w:sz="8" w:space="0" w:color="auto"/>
              <w:left w:val="single" w:sz="8" w:space="0" w:color="auto"/>
              <w:bottom w:val="nil"/>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Ед. изм.</w:t>
            </w:r>
          </w:p>
        </w:tc>
        <w:tc>
          <w:tcPr>
            <w:tcW w:w="851" w:type="dxa"/>
            <w:vMerge w:val="restart"/>
            <w:tcBorders>
              <w:top w:val="single" w:sz="8" w:space="0" w:color="auto"/>
              <w:left w:val="single" w:sz="8" w:space="0" w:color="auto"/>
              <w:bottom w:val="nil"/>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Кол-</w:t>
            </w:r>
          </w:p>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во</w:t>
            </w:r>
          </w:p>
        </w:tc>
        <w:tc>
          <w:tcPr>
            <w:tcW w:w="2835" w:type="dxa"/>
            <w:gridSpan w:val="4"/>
            <w:tcBorders>
              <w:top w:val="single" w:sz="8" w:space="0" w:color="auto"/>
              <w:left w:val="nil"/>
              <w:bottom w:val="single" w:sz="8" w:space="0" w:color="auto"/>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 xml:space="preserve">Условный номер потенциального поставщика и предложенная им цена за </w:t>
            </w:r>
            <w:proofErr w:type="spellStart"/>
            <w:r w:rsidRPr="008D707E">
              <w:rPr>
                <w:rFonts w:ascii="Times New Roman" w:eastAsia="Calibri" w:hAnsi="Times New Roman" w:cs="Times New Roman"/>
                <w:bCs/>
                <w:sz w:val="18"/>
                <w:szCs w:val="18"/>
              </w:rPr>
              <w:t>ед</w:t>
            </w:r>
            <w:proofErr w:type="gramStart"/>
            <w:r w:rsidRPr="008D707E">
              <w:rPr>
                <w:rFonts w:ascii="Times New Roman" w:eastAsia="Calibri" w:hAnsi="Times New Roman" w:cs="Times New Roman"/>
                <w:bCs/>
                <w:sz w:val="18"/>
                <w:szCs w:val="18"/>
              </w:rPr>
              <w:t>.и</w:t>
            </w:r>
            <w:proofErr w:type="gramEnd"/>
            <w:r w:rsidRPr="008D707E">
              <w:rPr>
                <w:rFonts w:ascii="Times New Roman" w:eastAsia="Calibri" w:hAnsi="Times New Roman" w:cs="Times New Roman"/>
                <w:bCs/>
                <w:sz w:val="18"/>
                <w:szCs w:val="18"/>
              </w:rPr>
              <w:t>зм</w:t>
            </w:r>
            <w:proofErr w:type="spellEnd"/>
            <w:r w:rsidRPr="008D707E">
              <w:rPr>
                <w:rFonts w:ascii="Times New Roman" w:eastAsia="Calibri" w:hAnsi="Times New Roman" w:cs="Times New Roman"/>
                <w:bCs/>
                <w:sz w:val="18"/>
                <w:szCs w:val="18"/>
              </w:rPr>
              <w:t>. в рублях</w:t>
            </w:r>
          </w:p>
        </w:tc>
        <w:tc>
          <w:tcPr>
            <w:tcW w:w="992" w:type="dxa"/>
            <w:gridSpan w:val="2"/>
            <w:vMerge w:val="restart"/>
            <w:tcBorders>
              <w:top w:val="single" w:sz="8" w:space="0" w:color="auto"/>
              <w:left w:val="single" w:sz="8" w:space="0" w:color="auto"/>
              <w:bottom w:val="single" w:sz="4" w:space="0" w:color="auto"/>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Среднее квадратичное отклонение</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Коэффициент вариации (не должен превышать 33 %)</w:t>
            </w:r>
          </w:p>
        </w:tc>
        <w:tc>
          <w:tcPr>
            <w:tcW w:w="1134" w:type="dxa"/>
            <w:gridSpan w:val="3"/>
            <w:vMerge w:val="restart"/>
            <w:tcBorders>
              <w:top w:val="single" w:sz="8" w:space="0" w:color="auto"/>
              <w:left w:val="single" w:sz="8" w:space="0" w:color="auto"/>
              <w:bottom w:val="single" w:sz="8" w:space="0" w:color="000000"/>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Цена за  ед., руб.</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D707E" w:rsidRPr="008D707E" w:rsidRDefault="008D707E" w:rsidP="008D707E">
            <w:pPr>
              <w:spacing w:after="0"/>
              <w:jc w:val="center"/>
              <w:rPr>
                <w:rFonts w:ascii="Times New Roman" w:eastAsia="Calibri" w:hAnsi="Times New Roman" w:cs="Times New Roman"/>
                <w:bCs/>
                <w:sz w:val="18"/>
                <w:szCs w:val="18"/>
              </w:rPr>
            </w:pPr>
            <w:r w:rsidRPr="008D707E">
              <w:rPr>
                <w:rFonts w:ascii="Times New Roman" w:eastAsia="Calibri" w:hAnsi="Times New Roman" w:cs="Times New Roman"/>
                <w:bCs/>
                <w:sz w:val="18"/>
                <w:szCs w:val="18"/>
              </w:rPr>
              <w:t>Стоимость, руб.</w:t>
            </w:r>
          </w:p>
        </w:tc>
      </w:tr>
      <w:tr w:rsidR="00D84554" w:rsidRPr="008D707E" w:rsidTr="00D84554">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1564" w:type="dxa"/>
            <w:vMerge/>
            <w:tcBorders>
              <w:top w:val="single" w:sz="8" w:space="0" w:color="auto"/>
              <w:left w:val="single" w:sz="8" w:space="0" w:color="auto"/>
              <w:bottom w:val="nil"/>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567" w:type="dxa"/>
            <w:vMerge/>
            <w:tcBorders>
              <w:top w:val="single" w:sz="8" w:space="0" w:color="auto"/>
              <w:left w:val="nil"/>
              <w:bottom w:val="nil"/>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851" w:type="dxa"/>
            <w:vMerge/>
            <w:tcBorders>
              <w:top w:val="single" w:sz="8" w:space="0" w:color="auto"/>
              <w:left w:val="single" w:sz="8" w:space="0" w:color="auto"/>
              <w:bottom w:val="nil"/>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850" w:type="dxa"/>
            <w:tcBorders>
              <w:top w:val="nil"/>
              <w:left w:val="nil"/>
              <w:bottom w:val="single" w:sz="8" w:space="0" w:color="auto"/>
              <w:right w:val="single" w:sz="8" w:space="0" w:color="auto"/>
            </w:tcBorders>
            <w:vAlign w:val="center"/>
          </w:tcPr>
          <w:p w:rsidR="00D84554" w:rsidRPr="008D707E" w:rsidRDefault="00D84554" w:rsidP="008D707E">
            <w:pPr>
              <w:spacing w:after="0"/>
              <w:jc w:val="center"/>
              <w:rPr>
                <w:rFonts w:ascii="Times New Roman" w:eastAsia="Calibri" w:hAnsi="Times New Roman" w:cs="Times New Roman"/>
                <w:b/>
                <w:bCs/>
              </w:rPr>
            </w:pPr>
            <w:r w:rsidRPr="008D707E">
              <w:rPr>
                <w:rFonts w:ascii="Times New Roman" w:eastAsia="Calibri" w:hAnsi="Times New Roman" w:cs="Times New Roman"/>
                <w:b/>
                <w:bCs/>
              </w:rPr>
              <w:t>1</w:t>
            </w:r>
          </w:p>
        </w:tc>
        <w:tc>
          <w:tcPr>
            <w:tcW w:w="851" w:type="dxa"/>
            <w:tcBorders>
              <w:top w:val="nil"/>
              <w:left w:val="nil"/>
              <w:bottom w:val="single" w:sz="8" w:space="0" w:color="auto"/>
              <w:right w:val="single" w:sz="8" w:space="0" w:color="auto"/>
            </w:tcBorders>
            <w:vAlign w:val="center"/>
          </w:tcPr>
          <w:p w:rsidR="00D84554" w:rsidRPr="008D707E" w:rsidRDefault="00D84554" w:rsidP="008D707E">
            <w:pPr>
              <w:spacing w:after="0"/>
              <w:jc w:val="center"/>
              <w:rPr>
                <w:rFonts w:ascii="Times New Roman" w:eastAsia="Calibri" w:hAnsi="Times New Roman" w:cs="Times New Roman"/>
                <w:b/>
                <w:bCs/>
              </w:rPr>
            </w:pPr>
            <w:r w:rsidRPr="008D707E">
              <w:rPr>
                <w:rFonts w:ascii="Times New Roman" w:eastAsia="Calibri" w:hAnsi="Times New Roman" w:cs="Times New Roman"/>
                <w:b/>
                <w:bCs/>
              </w:rPr>
              <w:t>2</w:t>
            </w:r>
          </w:p>
        </w:tc>
        <w:tc>
          <w:tcPr>
            <w:tcW w:w="1134" w:type="dxa"/>
            <w:gridSpan w:val="2"/>
            <w:tcBorders>
              <w:top w:val="nil"/>
              <w:left w:val="nil"/>
              <w:bottom w:val="single" w:sz="8" w:space="0" w:color="auto"/>
              <w:right w:val="single" w:sz="4" w:space="0" w:color="auto"/>
            </w:tcBorders>
            <w:vAlign w:val="center"/>
          </w:tcPr>
          <w:p w:rsidR="00D84554" w:rsidRPr="008D707E" w:rsidRDefault="00D84554" w:rsidP="008D707E">
            <w:pPr>
              <w:spacing w:after="0"/>
              <w:jc w:val="center"/>
              <w:rPr>
                <w:rFonts w:ascii="Times New Roman" w:eastAsia="Calibri" w:hAnsi="Times New Roman" w:cs="Times New Roman"/>
                <w:b/>
                <w:bCs/>
              </w:rPr>
            </w:pPr>
            <w:r w:rsidRPr="008D707E">
              <w:rPr>
                <w:rFonts w:ascii="Times New Roman" w:eastAsia="Calibri" w:hAnsi="Times New Roman" w:cs="Times New Roman"/>
                <w:b/>
                <w:bCs/>
              </w:rPr>
              <w:t>3</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1134" w:type="dxa"/>
            <w:gridSpan w:val="2"/>
            <w:vMerge/>
            <w:tcBorders>
              <w:top w:val="single" w:sz="8" w:space="0" w:color="auto"/>
              <w:left w:val="single" w:sz="4" w:space="0" w:color="auto"/>
              <w:bottom w:val="single" w:sz="8" w:space="0" w:color="000000"/>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1134" w:type="dxa"/>
            <w:gridSpan w:val="3"/>
            <w:vMerge/>
            <w:tcBorders>
              <w:top w:val="single" w:sz="8" w:space="0" w:color="auto"/>
              <w:left w:val="single" w:sz="8" w:space="0" w:color="auto"/>
              <w:bottom w:val="single" w:sz="8" w:space="0" w:color="000000"/>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D84554" w:rsidRPr="008D707E" w:rsidRDefault="00D84554" w:rsidP="008D707E">
            <w:pPr>
              <w:spacing w:after="0"/>
              <w:rPr>
                <w:rFonts w:ascii="Times New Roman" w:eastAsia="Calibri" w:hAnsi="Times New Roman" w:cs="Times New Roman"/>
                <w:b/>
                <w:bCs/>
              </w:rPr>
            </w:pPr>
          </w:p>
        </w:tc>
      </w:tr>
      <w:tr w:rsidR="00D84554" w:rsidRPr="008D707E" w:rsidTr="00D84554">
        <w:trPr>
          <w:trHeight w:val="645"/>
        </w:trPr>
        <w:tc>
          <w:tcPr>
            <w:tcW w:w="540" w:type="dxa"/>
            <w:tcBorders>
              <w:top w:val="nil"/>
              <w:left w:val="single" w:sz="8" w:space="0" w:color="auto"/>
              <w:bottom w:val="single" w:sz="8" w:space="0" w:color="auto"/>
              <w:right w:val="nil"/>
            </w:tcBorders>
            <w:vAlign w:val="center"/>
          </w:tcPr>
          <w:p w:rsidR="00D84554" w:rsidRPr="008D707E" w:rsidRDefault="00D84554" w:rsidP="008D707E">
            <w:pPr>
              <w:spacing w:after="0"/>
              <w:jc w:val="center"/>
              <w:rPr>
                <w:rFonts w:ascii="Times New Roman" w:eastAsia="Calibri" w:hAnsi="Times New Roman" w:cs="Times New Roman"/>
              </w:rPr>
            </w:pPr>
            <w:r w:rsidRPr="008D707E">
              <w:rPr>
                <w:rFonts w:ascii="Times New Roman" w:eastAsia="Calibri" w:hAnsi="Times New Roman" w:cs="Times New Roman"/>
              </w:rPr>
              <w:t>1</w:t>
            </w:r>
          </w:p>
        </w:tc>
        <w:tc>
          <w:tcPr>
            <w:tcW w:w="1564" w:type="dxa"/>
            <w:tcBorders>
              <w:top w:val="single" w:sz="8" w:space="0" w:color="auto"/>
              <w:left w:val="single" w:sz="8" w:space="0" w:color="auto"/>
              <w:bottom w:val="single" w:sz="8" w:space="0" w:color="auto"/>
              <w:right w:val="nil"/>
            </w:tcBorders>
            <w:vAlign w:val="center"/>
          </w:tcPr>
          <w:p w:rsidR="00D84554" w:rsidRPr="008D707E" w:rsidRDefault="00D84554" w:rsidP="008D707E">
            <w:pPr>
              <w:widowControl w:val="0"/>
              <w:spacing w:after="0" w:line="240" w:lineRule="auto"/>
              <w:rPr>
                <w:rFonts w:ascii="Times New Roman" w:eastAsia="Calibri" w:hAnsi="Times New Roman" w:cs="Times New Roman"/>
                <w:sz w:val="16"/>
                <w:szCs w:val="16"/>
              </w:rPr>
            </w:pPr>
            <w:r w:rsidRPr="008D707E">
              <w:rPr>
                <w:rFonts w:ascii="Times New Roman" w:eastAsia="Calibri" w:hAnsi="Times New Roman" w:cs="Times New Roman"/>
                <w:sz w:val="16"/>
                <w:szCs w:val="16"/>
              </w:rPr>
              <w:t xml:space="preserve">Бензин  неэтилированный </w:t>
            </w:r>
            <w:proofErr w:type="spellStart"/>
            <w:r w:rsidRPr="008D707E">
              <w:rPr>
                <w:rFonts w:ascii="Times New Roman" w:eastAsia="Calibri" w:hAnsi="Times New Roman" w:cs="Times New Roman"/>
                <w:sz w:val="16"/>
                <w:szCs w:val="16"/>
              </w:rPr>
              <w:t>Регуляр</w:t>
            </w:r>
            <w:proofErr w:type="spellEnd"/>
            <w:r w:rsidRPr="008D707E">
              <w:rPr>
                <w:rFonts w:ascii="Times New Roman" w:eastAsia="Calibri" w:hAnsi="Times New Roman" w:cs="Times New Roman"/>
                <w:sz w:val="16"/>
                <w:szCs w:val="16"/>
              </w:rPr>
              <w:t xml:space="preserve"> 92 </w:t>
            </w:r>
          </w:p>
        </w:tc>
        <w:tc>
          <w:tcPr>
            <w:tcW w:w="567" w:type="dxa"/>
            <w:tcBorders>
              <w:top w:val="single" w:sz="8" w:space="0" w:color="auto"/>
              <w:left w:val="single" w:sz="8" w:space="0" w:color="auto"/>
              <w:bottom w:val="single" w:sz="8" w:space="0" w:color="auto"/>
              <w:right w:val="single" w:sz="8" w:space="0" w:color="auto"/>
            </w:tcBorders>
            <w:vAlign w:val="center"/>
          </w:tcPr>
          <w:p w:rsidR="00D84554" w:rsidRPr="008D707E" w:rsidRDefault="00D84554" w:rsidP="008D707E">
            <w:pPr>
              <w:spacing w:after="0"/>
              <w:jc w:val="center"/>
              <w:rPr>
                <w:rFonts w:ascii="Times New Roman" w:eastAsia="Calibri" w:hAnsi="Times New Roman" w:cs="Times New Roman"/>
              </w:rPr>
            </w:pPr>
            <w:r w:rsidRPr="008D707E">
              <w:rPr>
                <w:rFonts w:ascii="Times New Roman" w:eastAsia="Calibri" w:hAnsi="Times New Roman" w:cs="Times New Roman"/>
              </w:rPr>
              <w:t>л</w:t>
            </w:r>
          </w:p>
        </w:tc>
        <w:tc>
          <w:tcPr>
            <w:tcW w:w="851" w:type="dxa"/>
            <w:tcBorders>
              <w:top w:val="single" w:sz="8" w:space="0" w:color="auto"/>
              <w:left w:val="nil"/>
              <w:bottom w:val="single" w:sz="8" w:space="0" w:color="auto"/>
              <w:right w:val="single" w:sz="8" w:space="0" w:color="auto"/>
            </w:tcBorders>
            <w:noWrap/>
            <w:vAlign w:val="center"/>
          </w:tcPr>
          <w:p w:rsidR="00D84554" w:rsidRPr="008D707E" w:rsidRDefault="00353EA5" w:rsidP="001F2C5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1755</w:t>
            </w:r>
          </w:p>
        </w:tc>
        <w:tc>
          <w:tcPr>
            <w:tcW w:w="850" w:type="dxa"/>
            <w:tcBorders>
              <w:top w:val="nil"/>
              <w:left w:val="nil"/>
              <w:bottom w:val="single" w:sz="8" w:space="0" w:color="auto"/>
              <w:right w:val="single" w:sz="8" w:space="0" w:color="auto"/>
            </w:tcBorders>
            <w:vAlign w:val="center"/>
          </w:tcPr>
          <w:p w:rsidR="00D84554" w:rsidRPr="008D707E" w:rsidRDefault="004C14D6"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33,80</w:t>
            </w:r>
          </w:p>
        </w:tc>
        <w:tc>
          <w:tcPr>
            <w:tcW w:w="851" w:type="dxa"/>
            <w:tcBorders>
              <w:top w:val="nil"/>
              <w:left w:val="nil"/>
              <w:bottom w:val="single" w:sz="8" w:space="0" w:color="auto"/>
              <w:right w:val="single" w:sz="8" w:space="0" w:color="auto"/>
            </w:tcBorders>
            <w:vAlign w:val="center"/>
          </w:tcPr>
          <w:p w:rsidR="00D84554" w:rsidRPr="008D707E" w:rsidRDefault="004C14D6"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33,20</w:t>
            </w:r>
          </w:p>
        </w:tc>
        <w:tc>
          <w:tcPr>
            <w:tcW w:w="1134" w:type="dxa"/>
            <w:gridSpan w:val="2"/>
            <w:tcBorders>
              <w:top w:val="nil"/>
              <w:left w:val="nil"/>
              <w:bottom w:val="single" w:sz="8" w:space="0" w:color="auto"/>
              <w:right w:val="single" w:sz="4" w:space="0" w:color="auto"/>
            </w:tcBorders>
            <w:vAlign w:val="center"/>
          </w:tcPr>
          <w:p w:rsidR="00D84554" w:rsidRPr="008D707E" w:rsidRDefault="004C14D6"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84554" w:rsidRPr="008D707E" w:rsidRDefault="00FC64C5"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0,321</w:t>
            </w:r>
          </w:p>
        </w:tc>
        <w:tc>
          <w:tcPr>
            <w:tcW w:w="1134" w:type="dxa"/>
            <w:gridSpan w:val="2"/>
            <w:tcBorders>
              <w:top w:val="nil"/>
              <w:left w:val="single" w:sz="4" w:space="0" w:color="auto"/>
              <w:bottom w:val="single" w:sz="8" w:space="0" w:color="auto"/>
              <w:right w:val="single" w:sz="8" w:space="0" w:color="auto"/>
            </w:tcBorders>
            <w:vAlign w:val="center"/>
          </w:tcPr>
          <w:p w:rsidR="00D84554" w:rsidRPr="008D707E" w:rsidRDefault="00FC64C5"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0,96</w:t>
            </w:r>
          </w:p>
        </w:tc>
        <w:tc>
          <w:tcPr>
            <w:tcW w:w="1134" w:type="dxa"/>
            <w:gridSpan w:val="3"/>
            <w:tcBorders>
              <w:top w:val="nil"/>
              <w:left w:val="nil"/>
              <w:bottom w:val="single" w:sz="8" w:space="0" w:color="auto"/>
              <w:right w:val="single" w:sz="8" w:space="0" w:color="auto"/>
            </w:tcBorders>
            <w:vAlign w:val="center"/>
          </w:tcPr>
          <w:p w:rsidR="00D84554" w:rsidRPr="008D707E" w:rsidRDefault="004C14D6" w:rsidP="008D707E">
            <w:pPr>
              <w:spacing w:after="0"/>
              <w:jc w:val="center"/>
              <w:rPr>
                <w:rFonts w:ascii="Times New Roman" w:eastAsia="Calibri" w:hAnsi="Times New Roman" w:cs="Times New Roman"/>
                <w:bCs/>
                <w:sz w:val="20"/>
                <w:szCs w:val="20"/>
                <w:highlight w:val="yellow"/>
              </w:rPr>
            </w:pPr>
            <w:r>
              <w:rPr>
                <w:rFonts w:ascii="Times New Roman" w:eastAsia="Calibri" w:hAnsi="Times New Roman" w:cs="Times New Roman"/>
                <w:bCs/>
                <w:sz w:val="20"/>
                <w:szCs w:val="20"/>
              </w:rPr>
              <w:t>33,57</w:t>
            </w:r>
          </w:p>
        </w:tc>
        <w:tc>
          <w:tcPr>
            <w:tcW w:w="1134" w:type="dxa"/>
            <w:tcBorders>
              <w:top w:val="nil"/>
              <w:left w:val="nil"/>
              <w:bottom w:val="single" w:sz="8" w:space="0" w:color="auto"/>
              <w:right w:val="single" w:sz="8" w:space="0" w:color="auto"/>
            </w:tcBorders>
            <w:vAlign w:val="center"/>
          </w:tcPr>
          <w:p w:rsidR="00D84554" w:rsidRPr="008D707E" w:rsidRDefault="00353EA5" w:rsidP="001F2C58">
            <w:pPr>
              <w:spacing w:after="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58915,35</w:t>
            </w:r>
          </w:p>
        </w:tc>
      </w:tr>
      <w:tr w:rsidR="00D84554" w:rsidRPr="008D707E" w:rsidTr="00D84554">
        <w:trPr>
          <w:trHeight w:val="330"/>
        </w:trPr>
        <w:tc>
          <w:tcPr>
            <w:tcW w:w="540" w:type="dxa"/>
            <w:tcBorders>
              <w:top w:val="nil"/>
              <w:left w:val="single" w:sz="8" w:space="0" w:color="auto"/>
              <w:bottom w:val="single" w:sz="8" w:space="0" w:color="auto"/>
              <w:right w:val="nil"/>
            </w:tcBorders>
            <w:vAlign w:val="center"/>
          </w:tcPr>
          <w:p w:rsidR="00D84554" w:rsidRPr="008D707E" w:rsidRDefault="00D84554" w:rsidP="008D707E">
            <w:pPr>
              <w:spacing w:after="0"/>
              <w:jc w:val="center"/>
              <w:rPr>
                <w:rFonts w:ascii="Times New Roman" w:eastAsia="Calibri" w:hAnsi="Times New Roman" w:cs="Times New Roman"/>
              </w:rPr>
            </w:pPr>
            <w:r w:rsidRPr="008D707E">
              <w:rPr>
                <w:rFonts w:ascii="Times New Roman" w:eastAsia="Calibri" w:hAnsi="Times New Roman" w:cs="Times New Roman"/>
              </w:rPr>
              <w:t>2</w:t>
            </w:r>
          </w:p>
        </w:tc>
        <w:tc>
          <w:tcPr>
            <w:tcW w:w="1564" w:type="dxa"/>
            <w:tcBorders>
              <w:top w:val="nil"/>
              <w:left w:val="single" w:sz="8" w:space="0" w:color="auto"/>
              <w:bottom w:val="single" w:sz="4" w:space="0" w:color="auto"/>
              <w:right w:val="nil"/>
            </w:tcBorders>
            <w:vAlign w:val="center"/>
          </w:tcPr>
          <w:p w:rsidR="00D84554" w:rsidRPr="008D707E" w:rsidRDefault="00D84554" w:rsidP="008D707E">
            <w:pPr>
              <w:widowControl w:val="0"/>
              <w:spacing w:after="0" w:line="240" w:lineRule="auto"/>
              <w:rPr>
                <w:rFonts w:ascii="Times New Roman" w:eastAsia="Calibri" w:hAnsi="Times New Roman" w:cs="Times New Roman"/>
                <w:sz w:val="16"/>
                <w:szCs w:val="16"/>
              </w:rPr>
            </w:pPr>
            <w:r w:rsidRPr="008D707E">
              <w:rPr>
                <w:rFonts w:ascii="Times New Roman" w:eastAsia="Calibri" w:hAnsi="Times New Roman" w:cs="Times New Roman"/>
                <w:sz w:val="16"/>
                <w:szCs w:val="16"/>
              </w:rPr>
              <w:t xml:space="preserve">Топливо дизельное </w:t>
            </w:r>
          </w:p>
          <w:p w:rsidR="00D84554" w:rsidRPr="008D707E" w:rsidRDefault="00D84554" w:rsidP="008D707E">
            <w:pPr>
              <w:widowControl w:val="0"/>
              <w:spacing w:after="0" w:line="240" w:lineRule="auto"/>
              <w:rPr>
                <w:rFonts w:ascii="Times New Roman" w:eastAsia="Calibri" w:hAnsi="Times New Roman" w:cs="Times New Roman"/>
                <w:sz w:val="16"/>
                <w:szCs w:val="16"/>
              </w:rPr>
            </w:pPr>
            <w:r w:rsidRPr="008D707E">
              <w:rPr>
                <w:rFonts w:ascii="Times New Roman" w:eastAsia="Calibri" w:hAnsi="Times New Roman" w:cs="Times New Roman"/>
                <w:sz w:val="16"/>
                <w:szCs w:val="16"/>
              </w:rPr>
              <w:t>Евро</w:t>
            </w:r>
          </w:p>
        </w:tc>
        <w:tc>
          <w:tcPr>
            <w:tcW w:w="567" w:type="dxa"/>
            <w:tcBorders>
              <w:top w:val="nil"/>
              <w:left w:val="single" w:sz="8" w:space="0" w:color="auto"/>
              <w:bottom w:val="single" w:sz="4" w:space="0" w:color="auto"/>
              <w:right w:val="single" w:sz="8" w:space="0" w:color="auto"/>
            </w:tcBorders>
            <w:vAlign w:val="center"/>
          </w:tcPr>
          <w:p w:rsidR="00D84554" w:rsidRPr="008D707E" w:rsidRDefault="00D84554" w:rsidP="008D707E">
            <w:pPr>
              <w:spacing w:after="0"/>
              <w:jc w:val="center"/>
              <w:rPr>
                <w:rFonts w:ascii="Times New Roman" w:eastAsia="Calibri" w:hAnsi="Times New Roman" w:cs="Times New Roman"/>
              </w:rPr>
            </w:pPr>
            <w:r w:rsidRPr="008D707E">
              <w:rPr>
                <w:rFonts w:ascii="Times New Roman" w:eastAsia="Calibri" w:hAnsi="Times New Roman" w:cs="Times New Roman"/>
              </w:rPr>
              <w:t>л</w:t>
            </w:r>
          </w:p>
        </w:tc>
        <w:tc>
          <w:tcPr>
            <w:tcW w:w="851" w:type="dxa"/>
            <w:tcBorders>
              <w:top w:val="nil"/>
              <w:left w:val="nil"/>
              <w:bottom w:val="single" w:sz="4" w:space="0" w:color="auto"/>
              <w:right w:val="single" w:sz="8" w:space="0" w:color="auto"/>
            </w:tcBorders>
            <w:noWrap/>
          </w:tcPr>
          <w:p w:rsidR="00D84554" w:rsidRPr="008D707E" w:rsidRDefault="00546440" w:rsidP="00353EA5">
            <w:pPr>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001F2C58">
              <w:rPr>
                <w:rFonts w:ascii="Times New Roman" w:eastAsia="Calibri" w:hAnsi="Times New Roman" w:cs="Times New Roman"/>
                <w:sz w:val="20"/>
                <w:szCs w:val="20"/>
              </w:rPr>
              <w:t>2</w:t>
            </w:r>
            <w:r w:rsidR="00DF033D">
              <w:rPr>
                <w:rFonts w:ascii="Times New Roman" w:eastAsia="Calibri" w:hAnsi="Times New Roman" w:cs="Times New Roman"/>
                <w:sz w:val="20"/>
                <w:szCs w:val="20"/>
              </w:rPr>
              <w:t>259</w:t>
            </w:r>
          </w:p>
        </w:tc>
        <w:tc>
          <w:tcPr>
            <w:tcW w:w="850" w:type="dxa"/>
            <w:tcBorders>
              <w:top w:val="nil"/>
              <w:left w:val="nil"/>
              <w:bottom w:val="single" w:sz="8" w:space="0" w:color="auto"/>
              <w:right w:val="single" w:sz="8" w:space="0" w:color="auto"/>
            </w:tcBorders>
            <w:vAlign w:val="center"/>
          </w:tcPr>
          <w:p w:rsidR="00D84554" w:rsidRPr="008D707E" w:rsidRDefault="00D84554"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35,70</w:t>
            </w:r>
          </w:p>
        </w:tc>
        <w:tc>
          <w:tcPr>
            <w:tcW w:w="851" w:type="dxa"/>
            <w:tcBorders>
              <w:top w:val="nil"/>
              <w:left w:val="nil"/>
              <w:bottom w:val="single" w:sz="8" w:space="0" w:color="auto"/>
              <w:right w:val="single" w:sz="8" w:space="0" w:color="auto"/>
            </w:tcBorders>
            <w:vAlign w:val="center"/>
          </w:tcPr>
          <w:p w:rsidR="00D84554" w:rsidRPr="008D707E" w:rsidRDefault="00FC64C5"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35,60</w:t>
            </w:r>
          </w:p>
        </w:tc>
        <w:tc>
          <w:tcPr>
            <w:tcW w:w="1134" w:type="dxa"/>
            <w:gridSpan w:val="2"/>
            <w:tcBorders>
              <w:top w:val="nil"/>
              <w:left w:val="nil"/>
              <w:bottom w:val="single" w:sz="8" w:space="0" w:color="auto"/>
              <w:right w:val="single" w:sz="4" w:space="0" w:color="auto"/>
            </w:tcBorders>
            <w:vAlign w:val="center"/>
          </w:tcPr>
          <w:p w:rsidR="00D84554" w:rsidRPr="008D707E" w:rsidRDefault="00D84554" w:rsidP="00FC64C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FC64C5">
              <w:rPr>
                <w:rFonts w:ascii="Times New Roman" w:eastAsia="Calibri" w:hAnsi="Times New Roman" w:cs="Times New Roman"/>
                <w:sz w:val="20"/>
                <w:szCs w:val="20"/>
              </w:rPr>
              <w:t>6</w:t>
            </w:r>
            <w:r>
              <w:rPr>
                <w:rFonts w:ascii="Times New Roman" w:eastAsia="Calibri" w:hAnsi="Times New Roman" w:cs="Times New Roman"/>
                <w:sz w:val="20"/>
                <w:szCs w:val="20"/>
              </w:rPr>
              <w:t>,</w:t>
            </w:r>
            <w:r w:rsidR="00FC64C5">
              <w:rPr>
                <w:rFonts w:ascii="Times New Roman" w:eastAsia="Calibri" w:hAnsi="Times New Roman" w:cs="Times New Roman"/>
                <w:sz w:val="20"/>
                <w:szCs w:val="20"/>
              </w:rPr>
              <w:t>63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84554" w:rsidRPr="008D707E" w:rsidRDefault="00C44852"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0,565</w:t>
            </w:r>
          </w:p>
        </w:tc>
        <w:tc>
          <w:tcPr>
            <w:tcW w:w="1134" w:type="dxa"/>
            <w:gridSpan w:val="2"/>
            <w:tcBorders>
              <w:top w:val="nil"/>
              <w:left w:val="single" w:sz="4" w:space="0" w:color="auto"/>
              <w:bottom w:val="single" w:sz="8" w:space="0" w:color="auto"/>
              <w:right w:val="single" w:sz="8" w:space="0" w:color="auto"/>
            </w:tcBorders>
            <w:vAlign w:val="center"/>
          </w:tcPr>
          <w:p w:rsidR="00D84554" w:rsidRPr="008D707E" w:rsidRDefault="00C44852" w:rsidP="008D707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1,57</w:t>
            </w:r>
          </w:p>
        </w:tc>
        <w:tc>
          <w:tcPr>
            <w:tcW w:w="1134" w:type="dxa"/>
            <w:gridSpan w:val="3"/>
            <w:tcBorders>
              <w:top w:val="nil"/>
              <w:left w:val="nil"/>
              <w:bottom w:val="single" w:sz="8" w:space="0" w:color="auto"/>
              <w:right w:val="single" w:sz="8" w:space="0" w:color="auto"/>
            </w:tcBorders>
            <w:vAlign w:val="center"/>
          </w:tcPr>
          <w:p w:rsidR="00D84554" w:rsidRPr="008D707E" w:rsidRDefault="00FC64C5" w:rsidP="008D707E">
            <w:pPr>
              <w:spacing w:after="0"/>
              <w:jc w:val="center"/>
              <w:rPr>
                <w:rFonts w:ascii="Times New Roman" w:eastAsia="Calibri" w:hAnsi="Times New Roman" w:cs="Times New Roman"/>
                <w:bCs/>
                <w:sz w:val="20"/>
                <w:szCs w:val="20"/>
                <w:highlight w:val="yellow"/>
              </w:rPr>
            </w:pPr>
            <w:r>
              <w:rPr>
                <w:rFonts w:ascii="Times New Roman" w:eastAsia="Calibri" w:hAnsi="Times New Roman" w:cs="Times New Roman"/>
                <w:bCs/>
                <w:sz w:val="20"/>
                <w:szCs w:val="20"/>
              </w:rPr>
              <w:t>35,98</w:t>
            </w:r>
          </w:p>
        </w:tc>
        <w:tc>
          <w:tcPr>
            <w:tcW w:w="1134" w:type="dxa"/>
            <w:tcBorders>
              <w:top w:val="nil"/>
              <w:left w:val="nil"/>
              <w:bottom w:val="single" w:sz="8" w:space="0" w:color="auto"/>
              <w:right w:val="single" w:sz="8" w:space="0" w:color="auto"/>
            </w:tcBorders>
            <w:vAlign w:val="center"/>
          </w:tcPr>
          <w:p w:rsidR="00D84554" w:rsidRPr="008D707E" w:rsidRDefault="00DF033D" w:rsidP="00DF033D">
            <w:pPr>
              <w:spacing w:after="0"/>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441078,82</w:t>
            </w:r>
          </w:p>
        </w:tc>
      </w:tr>
      <w:tr w:rsidR="008D707E" w:rsidRPr="008D707E" w:rsidTr="00D84554">
        <w:trPr>
          <w:trHeight w:val="265"/>
        </w:trPr>
        <w:tc>
          <w:tcPr>
            <w:tcW w:w="540" w:type="dxa"/>
            <w:tcBorders>
              <w:top w:val="nil"/>
              <w:left w:val="single" w:sz="8" w:space="0" w:color="auto"/>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1564" w:type="dxa"/>
            <w:tcBorders>
              <w:top w:val="single" w:sz="8" w:space="0" w:color="auto"/>
              <w:left w:val="nil"/>
              <w:bottom w:val="single" w:sz="8" w:space="0" w:color="auto"/>
              <w:right w:val="nil"/>
            </w:tcBorders>
            <w:noWrap/>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ИТОГО:</w:t>
            </w:r>
          </w:p>
        </w:tc>
        <w:tc>
          <w:tcPr>
            <w:tcW w:w="567" w:type="dxa"/>
            <w:tcBorders>
              <w:top w:val="single" w:sz="8" w:space="0" w:color="auto"/>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851" w:type="dxa"/>
            <w:tcBorders>
              <w:top w:val="single" w:sz="8" w:space="0" w:color="auto"/>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850" w:type="dxa"/>
            <w:tcBorders>
              <w:top w:val="nil"/>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1370" w:type="dxa"/>
            <w:gridSpan w:val="2"/>
            <w:tcBorders>
              <w:top w:val="nil"/>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709" w:type="dxa"/>
            <w:gridSpan w:val="2"/>
            <w:tcBorders>
              <w:top w:val="nil"/>
              <w:left w:val="nil"/>
              <w:bottom w:val="single" w:sz="8" w:space="0" w:color="auto"/>
              <w:right w:val="nil"/>
            </w:tcBorders>
          </w:tcPr>
          <w:p w:rsidR="008D707E" w:rsidRPr="008D707E" w:rsidRDefault="008D707E" w:rsidP="008D707E">
            <w:pPr>
              <w:spacing w:after="0"/>
              <w:rPr>
                <w:rFonts w:ascii="Times New Roman" w:eastAsia="Calibri" w:hAnsi="Times New Roman" w:cs="Times New Roman"/>
              </w:rPr>
            </w:pPr>
          </w:p>
        </w:tc>
        <w:tc>
          <w:tcPr>
            <w:tcW w:w="1417" w:type="dxa"/>
            <w:gridSpan w:val="2"/>
            <w:tcBorders>
              <w:top w:val="nil"/>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709" w:type="dxa"/>
            <w:gridSpan w:val="2"/>
            <w:tcBorders>
              <w:top w:val="nil"/>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851" w:type="dxa"/>
            <w:tcBorders>
              <w:top w:val="nil"/>
              <w:left w:val="nil"/>
              <w:bottom w:val="single" w:sz="8" w:space="0" w:color="auto"/>
              <w:right w:val="nil"/>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tc>
        <w:tc>
          <w:tcPr>
            <w:tcW w:w="1323" w:type="dxa"/>
            <w:gridSpan w:val="2"/>
            <w:tcBorders>
              <w:top w:val="nil"/>
              <w:left w:val="nil"/>
              <w:bottom w:val="single" w:sz="8" w:space="0" w:color="auto"/>
              <w:right w:val="single" w:sz="8" w:space="0" w:color="auto"/>
            </w:tcBorders>
            <w:noWrap/>
            <w:vAlign w:val="bottom"/>
          </w:tcPr>
          <w:p w:rsidR="008D707E" w:rsidRPr="008D707E" w:rsidRDefault="008D707E" w:rsidP="008D707E">
            <w:pPr>
              <w:spacing w:after="0"/>
              <w:rPr>
                <w:rFonts w:ascii="Times New Roman" w:eastAsia="Calibri" w:hAnsi="Times New Roman" w:cs="Times New Roman"/>
              </w:rPr>
            </w:pPr>
            <w:r w:rsidRPr="008D707E">
              <w:rPr>
                <w:rFonts w:ascii="Times New Roman" w:eastAsia="Calibri" w:hAnsi="Times New Roman" w:cs="Times New Roman"/>
              </w:rPr>
              <w:t> </w:t>
            </w:r>
          </w:p>
          <w:p w:rsidR="008D707E" w:rsidRPr="008D707E" w:rsidRDefault="009A7505" w:rsidP="009A7505">
            <w:pPr>
              <w:spacing w:after="0"/>
              <w:jc w:val="right"/>
              <w:rPr>
                <w:rFonts w:ascii="Times New Roman" w:eastAsia="Calibri" w:hAnsi="Times New Roman" w:cs="Times New Roman"/>
                <w:b/>
                <w:sz w:val="20"/>
                <w:szCs w:val="20"/>
              </w:rPr>
            </w:pPr>
            <w:r>
              <w:rPr>
                <w:rFonts w:ascii="Times New Roman" w:eastAsia="Calibri" w:hAnsi="Times New Roman" w:cs="Times New Roman"/>
                <w:b/>
                <w:sz w:val="20"/>
                <w:szCs w:val="20"/>
              </w:rPr>
              <w:t>499</w:t>
            </w:r>
            <w:r w:rsidR="00870A6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994</w:t>
            </w:r>
            <w:r w:rsidR="001F2C58">
              <w:rPr>
                <w:rFonts w:ascii="Times New Roman" w:eastAsia="Calibri" w:hAnsi="Times New Roman" w:cs="Times New Roman"/>
                <w:b/>
                <w:sz w:val="20"/>
                <w:szCs w:val="20"/>
              </w:rPr>
              <w:t>,</w:t>
            </w:r>
            <w:r>
              <w:rPr>
                <w:rFonts w:ascii="Times New Roman" w:eastAsia="Calibri" w:hAnsi="Times New Roman" w:cs="Times New Roman"/>
                <w:b/>
                <w:sz w:val="20"/>
                <w:szCs w:val="20"/>
              </w:rPr>
              <w:t>17</w:t>
            </w:r>
          </w:p>
        </w:tc>
      </w:tr>
    </w:tbl>
    <w:p w:rsidR="008D707E" w:rsidRPr="008D707E" w:rsidRDefault="008D707E" w:rsidP="008D707E">
      <w:pPr>
        <w:spacing w:after="0"/>
        <w:rPr>
          <w:rFonts w:ascii="Times New Roman" w:eastAsia="Calibri" w:hAnsi="Times New Roman" w:cs="Times New Roman"/>
          <w:b/>
        </w:rPr>
      </w:pPr>
    </w:p>
    <w:p w:rsidR="008D707E" w:rsidRDefault="008D707E" w:rsidP="008F44A8">
      <w:pPr>
        <w:spacing w:after="0"/>
        <w:rPr>
          <w:rFonts w:ascii="Times New Roman" w:eastAsia="Calibri" w:hAnsi="Times New Roman" w:cs="Times New Roman"/>
        </w:rPr>
      </w:pPr>
      <w:r w:rsidRPr="008D707E">
        <w:rPr>
          <w:rFonts w:ascii="Times New Roman" w:eastAsia="Calibri" w:hAnsi="Times New Roman" w:cs="Times New Roman"/>
          <w:b/>
        </w:rPr>
        <w:t xml:space="preserve">Начальная (максимальная) цена контракта установлена: </w:t>
      </w:r>
      <w:r w:rsidRPr="008D707E">
        <w:rPr>
          <w:rFonts w:ascii="Times New Roman" w:eastAsia="Calibri" w:hAnsi="Times New Roman" w:cs="Times New Roman"/>
        </w:rPr>
        <w:t>499</w:t>
      </w:r>
      <w:r w:rsidR="0015052E">
        <w:rPr>
          <w:rFonts w:ascii="Times New Roman" w:eastAsia="Calibri" w:hAnsi="Times New Roman" w:cs="Times New Roman"/>
        </w:rPr>
        <w:t> 9</w:t>
      </w:r>
      <w:r w:rsidR="00922104">
        <w:rPr>
          <w:rFonts w:ascii="Times New Roman" w:eastAsia="Calibri" w:hAnsi="Times New Roman" w:cs="Times New Roman"/>
        </w:rPr>
        <w:t>94</w:t>
      </w:r>
      <w:r w:rsidR="0015052E">
        <w:rPr>
          <w:rFonts w:ascii="Times New Roman" w:eastAsia="Calibri" w:hAnsi="Times New Roman" w:cs="Times New Roman"/>
        </w:rPr>
        <w:t>,</w:t>
      </w:r>
      <w:r w:rsidR="00922104">
        <w:rPr>
          <w:rFonts w:ascii="Times New Roman" w:eastAsia="Calibri" w:hAnsi="Times New Roman" w:cs="Times New Roman"/>
        </w:rPr>
        <w:t>17</w:t>
      </w:r>
      <w:r w:rsidRPr="008D707E">
        <w:rPr>
          <w:rFonts w:ascii="Times New Roman" w:eastAsia="Calibri" w:hAnsi="Times New Roman" w:cs="Times New Roman"/>
        </w:rPr>
        <w:t xml:space="preserve">  рублей.</w:t>
      </w:r>
    </w:p>
    <w:p w:rsidR="00502689" w:rsidRDefault="00502689" w:rsidP="008F44A8">
      <w:pPr>
        <w:spacing w:after="0"/>
        <w:rPr>
          <w:rFonts w:ascii="Times New Roman" w:eastAsia="Calibri" w:hAnsi="Times New Roman" w:cs="Times New Roman"/>
        </w:rPr>
      </w:pPr>
    </w:p>
    <w:p w:rsidR="00502689" w:rsidRDefault="00502689" w:rsidP="008F44A8">
      <w:pPr>
        <w:spacing w:after="0"/>
        <w:rPr>
          <w:rFonts w:ascii="Times New Roman" w:eastAsia="Calibri" w:hAnsi="Times New Roman" w:cs="Times New Roman"/>
        </w:rPr>
      </w:pPr>
    </w:p>
    <w:p w:rsidR="00502689" w:rsidRDefault="00502689" w:rsidP="008F44A8">
      <w:pPr>
        <w:spacing w:after="0"/>
        <w:rPr>
          <w:rFonts w:ascii="Times New Roman" w:eastAsia="Calibri" w:hAnsi="Times New Roman" w:cs="Times New Roman"/>
        </w:rPr>
      </w:pPr>
    </w:p>
    <w:p w:rsidR="00502689" w:rsidRDefault="00502689" w:rsidP="008F44A8">
      <w:pPr>
        <w:spacing w:after="0"/>
        <w:rPr>
          <w:rFonts w:ascii="Times New Roman" w:eastAsia="Calibri" w:hAnsi="Times New Roman" w:cs="Times New Roman"/>
        </w:rPr>
      </w:pPr>
    </w:p>
    <w:p w:rsidR="00502689" w:rsidRDefault="00502689" w:rsidP="008F44A8">
      <w:pPr>
        <w:spacing w:after="0"/>
        <w:rPr>
          <w:rFonts w:ascii="Times New Roman" w:hAnsi="Times New Roman" w:cs="Times New Roman"/>
        </w:rPr>
      </w:pPr>
    </w:p>
    <w:p w:rsidR="00502689" w:rsidRDefault="00502689" w:rsidP="00502689">
      <w:pPr>
        <w:spacing w:after="0" w:line="240" w:lineRule="auto"/>
        <w:jc w:val="center"/>
        <w:rPr>
          <w:rFonts w:ascii="Times New Roman" w:hAnsi="Times New Roman"/>
          <w:b/>
          <w:sz w:val="24"/>
          <w:szCs w:val="24"/>
        </w:rPr>
      </w:pPr>
      <w:r>
        <w:rPr>
          <w:rFonts w:ascii="Times New Roman" w:hAnsi="Times New Roman"/>
          <w:b/>
          <w:sz w:val="24"/>
          <w:szCs w:val="24"/>
        </w:rPr>
        <w:t xml:space="preserve">Протокол рассмотрения  заявок на участие в  электронном аукционе </w:t>
      </w:r>
    </w:p>
    <w:p w:rsidR="00502689" w:rsidRPr="00785681" w:rsidRDefault="00502689" w:rsidP="00502689">
      <w:pPr>
        <w:spacing w:after="0" w:line="240" w:lineRule="auto"/>
        <w:jc w:val="center"/>
        <w:rPr>
          <w:rFonts w:ascii="Times New Roman" w:hAnsi="Times New Roman"/>
          <w:b/>
          <w:sz w:val="24"/>
          <w:szCs w:val="24"/>
        </w:rPr>
      </w:pPr>
      <w:r>
        <w:rPr>
          <w:rFonts w:ascii="Times New Roman" w:hAnsi="Times New Roman"/>
          <w:b/>
          <w:sz w:val="24"/>
          <w:szCs w:val="24"/>
        </w:rPr>
        <w:t xml:space="preserve">№ 0101300012316000015-1 </w:t>
      </w:r>
    </w:p>
    <w:p w:rsidR="00502689" w:rsidRDefault="00502689" w:rsidP="00502689">
      <w:pPr>
        <w:spacing w:after="0" w:line="240" w:lineRule="auto"/>
        <w:jc w:val="right"/>
        <w:rPr>
          <w:rFonts w:ascii="Times New Roman" w:hAnsi="Times New Roman"/>
          <w:sz w:val="16"/>
          <w:szCs w:val="16"/>
        </w:rPr>
      </w:pPr>
    </w:p>
    <w:p w:rsidR="00502689" w:rsidRDefault="00502689" w:rsidP="00502689">
      <w:pPr>
        <w:spacing w:after="0" w:line="240" w:lineRule="auto"/>
        <w:jc w:val="right"/>
        <w:rPr>
          <w:rFonts w:ascii="Times New Roman" w:hAnsi="Times New Roman"/>
          <w:sz w:val="24"/>
          <w:szCs w:val="24"/>
        </w:rPr>
      </w:pPr>
      <w:r>
        <w:rPr>
          <w:rFonts w:ascii="Times New Roman" w:hAnsi="Times New Roman"/>
          <w:sz w:val="24"/>
          <w:szCs w:val="24"/>
        </w:rPr>
        <w:t>«17» июня  2016 г.</w:t>
      </w:r>
    </w:p>
    <w:p w:rsidR="00502689" w:rsidRDefault="00502689" w:rsidP="00502689">
      <w:pPr>
        <w:spacing w:after="0" w:line="240" w:lineRule="auto"/>
        <w:jc w:val="right"/>
        <w:rPr>
          <w:rFonts w:ascii="Times New Roman" w:hAnsi="Times New Roman"/>
          <w:sz w:val="16"/>
          <w:szCs w:val="16"/>
        </w:rPr>
      </w:pPr>
    </w:p>
    <w:p w:rsidR="00502689" w:rsidRPr="00C140DC" w:rsidRDefault="00502689" w:rsidP="00502689">
      <w:pPr>
        <w:spacing w:after="0"/>
        <w:ind w:left="-709" w:firstLine="567"/>
        <w:jc w:val="both"/>
        <w:rPr>
          <w:rFonts w:ascii="Times New Roman" w:hAnsi="Times New Roman"/>
          <w:sz w:val="24"/>
          <w:szCs w:val="24"/>
        </w:rPr>
      </w:pPr>
      <w:r>
        <w:rPr>
          <w:rFonts w:ascii="Times New Roman" w:hAnsi="Times New Roman"/>
          <w:b/>
          <w:sz w:val="24"/>
          <w:szCs w:val="24"/>
        </w:rPr>
        <w:t xml:space="preserve">Предмет аукциона: </w:t>
      </w:r>
      <w:r>
        <w:rPr>
          <w:rFonts w:ascii="Times New Roman" w:hAnsi="Times New Roman"/>
          <w:sz w:val="24"/>
          <w:szCs w:val="24"/>
        </w:rPr>
        <w:t>Поставка горюче-смазочных материалов (ГСМ)</w:t>
      </w:r>
    </w:p>
    <w:p w:rsidR="00502689" w:rsidRDefault="00502689" w:rsidP="00502689">
      <w:pPr>
        <w:spacing w:after="0"/>
        <w:ind w:left="-709" w:firstLine="567"/>
        <w:jc w:val="both"/>
        <w:rPr>
          <w:rFonts w:ascii="Times New Roman" w:hAnsi="Times New Roman"/>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499 994,17</w:t>
      </w:r>
      <w:r w:rsidRPr="00E01361">
        <w:rPr>
          <w:rFonts w:ascii="Times New Roman" w:hAnsi="Times New Roman"/>
          <w:sz w:val="24"/>
          <w:szCs w:val="24"/>
        </w:rPr>
        <w:t xml:space="preserve"> </w:t>
      </w:r>
      <w:r>
        <w:rPr>
          <w:rFonts w:ascii="Times New Roman" w:hAnsi="Times New Roman"/>
          <w:sz w:val="24"/>
          <w:szCs w:val="24"/>
        </w:rPr>
        <w:t>руб.</w:t>
      </w:r>
    </w:p>
    <w:p w:rsidR="00502689" w:rsidRDefault="00502689" w:rsidP="00502689">
      <w:pPr>
        <w:spacing w:after="0"/>
        <w:ind w:left="-709" w:firstLine="567"/>
        <w:jc w:val="both"/>
        <w:rPr>
          <w:rFonts w:ascii="Times New Roman" w:hAnsi="Times New Roman"/>
          <w:sz w:val="24"/>
          <w:szCs w:val="24"/>
        </w:rPr>
      </w:pPr>
      <w:r>
        <w:rPr>
          <w:rFonts w:ascii="Times New Roman" w:hAnsi="Times New Roman"/>
          <w:b/>
          <w:sz w:val="24"/>
          <w:szCs w:val="24"/>
        </w:rPr>
        <w:t>Место рассмотрения заявок:</w:t>
      </w:r>
      <w:r>
        <w:rPr>
          <w:rFonts w:ascii="Times New Roman" w:hAnsi="Times New Roman"/>
          <w:sz w:val="24"/>
          <w:szCs w:val="24"/>
        </w:rPr>
        <w:t xml:space="preserve"> </w:t>
      </w:r>
      <w:r w:rsidRPr="00ED2E19">
        <w:rPr>
          <w:rFonts w:ascii="Times New Roman" w:hAnsi="Times New Roman"/>
          <w:sz w:val="24"/>
          <w:szCs w:val="24"/>
        </w:rPr>
        <w:t xml:space="preserve">452122, Альшеевский р-н, </w:t>
      </w:r>
      <w:proofErr w:type="gramStart"/>
      <w:r w:rsidRPr="00ED2E19">
        <w:rPr>
          <w:rFonts w:ascii="Times New Roman" w:hAnsi="Times New Roman"/>
          <w:sz w:val="24"/>
          <w:szCs w:val="24"/>
        </w:rPr>
        <w:t>с</w:t>
      </w:r>
      <w:proofErr w:type="gramEnd"/>
      <w:r w:rsidRPr="00ED2E19">
        <w:rPr>
          <w:rFonts w:ascii="Times New Roman" w:hAnsi="Times New Roman"/>
          <w:sz w:val="24"/>
          <w:szCs w:val="24"/>
        </w:rPr>
        <w:t xml:space="preserve">. </w:t>
      </w:r>
      <w:proofErr w:type="gramStart"/>
      <w:r w:rsidRPr="00ED2E19">
        <w:rPr>
          <w:rFonts w:ascii="Times New Roman" w:hAnsi="Times New Roman"/>
          <w:sz w:val="24"/>
          <w:szCs w:val="24"/>
        </w:rPr>
        <w:t>Раевский</w:t>
      </w:r>
      <w:proofErr w:type="gramEnd"/>
      <w:r w:rsidRPr="00ED2E19">
        <w:rPr>
          <w:rFonts w:ascii="Times New Roman" w:hAnsi="Times New Roman"/>
          <w:sz w:val="24"/>
          <w:szCs w:val="24"/>
        </w:rPr>
        <w:t xml:space="preserve">, ул. Победы, д. 2а,  </w:t>
      </w:r>
      <w:proofErr w:type="spellStart"/>
      <w:r w:rsidRPr="00ED2E19">
        <w:rPr>
          <w:rFonts w:ascii="Times New Roman" w:hAnsi="Times New Roman"/>
          <w:sz w:val="24"/>
          <w:szCs w:val="24"/>
        </w:rPr>
        <w:t>каб</w:t>
      </w:r>
      <w:proofErr w:type="spellEnd"/>
      <w:r w:rsidRPr="00ED2E19">
        <w:rPr>
          <w:rFonts w:ascii="Times New Roman" w:hAnsi="Times New Roman"/>
          <w:sz w:val="24"/>
          <w:szCs w:val="24"/>
        </w:rPr>
        <w:t xml:space="preserve">. </w:t>
      </w:r>
      <w:r>
        <w:rPr>
          <w:rFonts w:ascii="Times New Roman" w:hAnsi="Times New Roman"/>
          <w:sz w:val="24"/>
          <w:szCs w:val="24"/>
        </w:rPr>
        <w:t>№6</w:t>
      </w:r>
      <w:r w:rsidRPr="00ED2E19">
        <w:rPr>
          <w:rFonts w:ascii="Times New Roman" w:hAnsi="Times New Roman"/>
          <w:sz w:val="24"/>
          <w:szCs w:val="24"/>
        </w:rPr>
        <w:t xml:space="preserve"> с  </w:t>
      </w:r>
      <w:r>
        <w:rPr>
          <w:rFonts w:ascii="Times New Roman" w:hAnsi="Times New Roman"/>
          <w:sz w:val="24"/>
          <w:szCs w:val="24"/>
        </w:rPr>
        <w:t>11</w:t>
      </w:r>
      <w:r w:rsidRPr="00ED2E19">
        <w:rPr>
          <w:rFonts w:ascii="Times New Roman" w:hAnsi="Times New Roman"/>
          <w:sz w:val="24"/>
          <w:szCs w:val="24"/>
        </w:rPr>
        <w:t xml:space="preserve">.00 часов  (по местному  времени) </w:t>
      </w:r>
      <w:r>
        <w:rPr>
          <w:rFonts w:ascii="Times New Roman" w:hAnsi="Times New Roman"/>
          <w:sz w:val="24"/>
          <w:szCs w:val="24"/>
        </w:rPr>
        <w:t>17 июня</w:t>
      </w:r>
      <w:r w:rsidRPr="00ED2E19">
        <w:rPr>
          <w:rFonts w:ascii="Times New Roman" w:hAnsi="Times New Roman"/>
          <w:sz w:val="24"/>
          <w:szCs w:val="24"/>
        </w:rPr>
        <w:t xml:space="preserve"> 201</w:t>
      </w:r>
      <w:r>
        <w:rPr>
          <w:rFonts w:ascii="Times New Roman" w:hAnsi="Times New Roman"/>
          <w:sz w:val="24"/>
          <w:szCs w:val="24"/>
        </w:rPr>
        <w:t>6</w:t>
      </w:r>
      <w:r w:rsidRPr="00ED2E19">
        <w:rPr>
          <w:rFonts w:ascii="Times New Roman" w:hAnsi="Times New Roman"/>
          <w:sz w:val="24"/>
          <w:szCs w:val="24"/>
        </w:rPr>
        <w:t xml:space="preserve"> года.</w:t>
      </w:r>
    </w:p>
    <w:p w:rsidR="00502689" w:rsidRDefault="00502689" w:rsidP="00502689">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муниципального заказчика: </w:t>
      </w:r>
      <w:r>
        <w:rPr>
          <w:rFonts w:ascii="Times New Roman" w:hAnsi="Times New Roman"/>
          <w:sz w:val="24"/>
          <w:szCs w:val="24"/>
        </w:rPr>
        <w:t>Администрация сельского поселения Раевский сельсовет муниципального района Альшеевский район Республики Башкортостан.</w:t>
      </w:r>
    </w:p>
    <w:p w:rsidR="00502689" w:rsidRDefault="00502689" w:rsidP="00502689">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комиссии: </w:t>
      </w:r>
      <w:r>
        <w:rPr>
          <w:rFonts w:ascii="Times New Roman" w:hAnsi="Times New Roman"/>
          <w:sz w:val="24"/>
          <w:szCs w:val="24"/>
        </w:rPr>
        <w:t>Единая комиссия, осуществляющая функции по осуществлению закупок путем проведения конкурсов, аукционов, запросов котировок, запросов предложений для обеспечения нужд сельского поселения Раевский сельсовет муниципального района Альшеевский район Республики Башкортостан</w:t>
      </w:r>
      <w:r>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далее-Комиссия</w:t>
      </w:r>
      <w:proofErr w:type="spellEnd"/>
      <w:r>
        <w:rPr>
          <w:rFonts w:ascii="Times New Roman" w:hAnsi="Times New Roman"/>
          <w:sz w:val="24"/>
          <w:szCs w:val="24"/>
        </w:rPr>
        <w:t>).</w:t>
      </w:r>
    </w:p>
    <w:p w:rsidR="00502689" w:rsidRDefault="00502689" w:rsidP="00502689">
      <w:pPr>
        <w:spacing w:after="0"/>
        <w:ind w:left="-709" w:firstLine="567"/>
        <w:jc w:val="both"/>
        <w:rPr>
          <w:rFonts w:ascii="Times New Roman" w:hAnsi="Times New Roman"/>
          <w:b/>
          <w:sz w:val="24"/>
          <w:szCs w:val="24"/>
        </w:rPr>
      </w:pPr>
      <w:r>
        <w:rPr>
          <w:rFonts w:ascii="Times New Roman" w:hAnsi="Times New Roman"/>
          <w:b/>
          <w:sz w:val="24"/>
          <w:szCs w:val="24"/>
        </w:rPr>
        <w:t>На заседании присутствовали следующие члены Комиссии:</w:t>
      </w:r>
    </w:p>
    <w:tbl>
      <w:tblPr>
        <w:tblW w:w="10065" w:type="dxa"/>
        <w:tblInd w:w="-318" w:type="dxa"/>
        <w:tblLook w:val="04A0"/>
      </w:tblPr>
      <w:tblGrid>
        <w:gridCol w:w="5104"/>
        <w:gridCol w:w="4961"/>
      </w:tblGrid>
      <w:tr w:rsidR="00502689" w:rsidRPr="00753BBE" w:rsidTr="005B7639">
        <w:tc>
          <w:tcPr>
            <w:tcW w:w="5104" w:type="dxa"/>
            <w:hideMark/>
          </w:tcPr>
          <w:p w:rsidR="00502689" w:rsidRPr="00753BBE" w:rsidRDefault="00502689" w:rsidP="005B7639">
            <w:pPr>
              <w:spacing w:after="0"/>
              <w:ind w:left="-426" w:firstLine="602"/>
              <w:jc w:val="both"/>
              <w:rPr>
                <w:rFonts w:ascii="Times New Roman" w:hAnsi="Times New Roman"/>
                <w:b/>
                <w:sz w:val="24"/>
                <w:szCs w:val="24"/>
              </w:rPr>
            </w:pPr>
            <w:r w:rsidRPr="00753BBE">
              <w:rPr>
                <w:rFonts w:ascii="Times New Roman" w:hAnsi="Times New Roman"/>
                <w:b/>
                <w:sz w:val="24"/>
                <w:szCs w:val="24"/>
              </w:rPr>
              <w:t>Председатель Комиссии</w:t>
            </w:r>
          </w:p>
        </w:tc>
        <w:tc>
          <w:tcPr>
            <w:tcW w:w="4961" w:type="dxa"/>
            <w:hideMark/>
          </w:tcPr>
          <w:p w:rsidR="00502689" w:rsidRPr="00753BBE" w:rsidRDefault="00502689" w:rsidP="005B7639">
            <w:pPr>
              <w:spacing w:after="0"/>
              <w:ind w:left="-426" w:firstLine="426"/>
              <w:jc w:val="both"/>
              <w:rPr>
                <w:rFonts w:ascii="Times New Roman" w:hAnsi="Times New Roman"/>
                <w:sz w:val="24"/>
                <w:szCs w:val="24"/>
              </w:rPr>
            </w:pPr>
            <w:r w:rsidRPr="00753BBE">
              <w:rPr>
                <w:rFonts w:ascii="Times New Roman" w:hAnsi="Times New Roman"/>
                <w:sz w:val="24"/>
                <w:szCs w:val="24"/>
              </w:rPr>
              <w:t>Тимасов  Михаил Анатольевич</w:t>
            </w:r>
          </w:p>
        </w:tc>
      </w:tr>
      <w:tr w:rsidR="00502689" w:rsidRPr="00753BBE" w:rsidTr="005B7639">
        <w:tc>
          <w:tcPr>
            <w:tcW w:w="5104" w:type="dxa"/>
            <w:hideMark/>
          </w:tcPr>
          <w:p w:rsidR="00502689" w:rsidRPr="00753BBE" w:rsidRDefault="00502689" w:rsidP="005B7639">
            <w:pPr>
              <w:spacing w:after="0"/>
              <w:ind w:left="-426" w:firstLine="602"/>
              <w:jc w:val="both"/>
              <w:rPr>
                <w:rFonts w:ascii="Times New Roman" w:hAnsi="Times New Roman"/>
                <w:b/>
                <w:sz w:val="24"/>
                <w:szCs w:val="24"/>
              </w:rPr>
            </w:pPr>
            <w:r w:rsidRPr="00753BBE">
              <w:rPr>
                <w:rFonts w:ascii="Times New Roman" w:hAnsi="Times New Roman"/>
                <w:b/>
                <w:sz w:val="24"/>
                <w:szCs w:val="24"/>
              </w:rPr>
              <w:t>Члены Комиссии</w:t>
            </w:r>
          </w:p>
        </w:tc>
        <w:tc>
          <w:tcPr>
            <w:tcW w:w="4961" w:type="dxa"/>
            <w:hideMark/>
          </w:tcPr>
          <w:p w:rsidR="00502689" w:rsidRDefault="00502689" w:rsidP="005B7639">
            <w:pPr>
              <w:spacing w:after="0"/>
              <w:ind w:left="-426" w:firstLine="426"/>
              <w:jc w:val="both"/>
              <w:rPr>
                <w:rFonts w:ascii="Times New Roman" w:hAnsi="Times New Roman"/>
                <w:sz w:val="24"/>
                <w:szCs w:val="24"/>
              </w:rPr>
            </w:pPr>
            <w:proofErr w:type="spellStart"/>
            <w:r>
              <w:rPr>
                <w:rFonts w:ascii="Times New Roman" w:hAnsi="Times New Roman"/>
                <w:sz w:val="24"/>
                <w:szCs w:val="24"/>
              </w:rPr>
              <w:t>Нагимова</w:t>
            </w:r>
            <w:proofErr w:type="spellEnd"/>
            <w:r>
              <w:rPr>
                <w:rFonts w:ascii="Times New Roman" w:hAnsi="Times New Roman"/>
                <w:sz w:val="24"/>
                <w:szCs w:val="24"/>
              </w:rPr>
              <w:t xml:space="preserve"> </w:t>
            </w:r>
            <w:proofErr w:type="spellStart"/>
            <w:r>
              <w:rPr>
                <w:rFonts w:ascii="Times New Roman" w:hAnsi="Times New Roman"/>
                <w:sz w:val="24"/>
                <w:szCs w:val="24"/>
              </w:rPr>
              <w:t>Айслу</w:t>
            </w:r>
            <w:proofErr w:type="spellEnd"/>
            <w:r>
              <w:rPr>
                <w:rFonts w:ascii="Times New Roman" w:hAnsi="Times New Roman"/>
                <w:sz w:val="24"/>
                <w:szCs w:val="24"/>
              </w:rPr>
              <w:t xml:space="preserve"> </w:t>
            </w:r>
            <w:proofErr w:type="spellStart"/>
            <w:r>
              <w:rPr>
                <w:rFonts w:ascii="Times New Roman" w:hAnsi="Times New Roman"/>
                <w:sz w:val="24"/>
                <w:szCs w:val="24"/>
              </w:rPr>
              <w:t>Римовна</w:t>
            </w:r>
            <w:proofErr w:type="spellEnd"/>
          </w:p>
          <w:p w:rsidR="00502689" w:rsidRPr="00753BBE" w:rsidRDefault="00502689" w:rsidP="005B7639">
            <w:pPr>
              <w:spacing w:after="0"/>
              <w:ind w:left="-426" w:firstLine="426"/>
              <w:jc w:val="both"/>
              <w:rPr>
                <w:rFonts w:ascii="Times New Roman" w:hAnsi="Times New Roman"/>
                <w:sz w:val="24"/>
                <w:szCs w:val="24"/>
              </w:rPr>
            </w:pPr>
            <w:proofErr w:type="spellStart"/>
            <w:r>
              <w:rPr>
                <w:rFonts w:ascii="Times New Roman" w:hAnsi="Times New Roman"/>
                <w:sz w:val="24"/>
                <w:szCs w:val="24"/>
              </w:rPr>
              <w:t>А</w:t>
            </w:r>
            <w:r w:rsidRPr="00753BBE">
              <w:rPr>
                <w:rFonts w:ascii="Times New Roman" w:hAnsi="Times New Roman"/>
                <w:sz w:val="24"/>
                <w:szCs w:val="24"/>
              </w:rPr>
              <w:t>хметьянова</w:t>
            </w:r>
            <w:proofErr w:type="spellEnd"/>
            <w:r w:rsidRPr="00753BBE">
              <w:rPr>
                <w:rFonts w:ascii="Times New Roman" w:hAnsi="Times New Roman"/>
                <w:sz w:val="24"/>
                <w:szCs w:val="24"/>
              </w:rPr>
              <w:t xml:space="preserve"> Гузель </w:t>
            </w:r>
            <w:proofErr w:type="spellStart"/>
            <w:r w:rsidRPr="00753BBE">
              <w:rPr>
                <w:rFonts w:ascii="Times New Roman" w:hAnsi="Times New Roman"/>
                <w:sz w:val="24"/>
                <w:szCs w:val="24"/>
              </w:rPr>
              <w:t>Равиловна</w:t>
            </w:r>
            <w:proofErr w:type="spellEnd"/>
          </w:p>
          <w:p w:rsidR="00502689" w:rsidRPr="00753BBE" w:rsidRDefault="00502689" w:rsidP="005B7639">
            <w:pPr>
              <w:spacing w:after="0"/>
              <w:ind w:left="-426" w:firstLine="426"/>
              <w:jc w:val="both"/>
              <w:rPr>
                <w:rFonts w:ascii="Times New Roman" w:hAnsi="Times New Roman"/>
                <w:sz w:val="24"/>
                <w:szCs w:val="24"/>
              </w:rPr>
            </w:pPr>
            <w:proofErr w:type="spellStart"/>
            <w:r w:rsidRPr="00753BBE">
              <w:rPr>
                <w:rFonts w:ascii="Times New Roman" w:hAnsi="Times New Roman"/>
                <w:sz w:val="24"/>
                <w:szCs w:val="24"/>
              </w:rPr>
              <w:t>Кайгулова</w:t>
            </w:r>
            <w:proofErr w:type="spellEnd"/>
            <w:r w:rsidRPr="00753BBE">
              <w:rPr>
                <w:rFonts w:ascii="Times New Roman" w:hAnsi="Times New Roman"/>
                <w:sz w:val="24"/>
                <w:szCs w:val="24"/>
              </w:rPr>
              <w:t xml:space="preserve"> Резеда </w:t>
            </w:r>
            <w:proofErr w:type="spellStart"/>
            <w:r w:rsidRPr="00753BBE">
              <w:rPr>
                <w:rFonts w:ascii="Times New Roman" w:hAnsi="Times New Roman"/>
                <w:sz w:val="24"/>
                <w:szCs w:val="24"/>
              </w:rPr>
              <w:t>Ануровна</w:t>
            </w:r>
            <w:proofErr w:type="spellEnd"/>
          </w:p>
        </w:tc>
      </w:tr>
      <w:tr w:rsidR="00502689" w:rsidRPr="00753BBE" w:rsidTr="005B7639">
        <w:tc>
          <w:tcPr>
            <w:tcW w:w="5104" w:type="dxa"/>
            <w:hideMark/>
          </w:tcPr>
          <w:p w:rsidR="00502689" w:rsidRPr="00753BBE" w:rsidRDefault="00502689" w:rsidP="005B7639">
            <w:pPr>
              <w:spacing w:after="0"/>
              <w:ind w:left="-426" w:firstLine="602"/>
              <w:jc w:val="both"/>
              <w:rPr>
                <w:rFonts w:ascii="Times New Roman" w:hAnsi="Times New Roman"/>
                <w:b/>
                <w:sz w:val="24"/>
                <w:szCs w:val="24"/>
              </w:rPr>
            </w:pPr>
            <w:r w:rsidRPr="00753BBE">
              <w:rPr>
                <w:rFonts w:ascii="Times New Roman" w:hAnsi="Times New Roman"/>
                <w:b/>
                <w:sz w:val="24"/>
                <w:szCs w:val="24"/>
              </w:rPr>
              <w:t>Секретарь Комиссии</w:t>
            </w:r>
          </w:p>
        </w:tc>
        <w:tc>
          <w:tcPr>
            <w:tcW w:w="4961" w:type="dxa"/>
            <w:hideMark/>
          </w:tcPr>
          <w:p w:rsidR="00502689" w:rsidRPr="00753BBE" w:rsidRDefault="00502689" w:rsidP="005B7639">
            <w:pPr>
              <w:spacing w:after="0"/>
              <w:ind w:left="-426" w:firstLine="426"/>
              <w:jc w:val="both"/>
              <w:rPr>
                <w:rFonts w:ascii="Times New Roman" w:hAnsi="Times New Roman"/>
                <w:sz w:val="24"/>
                <w:szCs w:val="24"/>
              </w:rPr>
            </w:pPr>
            <w:proofErr w:type="spellStart"/>
            <w:r>
              <w:rPr>
                <w:rFonts w:ascii="Times New Roman" w:hAnsi="Times New Roman"/>
                <w:sz w:val="24"/>
                <w:szCs w:val="24"/>
              </w:rPr>
              <w:t>Гайнетдинова</w:t>
            </w:r>
            <w:proofErr w:type="spellEnd"/>
            <w:r>
              <w:rPr>
                <w:rFonts w:ascii="Times New Roman" w:hAnsi="Times New Roman"/>
                <w:sz w:val="24"/>
                <w:szCs w:val="24"/>
              </w:rPr>
              <w:t xml:space="preserve"> </w:t>
            </w:r>
            <w:proofErr w:type="spellStart"/>
            <w:r>
              <w:rPr>
                <w:rFonts w:ascii="Times New Roman" w:hAnsi="Times New Roman"/>
                <w:sz w:val="24"/>
                <w:szCs w:val="24"/>
              </w:rPr>
              <w:t>Гульнара</w:t>
            </w:r>
            <w:proofErr w:type="spellEnd"/>
            <w:r>
              <w:rPr>
                <w:rFonts w:ascii="Times New Roman" w:hAnsi="Times New Roman"/>
                <w:sz w:val="24"/>
                <w:szCs w:val="24"/>
              </w:rPr>
              <w:t xml:space="preserve"> </w:t>
            </w:r>
            <w:proofErr w:type="spellStart"/>
            <w:r>
              <w:rPr>
                <w:rFonts w:ascii="Times New Roman" w:hAnsi="Times New Roman"/>
                <w:sz w:val="24"/>
                <w:szCs w:val="24"/>
              </w:rPr>
              <w:t>Ягафаровна</w:t>
            </w:r>
            <w:proofErr w:type="spellEnd"/>
          </w:p>
        </w:tc>
      </w:tr>
    </w:tbl>
    <w:p w:rsidR="00502689" w:rsidRDefault="00502689" w:rsidP="00502689">
      <w:pPr>
        <w:spacing w:after="0"/>
        <w:ind w:left="-709" w:firstLine="567"/>
        <w:jc w:val="both"/>
        <w:rPr>
          <w:rFonts w:ascii="Times New Roman" w:hAnsi="Times New Roman"/>
          <w:sz w:val="24"/>
          <w:szCs w:val="24"/>
        </w:rPr>
      </w:pPr>
    </w:p>
    <w:p w:rsidR="00502689" w:rsidRDefault="00502689" w:rsidP="00502689">
      <w:pPr>
        <w:spacing w:after="0"/>
        <w:ind w:left="-709" w:firstLine="567"/>
        <w:jc w:val="both"/>
        <w:rPr>
          <w:rFonts w:ascii="Times New Roman" w:hAnsi="Times New Roman"/>
          <w:sz w:val="24"/>
          <w:szCs w:val="24"/>
        </w:rPr>
      </w:pPr>
      <w:r w:rsidRPr="0099363C">
        <w:rPr>
          <w:rFonts w:ascii="Times New Roman" w:hAnsi="Times New Roman"/>
          <w:sz w:val="24"/>
          <w:szCs w:val="24"/>
        </w:rPr>
        <w:t>1.</w:t>
      </w:r>
      <w:r>
        <w:rPr>
          <w:rFonts w:ascii="Times New Roman" w:hAnsi="Times New Roman"/>
          <w:sz w:val="24"/>
          <w:szCs w:val="24"/>
        </w:rPr>
        <w:t xml:space="preserve"> К сроку  окончания   приема  заявок на участие в электронном аукционе   поступило                 2  (две) заявки.</w:t>
      </w:r>
    </w:p>
    <w:p w:rsidR="00502689" w:rsidRDefault="00502689" w:rsidP="00502689">
      <w:pPr>
        <w:spacing w:after="0"/>
        <w:ind w:left="-709" w:firstLine="567"/>
        <w:jc w:val="both"/>
        <w:rPr>
          <w:rFonts w:ascii="Times New Roman" w:hAnsi="Times New Roman"/>
          <w:sz w:val="24"/>
          <w:szCs w:val="24"/>
        </w:rPr>
      </w:pPr>
      <w:r>
        <w:rPr>
          <w:rFonts w:ascii="Times New Roman" w:hAnsi="Times New Roman"/>
          <w:sz w:val="24"/>
          <w:szCs w:val="24"/>
        </w:rPr>
        <w:t>Комиссия  рассмотрела  первые части  поступивших  заявок  на участие  в  электронном аукционе на  соответствие требованиям,  установленным  документацией  об электронном аукционе,  и приняла следующие  решения:</w:t>
      </w:r>
    </w:p>
    <w:p w:rsidR="00502689" w:rsidRPr="00365EAC" w:rsidRDefault="00502689" w:rsidP="00502689">
      <w:pPr>
        <w:pStyle w:val="a3"/>
        <w:numPr>
          <w:ilvl w:val="1"/>
          <w:numId w:val="12"/>
        </w:numPr>
        <w:tabs>
          <w:tab w:val="left" w:pos="284"/>
        </w:tabs>
        <w:spacing w:after="0"/>
        <w:ind w:left="-709" w:firstLine="567"/>
        <w:jc w:val="both"/>
        <w:rPr>
          <w:rFonts w:ascii="Times New Roman" w:hAnsi="Times New Roman"/>
          <w:sz w:val="24"/>
          <w:szCs w:val="24"/>
        </w:rPr>
      </w:pPr>
      <w:r w:rsidRPr="00875B3F">
        <w:rPr>
          <w:rFonts w:ascii="Times New Roman" w:eastAsia="Calibri" w:hAnsi="Times New Roman"/>
          <w:sz w:val="24"/>
          <w:szCs w:val="24"/>
        </w:rPr>
        <w:t xml:space="preserve">Допустить участника </w:t>
      </w:r>
      <w:r>
        <w:rPr>
          <w:rFonts w:ascii="Times New Roman" w:eastAsia="Calibri" w:hAnsi="Times New Roman"/>
          <w:sz w:val="24"/>
          <w:szCs w:val="24"/>
        </w:rPr>
        <w:t xml:space="preserve">электронного аукциона </w:t>
      </w:r>
      <w:r w:rsidRPr="00875B3F">
        <w:rPr>
          <w:rFonts w:ascii="Times New Roman" w:eastAsia="Calibri" w:hAnsi="Times New Roman"/>
          <w:sz w:val="24"/>
          <w:szCs w:val="24"/>
        </w:rPr>
        <w:t>к  участию в  электронном  аукционе и признать участником аукциона</w:t>
      </w:r>
      <w:r>
        <w:rPr>
          <w:rFonts w:ascii="Times New Roman" w:eastAsia="Calibri" w:hAnsi="Times New Roman"/>
          <w:sz w:val="24"/>
          <w:szCs w:val="24"/>
        </w:rPr>
        <w:t>:</w:t>
      </w:r>
    </w:p>
    <w:p w:rsidR="00502689" w:rsidRPr="00875B3F" w:rsidRDefault="00502689" w:rsidP="00502689">
      <w:pPr>
        <w:pStyle w:val="a3"/>
        <w:tabs>
          <w:tab w:val="left" w:pos="284"/>
        </w:tabs>
        <w:spacing w:after="0"/>
        <w:ind w:left="-142"/>
        <w:jc w:val="both"/>
        <w:rPr>
          <w:rFonts w:ascii="Times New Roman" w:hAnsi="Times New Roman"/>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552"/>
        <w:gridCol w:w="6237"/>
      </w:tblGrid>
      <w:tr w:rsidR="00502689" w:rsidRPr="00C140DC" w:rsidTr="005B7639">
        <w:trPr>
          <w:trHeight w:val="83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02689" w:rsidRPr="00C140DC" w:rsidRDefault="00502689" w:rsidP="005B7639">
            <w:pPr>
              <w:spacing w:after="0" w:line="240" w:lineRule="auto"/>
              <w:ind w:left="-108" w:right="-63"/>
              <w:jc w:val="center"/>
              <w:rPr>
                <w:rFonts w:ascii="Times New Roman" w:eastAsia="Times New Roman" w:hAnsi="Times New Roman"/>
                <w:sz w:val="20"/>
                <w:szCs w:val="20"/>
                <w:lang w:eastAsia="ru-RU"/>
              </w:rPr>
            </w:pPr>
            <w:r w:rsidRPr="00C140DC">
              <w:rPr>
                <w:rFonts w:ascii="Times New Roman" w:eastAsia="Times New Roman" w:hAnsi="Times New Roman"/>
                <w:sz w:val="20"/>
                <w:szCs w:val="20"/>
                <w:lang w:eastAsia="ru-RU"/>
              </w:rPr>
              <w:tab/>
              <w:t xml:space="preserve">Порядковый номер заявки участника </w:t>
            </w:r>
            <w:r>
              <w:rPr>
                <w:rFonts w:ascii="Times New Roman" w:eastAsia="Times New Roman" w:hAnsi="Times New Roman"/>
                <w:sz w:val="20"/>
                <w:szCs w:val="20"/>
                <w:lang w:eastAsia="ru-RU"/>
              </w:rPr>
              <w:t>электронного аукциона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502689" w:rsidRPr="00C140DC" w:rsidRDefault="00502689" w:rsidP="005B7639">
            <w:pPr>
              <w:spacing w:after="0" w:line="240" w:lineRule="auto"/>
              <w:jc w:val="center"/>
              <w:rPr>
                <w:rFonts w:ascii="Times New Roman" w:eastAsia="Times New Roman" w:hAnsi="Times New Roman"/>
                <w:sz w:val="20"/>
                <w:szCs w:val="20"/>
                <w:lang w:eastAsia="ru-RU"/>
              </w:rPr>
            </w:pPr>
            <w:r w:rsidRPr="00C140DC">
              <w:rPr>
                <w:rFonts w:ascii="Times New Roman" w:eastAsia="Times New Roman" w:hAnsi="Times New Roman"/>
                <w:sz w:val="20"/>
                <w:szCs w:val="20"/>
                <w:lang w:eastAsia="ru-RU"/>
              </w:rPr>
              <w:t>ФИО членов Комиссии</w:t>
            </w:r>
          </w:p>
        </w:tc>
        <w:tc>
          <w:tcPr>
            <w:tcW w:w="6237" w:type="dxa"/>
            <w:tcBorders>
              <w:top w:val="single" w:sz="4" w:space="0" w:color="000000"/>
              <w:left w:val="single" w:sz="4" w:space="0" w:color="000000"/>
              <w:bottom w:val="single" w:sz="4" w:space="0" w:color="000000"/>
              <w:right w:val="single" w:sz="4" w:space="0" w:color="000000"/>
            </w:tcBorders>
          </w:tcPr>
          <w:p w:rsidR="00502689" w:rsidRPr="00C140DC" w:rsidRDefault="00502689" w:rsidP="005B7639">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Решение члена комиссии о допуске участника электронного аукциона  к  участию в нем  и о признании  его участником (отказе в  допуске  к участию в  электронном аукционе)</w:t>
            </w:r>
          </w:p>
        </w:tc>
      </w:tr>
      <w:tr w:rsidR="00502689" w:rsidRPr="00C140DC" w:rsidTr="005B7639">
        <w:trPr>
          <w:trHeight w:val="476"/>
        </w:trPr>
        <w:tc>
          <w:tcPr>
            <w:tcW w:w="1276" w:type="dxa"/>
            <w:vMerge w:val="restart"/>
            <w:tcBorders>
              <w:top w:val="single" w:sz="4" w:space="0" w:color="000000"/>
              <w:left w:val="single" w:sz="4" w:space="0" w:color="000000"/>
              <w:right w:val="single" w:sz="4" w:space="0" w:color="000000"/>
            </w:tcBorders>
            <w:hideMark/>
          </w:tcPr>
          <w:p w:rsidR="00502689" w:rsidRPr="0099363C" w:rsidRDefault="00502689" w:rsidP="005B7639">
            <w:pPr>
              <w:spacing w:after="0"/>
              <w:ind w:hanging="108"/>
              <w:jc w:val="center"/>
              <w:rPr>
                <w:rFonts w:ascii="Times New Roman" w:hAnsi="Times New Roman" w:cs="Calibri"/>
                <w:b/>
                <w:lang w:eastAsia="ru-RU"/>
              </w:rPr>
            </w:pPr>
            <w:r w:rsidRPr="0099363C">
              <w:rPr>
                <w:rFonts w:ascii="Times New Roman" w:eastAsia="Times New Roman" w:hAnsi="Times New Roman" w:cs="Calibri"/>
                <w:b/>
                <w:bCs/>
                <w:color w:val="333333"/>
                <w:lang w:eastAsia="ru-RU"/>
              </w:rPr>
              <w:t>1</w:t>
            </w: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237" w:type="dxa"/>
            <w:tcBorders>
              <w:top w:val="single" w:sz="4" w:space="0" w:color="000000"/>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55"/>
        </w:trPr>
        <w:tc>
          <w:tcPr>
            <w:tcW w:w="1276" w:type="dxa"/>
            <w:vMerge/>
            <w:tcBorders>
              <w:left w:val="single" w:sz="4" w:space="0" w:color="000000"/>
              <w:right w:val="single" w:sz="4" w:space="0" w:color="000000"/>
            </w:tcBorders>
            <w:vAlign w:val="center"/>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Default="00502689" w:rsidP="005B7639">
            <w:pPr>
              <w:spacing w:after="0"/>
              <w:ind w:left="34"/>
              <w:rPr>
                <w:rFonts w:ascii="Times New Roman" w:hAnsi="Times New Roman"/>
                <w:sz w:val="20"/>
                <w:szCs w:val="20"/>
              </w:rPr>
            </w:pPr>
            <w:proofErr w:type="spellStart"/>
            <w:r w:rsidRPr="000A3F8C">
              <w:rPr>
                <w:rFonts w:ascii="Times New Roman" w:hAnsi="Times New Roman"/>
                <w:sz w:val="20"/>
                <w:szCs w:val="20"/>
              </w:rPr>
              <w:t>Нагимова</w:t>
            </w:r>
            <w:proofErr w:type="spellEnd"/>
            <w:r w:rsidRPr="000A3F8C">
              <w:rPr>
                <w:rFonts w:ascii="Times New Roman" w:hAnsi="Times New Roman"/>
                <w:sz w:val="20"/>
                <w:szCs w:val="20"/>
              </w:rPr>
              <w:t xml:space="preserve"> </w:t>
            </w:r>
            <w:proofErr w:type="spellStart"/>
            <w:r w:rsidRPr="000A3F8C">
              <w:rPr>
                <w:rFonts w:ascii="Times New Roman" w:hAnsi="Times New Roman"/>
                <w:sz w:val="20"/>
                <w:szCs w:val="20"/>
              </w:rPr>
              <w:t>Айслу</w:t>
            </w:r>
            <w:proofErr w:type="spellEnd"/>
            <w:r w:rsidRPr="000A3F8C">
              <w:rPr>
                <w:rFonts w:ascii="Times New Roman" w:hAnsi="Times New Roman"/>
                <w:sz w:val="20"/>
                <w:szCs w:val="20"/>
              </w:rPr>
              <w:t xml:space="preserve"> </w:t>
            </w:r>
          </w:p>
          <w:p w:rsidR="00502689" w:rsidRPr="007863F0" w:rsidRDefault="00502689" w:rsidP="005B7639">
            <w:pPr>
              <w:spacing w:after="0"/>
              <w:ind w:left="34"/>
              <w:rPr>
                <w:rFonts w:ascii="Times New Roman" w:hAnsi="Times New Roman"/>
                <w:sz w:val="20"/>
                <w:szCs w:val="20"/>
              </w:rPr>
            </w:pPr>
            <w:proofErr w:type="spellStart"/>
            <w:r w:rsidRPr="000A3F8C">
              <w:rPr>
                <w:rFonts w:ascii="Times New Roman" w:hAnsi="Times New Roman"/>
                <w:sz w:val="20"/>
                <w:szCs w:val="20"/>
              </w:rPr>
              <w:t>Римовна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73"/>
        </w:trPr>
        <w:tc>
          <w:tcPr>
            <w:tcW w:w="1276" w:type="dxa"/>
            <w:vMerge/>
            <w:tcBorders>
              <w:left w:val="single" w:sz="4" w:space="0" w:color="000000"/>
              <w:right w:val="single" w:sz="4" w:space="0" w:color="000000"/>
            </w:tcBorders>
            <w:vAlign w:val="center"/>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Ахметьянова</w:t>
            </w:r>
            <w:proofErr w:type="spellEnd"/>
            <w:r>
              <w:rPr>
                <w:rFonts w:ascii="Times New Roman" w:hAnsi="Times New Roman"/>
                <w:sz w:val="20"/>
                <w:szCs w:val="20"/>
              </w:rPr>
              <w:t xml:space="preserve"> Гузель </w:t>
            </w:r>
            <w:proofErr w:type="spellStart"/>
            <w:r>
              <w:rPr>
                <w:rFonts w:ascii="Times New Roman" w:hAnsi="Times New Roman"/>
                <w:sz w:val="20"/>
                <w:szCs w:val="20"/>
              </w:rPr>
              <w:t>Равиловна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458"/>
        </w:trPr>
        <w:tc>
          <w:tcPr>
            <w:tcW w:w="1276" w:type="dxa"/>
            <w:vMerge/>
            <w:tcBorders>
              <w:left w:val="single" w:sz="4" w:space="0" w:color="000000"/>
              <w:right w:val="single" w:sz="4" w:space="0" w:color="000000"/>
            </w:tcBorders>
            <w:vAlign w:val="center"/>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Кайгулова</w:t>
            </w:r>
            <w:proofErr w:type="spellEnd"/>
            <w:r>
              <w:rPr>
                <w:rFonts w:ascii="Times New Roman" w:hAnsi="Times New Roman"/>
                <w:sz w:val="20"/>
                <w:szCs w:val="20"/>
              </w:rPr>
              <w:t xml:space="preserve"> Резеда </w:t>
            </w:r>
            <w:proofErr w:type="spellStart"/>
            <w:r>
              <w:rPr>
                <w:rFonts w:ascii="Times New Roman" w:hAnsi="Times New Roman"/>
                <w:sz w:val="20"/>
                <w:szCs w:val="20"/>
              </w:rPr>
              <w:t>Ануровна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51"/>
        </w:trPr>
        <w:tc>
          <w:tcPr>
            <w:tcW w:w="1276" w:type="dxa"/>
            <w:vMerge/>
            <w:tcBorders>
              <w:left w:val="single" w:sz="4" w:space="0" w:color="000000"/>
              <w:right w:val="single" w:sz="4" w:space="0" w:color="000000"/>
            </w:tcBorders>
            <w:vAlign w:val="center"/>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Гайнетдинова</w:t>
            </w:r>
            <w:proofErr w:type="spellEnd"/>
            <w:r>
              <w:rPr>
                <w:rFonts w:ascii="Times New Roman" w:hAnsi="Times New Roman"/>
                <w:sz w:val="20"/>
                <w:szCs w:val="20"/>
              </w:rPr>
              <w:t xml:space="preserve"> </w:t>
            </w:r>
            <w:proofErr w:type="spellStart"/>
            <w:r>
              <w:rPr>
                <w:rFonts w:ascii="Times New Roman" w:hAnsi="Times New Roman"/>
                <w:sz w:val="20"/>
                <w:szCs w:val="20"/>
              </w:rPr>
              <w:t>Гульнара</w:t>
            </w:r>
            <w:proofErr w:type="spellEnd"/>
          </w:p>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Ягафаровна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01"/>
        </w:trPr>
        <w:tc>
          <w:tcPr>
            <w:tcW w:w="1276" w:type="dxa"/>
            <w:vMerge w:val="restart"/>
            <w:tcBorders>
              <w:left w:val="single" w:sz="4" w:space="0" w:color="000000"/>
              <w:right w:val="single" w:sz="4" w:space="0" w:color="000000"/>
            </w:tcBorders>
            <w:hideMark/>
          </w:tcPr>
          <w:p w:rsidR="00502689" w:rsidRPr="0099363C" w:rsidRDefault="00502689" w:rsidP="005B7639">
            <w:pPr>
              <w:spacing w:after="0"/>
              <w:ind w:hanging="108"/>
              <w:jc w:val="center"/>
              <w:rPr>
                <w:rFonts w:ascii="Times New Roman" w:hAnsi="Times New Roman" w:cs="Calibri"/>
                <w:b/>
                <w:lang w:eastAsia="ru-RU"/>
              </w:rPr>
            </w:pPr>
            <w:r w:rsidRPr="00C140DC">
              <w:rPr>
                <w:rFonts w:ascii="Times New Roman" w:eastAsia="Times New Roman" w:hAnsi="Times New Roman" w:cs="Calibri"/>
                <w:b/>
                <w:bCs/>
                <w:color w:val="333333"/>
                <w:sz w:val="20"/>
                <w:szCs w:val="20"/>
                <w:lang w:eastAsia="ru-RU"/>
              </w:rPr>
              <w:t> </w:t>
            </w:r>
            <w:r>
              <w:rPr>
                <w:rFonts w:ascii="Times New Roman" w:eastAsia="Times New Roman" w:hAnsi="Times New Roman" w:cs="Calibri"/>
                <w:b/>
                <w:bCs/>
                <w:color w:val="333333"/>
                <w:lang w:eastAsia="ru-RU"/>
              </w:rPr>
              <w:t>3</w:t>
            </w: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409"/>
        </w:trPr>
        <w:tc>
          <w:tcPr>
            <w:tcW w:w="1276" w:type="dxa"/>
            <w:vMerge/>
            <w:tcBorders>
              <w:left w:val="single" w:sz="4" w:space="0" w:color="000000"/>
              <w:right w:val="single" w:sz="4" w:space="0" w:color="000000"/>
            </w:tcBorders>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Default="00502689" w:rsidP="005B7639">
            <w:pPr>
              <w:spacing w:after="0"/>
              <w:ind w:left="34"/>
              <w:rPr>
                <w:rFonts w:ascii="Times New Roman" w:hAnsi="Times New Roman"/>
                <w:sz w:val="20"/>
                <w:szCs w:val="20"/>
              </w:rPr>
            </w:pPr>
            <w:proofErr w:type="spellStart"/>
            <w:r w:rsidRPr="000A3F8C">
              <w:rPr>
                <w:rFonts w:ascii="Times New Roman" w:hAnsi="Times New Roman"/>
                <w:sz w:val="20"/>
                <w:szCs w:val="20"/>
              </w:rPr>
              <w:t>Нагимова</w:t>
            </w:r>
            <w:proofErr w:type="spellEnd"/>
            <w:r w:rsidRPr="000A3F8C">
              <w:rPr>
                <w:rFonts w:ascii="Times New Roman" w:hAnsi="Times New Roman"/>
                <w:sz w:val="20"/>
                <w:szCs w:val="20"/>
              </w:rPr>
              <w:t xml:space="preserve"> </w:t>
            </w:r>
            <w:proofErr w:type="spellStart"/>
            <w:r w:rsidRPr="000A3F8C">
              <w:rPr>
                <w:rFonts w:ascii="Times New Roman" w:hAnsi="Times New Roman"/>
                <w:sz w:val="20"/>
                <w:szCs w:val="20"/>
              </w:rPr>
              <w:t>Айслу</w:t>
            </w:r>
            <w:proofErr w:type="spellEnd"/>
            <w:r w:rsidRPr="000A3F8C">
              <w:rPr>
                <w:rFonts w:ascii="Times New Roman" w:hAnsi="Times New Roman"/>
                <w:sz w:val="20"/>
                <w:szCs w:val="20"/>
              </w:rPr>
              <w:t xml:space="preserve"> </w:t>
            </w:r>
          </w:p>
          <w:p w:rsidR="00502689" w:rsidRPr="007863F0" w:rsidRDefault="00502689" w:rsidP="005B7639">
            <w:pPr>
              <w:spacing w:after="0" w:line="240" w:lineRule="auto"/>
              <w:rPr>
                <w:rFonts w:ascii="Times New Roman" w:hAnsi="Times New Roman"/>
                <w:sz w:val="20"/>
                <w:szCs w:val="20"/>
              </w:rPr>
            </w:pPr>
            <w:proofErr w:type="spellStart"/>
            <w:r w:rsidRPr="000A3F8C">
              <w:rPr>
                <w:rFonts w:ascii="Times New Roman" w:hAnsi="Times New Roman"/>
                <w:sz w:val="20"/>
                <w:szCs w:val="20"/>
              </w:rPr>
              <w:t>Римовна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14"/>
        </w:trPr>
        <w:tc>
          <w:tcPr>
            <w:tcW w:w="1276" w:type="dxa"/>
            <w:vMerge/>
            <w:tcBorders>
              <w:left w:val="single" w:sz="4" w:space="0" w:color="000000"/>
              <w:right w:val="single" w:sz="4" w:space="0" w:color="000000"/>
            </w:tcBorders>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Ахметьянова</w:t>
            </w:r>
            <w:proofErr w:type="spellEnd"/>
            <w:r>
              <w:rPr>
                <w:rFonts w:ascii="Times New Roman" w:hAnsi="Times New Roman"/>
                <w:sz w:val="20"/>
                <w:szCs w:val="20"/>
              </w:rPr>
              <w:t xml:space="preserve"> Гузель </w:t>
            </w:r>
            <w:proofErr w:type="spellStart"/>
            <w:r>
              <w:rPr>
                <w:rFonts w:ascii="Times New Roman" w:hAnsi="Times New Roman"/>
                <w:sz w:val="20"/>
                <w:szCs w:val="20"/>
              </w:rPr>
              <w:t>Равиловна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490"/>
        </w:trPr>
        <w:tc>
          <w:tcPr>
            <w:tcW w:w="1276" w:type="dxa"/>
            <w:vMerge/>
            <w:tcBorders>
              <w:left w:val="single" w:sz="4" w:space="0" w:color="000000"/>
              <w:right w:val="single" w:sz="4" w:space="0" w:color="000000"/>
            </w:tcBorders>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Кайгулова</w:t>
            </w:r>
            <w:proofErr w:type="spellEnd"/>
            <w:r>
              <w:rPr>
                <w:rFonts w:ascii="Times New Roman" w:hAnsi="Times New Roman"/>
                <w:sz w:val="20"/>
                <w:szCs w:val="20"/>
              </w:rPr>
              <w:t xml:space="preserve"> Резеда </w:t>
            </w:r>
            <w:proofErr w:type="spellStart"/>
            <w:r>
              <w:rPr>
                <w:rFonts w:ascii="Times New Roman" w:hAnsi="Times New Roman"/>
                <w:sz w:val="20"/>
                <w:szCs w:val="20"/>
              </w:rPr>
              <w:t>Ануровна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502689" w:rsidRPr="00C140DC" w:rsidTr="005B7639">
        <w:trPr>
          <w:trHeight w:val="549"/>
        </w:trPr>
        <w:tc>
          <w:tcPr>
            <w:tcW w:w="1276" w:type="dxa"/>
            <w:vMerge/>
            <w:tcBorders>
              <w:left w:val="single" w:sz="4" w:space="0" w:color="000000"/>
              <w:right w:val="single" w:sz="4" w:space="0" w:color="000000"/>
            </w:tcBorders>
            <w:hideMark/>
          </w:tcPr>
          <w:p w:rsidR="00502689" w:rsidRPr="00C140DC" w:rsidRDefault="00502689" w:rsidP="005B7639">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02689"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Гайнетдинова</w:t>
            </w:r>
            <w:proofErr w:type="spellEnd"/>
            <w:r>
              <w:rPr>
                <w:rFonts w:ascii="Times New Roman" w:hAnsi="Times New Roman"/>
                <w:sz w:val="20"/>
                <w:szCs w:val="20"/>
              </w:rPr>
              <w:t xml:space="preserve"> </w:t>
            </w:r>
            <w:proofErr w:type="spellStart"/>
            <w:r>
              <w:rPr>
                <w:rFonts w:ascii="Times New Roman" w:hAnsi="Times New Roman"/>
                <w:sz w:val="20"/>
                <w:szCs w:val="20"/>
              </w:rPr>
              <w:t>Гульнара</w:t>
            </w:r>
            <w:proofErr w:type="spellEnd"/>
          </w:p>
          <w:p w:rsidR="00502689" w:rsidRPr="007863F0" w:rsidRDefault="00502689" w:rsidP="005B7639">
            <w:pPr>
              <w:spacing w:after="0" w:line="240" w:lineRule="auto"/>
              <w:rPr>
                <w:rFonts w:ascii="Times New Roman" w:hAnsi="Times New Roman"/>
                <w:sz w:val="20"/>
                <w:szCs w:val="20"/>
              </w:rPr>
            </w:pPr>
            <w:proofErr w:type="spellStart"/>
            <w:r>
              <w:rPr>
                <w:rFonts w:ascii="Times New Roman" w:hAnsi="Times New Roman"/>
                <w:sz w:val="20"/>
                <w:szCs w:val="20"/>
              </w:rPr>
              <w:t>Ягафаровна</w:t>
            </w:r>
            <w:proofErr w:type="spellEnd"/>
          </w:p>
        </w:tc>
        <w:tc>
          <w:tcPr>
            <w:tcW w:w="6237" w:type="dxa"/>
            <w:tcBorders>
              <w:left w:val="single" w:sz="4" w:space="0" w:color="000000"/>
              <w:right w:val="single" w:sz="4" w:space="0" w:color="000000"/>
            </w:tcBorders>
          </w:tcPr>
          <w:p w:rsidR="00502689" w:rsidRDefault="00502689" w:rsidP="005B7639">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bl>
    <w:p w:rsidR="00502689" w:rsidRPr="00E368DC" w:rsidRDefault="00502689" w:rsidP="00502689">
      <w:pPr>
        <w:spacing w:after="0"/>
        <w:jc w:val="both"/>
        <w:rPr>
          <w:rFonts w:ascii="Times New Roman" w:hAnsi="Times New Roman"/>
          <w:sz w:val="24"/>
          <w:szCs w:val="24"/>
        </w:rPr>
      </w:pPr>
    </w:p>
    <w:p w:rsidR="00502689" w:rsidRPr="00875B3F" w:rsidRDefault="00502689" w:rsidP="00502689">
      <w:pPr>
        <w:pStyle w:val="a3"/>
        <w:spacing w:after="0"/>
        <w:ind w:left="502"/>
        <w:jc w:val="both"/>
        <w:rPr>
          <w:rFonts w:ascii="Times New Roman" w:hAnsi="Times New Roman"/>
          <w:sz w:val="24"/>
          <w:szCs w:val="24"/>
        </w:rPr>
      </w:pPr>
    </w:p>
    <w:p w:rsidR="00502689" w:rsidRDefault="00502689" w:rsidP="00502689">
      <w:pPr>
        <w:spacing w:after="0"/>
        <w:ind w:left="-426"/>
        <w:jc w:val="both"/>
        <w:rPr>
          <w:rFonts w:ascii="Times New Roman" w:hAnsi="Times New Roman"/>
          <w:sz w:val="24"/>
          <w:szCs w:val="24"/>
        </w:rPr>
      </w:pPr>
    </w:p>
    <w:p w:rsidR="00502689" w:rsidRDefault="00502689" w:rsidP="00502689">
      <w:pPr>
        <w:spacing w:after="0"/>
        <w:jc w:val="both"/>
        <w:rPr>
          <w:rFonts w:ascii="Times New Roman" w:hAnsi="Times New Roman"/>
          <w:sz w:val="24"/>
          <w:szCs w:val="24"/>
        </w:rPr>
      </w:pPr>
      <w:r>
        <w:rPr>
          <w:rFonts w:ascii="Times New Roman" w:hAnsi="Times New Roman"/>
          <w:sz w:val="24"/>
          <w:szCs w:val="24"/>
        </w:rPr>
        <w:t>Подписи присутствовавших членов Комиссии:</w:t>
      </w:r>
    </w:p>
    <w:p w:rsidR="00502689" w:rsidRDefault="00502689" w:rsidP="00502689">
      <w:pPr>
        <w:spacing w:after="0"/>
        <w:jc w:val="both"/>
        <w:rPr>
          <w:rFonts w:ascii="Times New Roman" w:hAnsi="Times New Roman"/>
          <w:sz w:val="24"/>
          <w:szCs w:val="24"/>
        </w:rPr>
      </w:pPr>
    </w:p>
    <w:tbl>
      <w:tblPr>
        <w:tblW w:w="9889" w:type="dxa"/>
        <w:tblLook w:val="04A0"/>
      </w:tblPr>
      <w:tblGrid>
        <w:gridCol w:w="5247"/>
        <w:gridCol w:w="2256"/>
        <w:gridCol w:w="2386"/>
      </w:tblGrid>
      <w:tr w:rsidR="00502689" w:rsidTr="005B7639">
        <w:tc>
          <w:tcPr>
            <w:tcW w:w="5353"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Председатель Комиссии</w:t>
            </w:r>
          </w:p>
        </w:tc>
        <w:tc>
          <w:tcPr>
            <w:tcW w:w="2126"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Тимасов М.А.</w:t>
            </w:r>
          </w:p>
        </w:tc>
      </w:tr>
      <w:tr w:rsidR="00502689" w:rsidTr="005B7639">
        <w:tc>
          <w:tcPr>
            <w:tcW w:w="5353"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Члены Комиссии</w:t>
            </w:r>
          </w:p>
        </w:tc>
        <w:tc>
          <w:tcPr>
            <w:tcW w:w="2126"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502689" w:rsidRDefault="00502689" w:rsidP="005B7639">
            <w:pPr>
              <w:spacing w:after="0"/>
              <w:rPr>
                <w:rFonts w:ascii="Times New Roman" w:hAnsi="Times New Roman"/>
                <w:sz w:val="24"/>
                <w:szCs w:val="24"/>
              </w:rPr>
            </w:pPr>
            <w:proofErr w:type="spellStart"/>
            <w:r>
              <w:rPr>
                <w:rFonts w:ascii="Times New Roman" w:hAnsi="Times New Roman"/>
                <w:sz w:val="24"/>
                <w:szCs w:val="24"/>
              </w:rPr>
              <w:t>Нагимова</w:t>
            </w:r>
            <w:proofErr w:type="spellEnd"/>
            <w:r>
              <w:rPr>
                <w:rFonts w:ascii="Times New Roman" w:hAnsi="Times New Roman"/>
                <w:sz w:val="24"/>
                <w:szCs w:val="24"/>
              </w:rPr>
              <w:t xml:space="preserve"> А.Р.</w:t>
            </w:r>
          </w:p>
          <w:p w:rsidR="00502689" w:rsidRDefault="00502689" w:rsidP="005B7639">
            <w:pPr>
              <w:spacing w:after="0"/>
              <w:rPr>
                <w:rFonts w:ascii="Times New Roman" w:hAnsi="Times New Roman"/>
                <w:sz w:val="24"/>
                <w:szCs w:val="24"/>
              </w:rPr>
            </w:pPr>
            <w:proofErr w:type="spellStart"/>
            <w:r>
              <w:rPr>
                <w:rFonts w:ascii="Times New Roman" w:hAnsi="Times New Roman"/>
                <w:sz w:val="24"/>
                <w:szCs w:val="24"/>
              </w:rPr>
              <w:t>Ахметьянова</w:t>
            </w:r>
            <w:proofErr w:type="spellEnd"/>
            <w:r>
              <w:rPr>
                <w:rFonts w:ascii="Times New Roman" w:hAnsi="Times New Roman"/>
                <w:sz w:val="24"/>
                <w:szCs w:val="24"/>
              </w:rPr>
              <w:t xml:space="preserve"> Г.Р.</w:t>
            </w:r>
          </w:p>
          <w:p w:rsidR="00502689" w:rsidRDefault="00502689" w:rsidP="005B7639">
            <w:pPr>
              <w:spacing w:after="0"/>
              <w:rPr>
                <w:rFonts w:ascii="Times New Roman" w:hAnsi="Times New Roman"/>
                <w:sz w:val="24"/>
                <w:szCs w:val="24"/>
              </w:rPr>
            </w:pPr>
            <w:proofErr w:type="spellStart"/>
            <w:r>
              <w:rPr>
                <w:rFonts w:ascii="Times New Roman" w:hAnsi="Times New Roman"/>
                <w:sz w:val="24"/>
                <w:szCs w:val="24"/>
              </w:rPr>
              <w:t>Кайгулова</w:t>
            </w:r>
            <w:proofErr w:type="spellEnd"/>
            <w:r>
              <w:rPr>
                <w:rFonts w:ascii="Times New Roman" w:hAnsi="Times New Roman"/>
                <w:sz w:val="24"/>
                <w:szCs w:val="24"/>
              </w:rPr>
              <w:t xml:space="preserve"> Р.А.</w:t>
            </w:r>
          </w:p>
        </w:tc>
      </w:tr>
      <w:tr w:rsidR="00502689" w:rsidTr="005B7639">
        <w:tc>
          <w:tcPr>
            <w:tcW w:w="5353" w:type="dxa"/>
          </w:tcPr>
          <w:p w:rsidR="00502689" w:rsidRDefault="00502689" w:rsidP="005B7639">
            <w:pPr>
              <w:spacing w:after="0"/>
              <w:rPr>
                <w:rFonts w:ascii="Times New Roman" w:hAnsi="Times New Roman"/>
                <w:sz w:val="24"/>
                <w:szCs w:val="24"/>
              </w:rPr>
            </w:pPr>
          </w:p>
        </w:tc>
        <w:tc>
          <w:tcPr>
            <w:tcW w:w="2126" w:type="dxa"/>
          </w:tcPr>
          <w:p w:rsidR="00502689" w:rsidRDefault="00502689" w:rsidP="005B7639">
            <w:pPr>
              <w:spacing w:after="0"/>
              <w:rPr>
                <w:rFonts w:ascii="Times New Roman" w:hAnsi="Times New Roman"/>
                <w:sz w:val="24"/>
                <w:szCs w:val="24"/>
              </w:rPr>
            </w:pPr>
          </w:p>
        </w:tc>
        <w:tc>
          <w:tcPr>
            <w:tcW w:w="2410" w:type="dxa"/>
          </w:tcPr>
          <w:p w:rsidR="00502689" w:rsidRDefault="00502689" w:rsidP="005B7639">
            <w:pPr>
              <w:spacing w:after="0"/>
              <w:rPr>
                <w:rFonts w:ascii="Times New Roman" w:hAnsi="Times New Roman"/>
                <w:sz w:val="24"/>
                <w:szCs w:val="24"/>
              </w:rPr>
            </w:pPr>
          </w:p>
        </w:tc>
      </w:tr>
      <w:tr w:rsidR="00502689" w:rsidTr="005B7639">
        <w:tc>
          <w:tcPr>
            <w:tcW w:w="5353"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Секретарь Комиссии</w:t>
            </w:r>
          </w:p>
        </w:tc>
        <w:tc>
          <w:tcPr>
            <w:tcW w:w="2126"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502689" w:rsidRDefault="00502689" w:rsidP="005B7639">
            <w:pPr>
              <w:spacing w:after="0"/>
              <w:rPr>
                <w:rFonts w:ascii="Times New Roman" w:hAnsi="Times New Roman"/>
                <w:sz w:val="24"/>
                <w:szCs w:val="24"/>
              </w:rPr>
            </w:pPr>
            <w:proofErr w:type="spellStart"/>
            <w:r>
              <w:rPr>
                <w:rFonts w:ascii="Times New Roman" w:hAnsi="Times New Roman"/>
                <w:sz w:val="24"/>
                <w:szCs w:val="24"/>
              </w:rPr>
              <w:t>Гайнетдинова</w:t>
            </w:r>
            <w:proofErr w:type="spellEnd"/>
            <w:r>
              <w:rPr>
                <w:rFonts w:ascii="Times New Roman" w:hAnsi="Times New Roman"/>
                <w:sz w:val="24"/>
                <w:szCs w:val="24"/>
              </w:rPr>
              <w:t xml:space="preserve"> Г.Я.</w:t>
            </w:r>
          </w:p>
        </w:tc>
      </w:tr>
      <w:tr w:rsidR="00502689" w:rsidTr="005B7639">
        <w:trPr>
          <w:trHeight w:val="106"/>
        </w:trPr>
        <w:tc>
          <w:tcPr>
            <w:tcW w:w="5353" w:type="dxa"/>
          </w:tcPr>
          <w:p w:rsidR="00502689" w:rsidRDefault="00502689" w:rsidP="005B7639">
            <w:pPr>
              <w:spacing w:after="0"/>
              <w:rPr>
                <w:rFonts w:ascii="Times New Roman" w:hAnsi="Times New Roman"/>
                <w:sz w:val="24"/>
                <w:szCs w:val="24"/>
              </w:rPr>
            </w:pPr>
          </w:p>
        </w:tc>
        <w:tc>
          <w:tcPr>
            <w:tcW w:w="2126" w:type="dxa"/>
          </w:tcPr>
          <w:p w:rsidR="00502689" w:rsidRDefault="00502689" w:rsidP="005B7639">
            <w:pPr>
              <w:spacing w:after="0"/>
              <w:rPr>
                <w:rFonts w:ascii="Times New Roman" w:hAnsi="Times New Roman"/>
                <w:sz w:val="24"/>
                <w:szCs w:val="24"/>
              </w:rPr>
            </w:pPr>
          </w:p>
        </w:tc>
        <w:tc>
          <w:tcPr>
            <w:tcW w:w="2410" w:type="dxa"/>
          </w:tcPr>
          <w:p w:rsidR="00502689" w:rsidRDefault="00502689" w:rsidP="005B7639">
            <w:pPr>
              <w:spacing w:after="0"/>
              <w:rPr>
                <w:rFonts w:ascii="Times New Roman" w:hAnsi="Times New Roman"/>
                <w:sz w:val="24"/>
                <w:szCs w:val="24"/>
              </w:rPr>
            </w:pPr>
          </w:p>
        </w:tc>
      </w:tr>
      <w:tr w:rsidR="00502689" w:rsidTr="005B7639">
        <w:tc>
          <w:tcPr>
            <w:tcW w:w="5353"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Представитель муниципального заказчика</w:t>
            </w:r>
          </w:p>
        </w:tc>
        <w:tc>
          <w:tcPr>
            <w:tcW w:w="2126"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502689" w:rsidRDefault="00502689" w:rsidP="005B7639">
            <w:pPr>
              <w:spacing w:after="0"/>
              <w:rPr>
                <w:rFonts w:ascii="Times New Roman" w:hAnsi="Times New Roman"/>
                <w:sz w:val="24"/>
                <w:szCs w:val="24"/>
              </w:rPr>
            </w:pPr>
            <w:r>
              <w:rPr>
                <w:rFonts w:ascii="Times New Roman" w:hAnsi="Times New Roman"/>
                <w:sz w:val="24"/>
                <w:szCs w:val="24"/>
              </w:rPr>
              <w:t>Тимасов М.А.</w:t>
            </w:r>
          </w:p>
        </w:tc>
      </w:tr>
    </w:tbl>
    <w:p w:rsidR="00502689" w:rsidRDefault="00502689" w:rsidP="00502689"/>
    <w:p w:rsidR="008D707E" w:rsidRDefault="008D707E" w:rsidP="005173E4">
      <w:pPr>
        <w:spacing w:after="0"/>
        <w:jc w:val="center"/>
        <w:rPr>
          <w:rFonts w:ascii="Times New Roman" w:hAnsi="Times New Roman" w:cs="Times New Roman"/>
        </w:rPr>
      </w:pPr>
    </w:p>
    <w:p w:rsidR="008D707E" w:rsidRPr="00E166E0" w:rsidRDefault="008D707E" w:rsidP="005173E4">
      <w:pPr>
        <w:spacing w:after="0"/>
        <w:jc w:val="center"/>
        <w:rPr>
          <w:rFonts w:ascii="Times New Roman" w:hAnsi="Times New Roman" w:cs="Times New Roman"/>
        </w:rPr>
      </w:pPr>
    </w:p>
    <w:sectPr w:rsidR="008D707E" w:rsidRPr="00E166E0" w:rsidSect="000A0E59">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94E3466"/>
    <w:multiLevelType w:val="multilevel"/>
    <w:tmpl w:val="6CFEDDE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7">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0">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
  </w:num>
  <w:num w:numId="6">
    <w:abstractNumId w:val="0"/>
  </w:num>
  <w:num w:numId="7">
    <w:abstractNumId w:val="11"/>
  </w:num>
  <w:num w:numId="8">
    <w:abstractNumId w:val="8"/>
  </w:num>
  <w:num w:numId="9">
    <w:abstractNumId w:val="4"/>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A0E59"/>
    <w:rsid w:val="000A6143"/>
    <w:rsid w:val="000B049F"/>
    <w:rsid w:val="000B06CD"/>
    <w:rsid w:val="000B23B9"/>
    <w:rsid w:val="000B7E87"/>
    <w:rsid w:val="000C1580"/>
    <w:rsid w:val="000C23EF"/>
    <w:rsid w:val="000C6480"/>
    <w:rsid w:val="000D094C"/>
    <w:rsid w:val="000D1D30"/>
    <w:rsid w:val="000D2D05"/>
    <w:rsid w:val="000D4EA8"/>
    <w:rsid w:val="000D5386"/>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A18ED"/>
    <w:rsid w:val="001A3378"/>
    <w:rsid w:val="001A6FA5"/>
    <w:rsid w:val="001A7D1E"/>
    <w:rsid w:val="001B3C13"/>
    <w:rsid w:val="001B5A19"/>
    <w:rsid w:val="001B7C7A"/>
    <w:rsid w:val="001C2C0A"/>
    <w:rsid w:val="001C42DE"/>
    <w:rsid w:val="001C62B3"/>
    <w:rsid w:val="001D0C4C"/>
    <w:rsid w:val="001D4FD2"/>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A6F"/>
    <w:rsid w:val="0025001C"/>
    <w:rsid w:val="002526AB"/>
    <w:rsid w:val="002613E8"/>
    <w:rsid w:val="00263A02"/>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E6E0C"/>
    <w:rsid w:val="002F2946"/>
    <w:rsid w:val="002F4FF1"/>
    <w:rsid w:val="002F5043"/>
    <w:rsid w:val="00302318"/>
    <w:rsid w:val="003043FA"/>
    <w:rsid w:val="003062A9"/>
    <w:rsid w:val="00306AFB"/>
    <w:rsid w:val="003119D1"/>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62680"/>
    <w:rsid w:val="00464449"/>
    <w:rsid w:val="00471288"/>
    <w:rsid w:val="00471C2D"/>
    <w:rsid w:val="0047228F"/>
    <w:rsid w:val="004729DF"/>
    <w:rsid w:val="004749AB"/>
    <w:rsid w:val="00475074"/>
    <w:rsid w:val="0048048D"/>
    <w:rsid w:val="00481F70"/>
    <w:rsid w:val="00482A19"/>
    <w:rsid w:val="00486216"/>
    <w:rsid w:val="00495F0E"/>
    <w:rsid w:val="004A0BEC"/>
    <w:rsid w:val="004A3FF6"/>
    <w:rsid w:val="004B08F8"/>
    <w:rsid w:val="004B0CC5"/>
    <w:rsid w:val="004B3CAF"/>
    <w:rsid w:val="004B5DE0"/>
    <w:rsid w:val="004B6185"/>
    <w:rsid w:val="004B7E7C"/>
    <w:rsid w:val="004C0D99"/>
    <w:rsid w:val="004C14D6"/>
    <w:rsid w:val="004C3CE2"/>
    <w:rsid w:val="004C4839"/>
    <w:rsid w:val="004D1531"/>
    <w:rsid w:val="004D6BEE"/>
    <w:rsid w:val="004E07C1"/>
    <w:rsid w:val="004E17A0"/>
    <w:rsid w:val="004E1AE6"/>
    <w:rsid w:val="004F0BEC"/>
    <w:rsid w:val="004F3036"/>
    <w:rsid w:val="004F442E"/>
    <w:rsid w:val="004F53B6"/>
    <w:rsid w:val="004F6114"/>
    <w:rsid w:val="005001A5"/>
    <w:rsid w:val="00502689"/>
    <w:rsid w:val="0050344D"/>
    <w:rsid w:val="00505405"/>
    <w:rsid w:val="00515673"/>
    <w:rsid w:val="005173E4"/>
    <w:rsid w:val="00520E9F"/>
    <w:rsid w:val="00522233"/>
    <w:rsid w:val="005238DD"/>
    <w:rsid w:val="00534144"/>
    <w:rsid w:val="00535DF1"/>
    <w:rsid w:val="0053635B"/>
    <w:rsid w:val="005431A4"/>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6CB9"/>
    <w:rsid w:val="00662431"/>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5B8"/>
    <w:rsid w:val="006D7938"/>
    <w:rsid w:val="006E0F68"/>
    <w:rsid w:val="006E1242"/>
    <w:rsid w:val="006E3C04"/>
    <w:rsid w:val="006E3C67"/>
    <w:rsid w:val="006E4592"/>
    <w:rsid w:val="006F51A2"/>
    <w:rsid w:val="007130DD"/>
    <w:rsid w:val="00717D66"/>
    <w:rsid w:val="0072437C"/>
    <w:rsid w:val="00725016"/>
    <w:rsid w:val="00727452"/>
    <w:rsid w:val="00740E9A"/>
    <w:rsid w:val="00741E0C"/>
    <w:rsid w:val="007427B8"/>
    <w:rsid w:val="007430D5"/>
    <w:rsid w:val="007440A2"/>
    <w:rsid w:val="00746457"/>
    <w:rsid w:val="00747715"/>
    <w:rsid w:val="0075131A"/>
    <w:rsid w:val="0075517B"/>
    <w:rsid w:val="007558D4"/>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B05CB"/>
    <w:rsid w:val="007B6B56"/>
    <w:rsid w:val="007B7415"/>
    <w:rsid w:val="007C1538"/>
    <w:rsid w:val="007C3C94"/>
    <w:rsid w:val="007C3D74"/>
    <w:rsid w:val="007C483D"/>
    <w:rsid w:val="007C6806"/>
    <w:rsid w:val="007C713D"/>
    <w:rsid w:val="007D051E"/>
    <w:rsid w:val="007D1266"/>
    <w:rsid w:val="007D5B29"/>
    <w:rsid w:val="007E1541"/>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34C8"/>
    <w:rsid w:val="008136D3"/>
    <w:rsid w:val="00815761"/>
    <w:rsid w:val="00822CB1"/>
    <w:rsid w:val="008244A9"/>
    <w:rsid w:val="00834319"/>
    <w:rsid w:val="00835E13"/>
    <w:rsid w:val="008369C3"/>
    <w:rsid w:val="008464CC"/>
    <w:rsid w:val="0085032B"/>
    <w:rsid w:val="00852419"/>
    <w:rsid w:val="008534AF"/>
    <w:rsid w:val="00855233"/>
    <w:rsid w:val="008562AB"/>
    <w:rsid w:val="00857F46"/>
    <w:rsid w:val="00862C09"/>
    <w:rsid w:val="00864561"/>
    <w:rsid w:val="00870A65"/>
    <w:rsid w:val="008747CB"/>
    <w:rsid w:val="008774DD"/>
    <w:rsid w:val="00880C4E"/>
    <w:rsid w:val="008813EA"/>
    <w:rsid w:val="0088507C"/>
    <w:rsid w:val="008855B7"/>
    <w:rsid w:val="0088663E"/>
    <w:rsid w:val="0088688A"/>
    <w:rsid w:val="0088690A"/>
    <w:rsid w:val="00891721"/>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18AB"/>
    <w:rsid w:val="009018C9"/>
    <w:rsid w:val="00903A0E"/>
    <w:rsid w:val="0091153D"/>
    <w:rsid w:val="009127C1"/>
    <w:rsid w:val="00913115"/>
    <w:rsid w:val="00922104"/>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D71"/>
    <w:rsid w:val="009F0C8C"/>
    <w:rsid w:val="009F1678"/>
    <w:rsid w:val="009F1E5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66CF"/>
    <w:rsid w:val="00A536CD"/>
    <w:rsid w:val="00A53C32"/>
    <w:rsid w:val="00A546D6"/>
    <w:rsid w:val="00A56886"/>
    <w:rsid w:val="00A606DF"/>
    <w:rsid w:val="00A60872"/>
    <w:rsid w:val="00A61CDC"/>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916"/>
    <w:rsid w:val="00AC4B05"/>
    <w:rsid w:val="00AD3460"/>
    <w:rsid w:val="00AD6272"/>
    <w:rsid w:val="00AE1624"/>
    <w:rsid w:val="00AE2420"/>
    <w:rsid w:val="00AE4307"/>
    <w:rsid w:val="00AE43CF"/>
    <w:rsid w:val="00AE6CD1"/>
    <w:rsid w:val="00AF0691"/>
    <w:rsid w:val="00AF10A0"/>
    <w:rsid w:val="00AF1556"/>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5487"/>
    <w:rsid w:val="00B42BE9"/>
    <w:rsid w:val="00B47BD6"/>
    <w:rsid w:val="00B515D5"/>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3C4F"/>
    <w:rsid w:val="00BC4C6D"/>
    <w:rsid w:val="00BC6BC1"/>
    <w:rsid w:val="00BC6D6D"/>
    <w:rsid w:val="00BC6DED"/>
    <w:rsid w:val="00BC7789"/>
    <w:rsid w:val="00BC7A65"/>
    <w:rsid w:val="00BD2933"/>
    <w:rsid w:val="00BD4AF6"/>
    <w:rsid w:val="00BD7DE9"/>
    <w:rsid w:val="00BE18C4"/>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3569"/>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446A"/>
    <w:rsid w:val="00DE48B0"/>
    <w:rsid w:val="00DE53C5"/>
    <w:rsid w:val="00DE69A5"/>
    <w:rsid w:val="00DF033D"/>
    <w:rsid w:val="00DF5239"/>
    <w:rsid w:val="00DF723D"/>
    <w:rsid w:val="00E01A99"/>
    <w:rsid w:val="00E04CC4"/>
    <w:rsid w:val="00E166E0"/>
    <w:rsid w:val="00E20B75"/>
    <w:rsid w:val="00E20D30"/>
    <w:rsid w:val="00E251B3"/>
    <w:rsid w:val="00E264C9"/>
    <w:rsid w:val="00E30A1B"/>
    <w:rsid w:val="00E323CA"/>
    <w:rsid w:val="00E3567F"/>
    <w:rsid w:val="00E35761"/>
    <w:rsid w:val="00E362FD"/>
    <w:rsid w:val="00E408D9"/>
    <w:rsid w:val="00E410F6"/>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715F"/>
    <w:rsid w:val="00E909D4"/>
    <w:rsid w:val="00E944B8"/>
    <w:rsid w:val="00E952DD"/>
    <w:rsid w:val="00E961AD"/>
    <w:rsid w:val="00EA01CF"/>
    <w:rsid w:val="00EA407F"/>
    <w:rsid w:val="00EA4A23"/>
    <w:rsid w:val="00EB220C"/>
    <w:rsid w:val="00EB3567"/>
    <w:rsid w:val="00EC30B7"/>
    <w:rsid w:val="00EC4C75"/>
    <w:rsid w:val="00EC513C"/>
    <w:rsid w:val="00EC6092"/>
    <w:rsid w:val="00EC613D"/>
    <w:rsid w:val="00ED073D"/>
    <w:rsid w:val="00ED1E93"/>
    <w:rsid w:val="00ED45F5"/>
    <w:rsid w:val="00ED46C0"/>
    <w:rsid w:val="00ED6AE1"/>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BAC"/>
    <w:rsid w:val="00F3242E"/>
    <w:rsid w:val="00F349D1"/>
    <w:rsid w:val="00F355DC"/>
    <w:rsid w:val="00F401B9"/>
    <w:rsid w:val="00F42DC1"/>
    <w:rsid w:val="00F4424E"/>
    <w:rsid w:val="00F47AAE"/>
    <w:rsid w:val="00F50842"/>
    <w:rsid w:val="00F5438A"/>
    <w:rsid w:val="00F55DF1"/>
    <w:rsid w:val="00F604AF"/>
    <w:rsid w:val="00F621AD"/>
    <w:rsid w:val="00F64472"/>
    <w:rsid w:val="00F65C8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64B0"/>
    <w:rsid w:val="00FB7BC3"/>
    <w:rsid w:val="00FB7F53"/>
    <w:rsid w:val="00FC3DA8"/>
    <w:rsid w:val="00FC3F13"/>
    <w:rsid w:val="00FC64C5"/>
    <w:rsid w:val="00FC6BFB"/>
    <w:rsid w:val="00FD1C34"/>
    <w:rsid w:val="00FD39B1"/>
    <w:rsid w:val="00FD4648"/>
    <w:rsid w:val="00FD65E3"/>
    <w:rsid w:val="00FD71C6"/>
    <w:rsid w:val="00FD7406"/>
    <w:rsid w:val="00FE0515"/>
    <w:rsid w:val="00FE24C5"/>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ashneft-azs.ru" TargetMode="External"/><Relationship Id="rId3" Type="http://schemas.openxmlformats.org/officeDocument/2006/relationships/styles" Target="styles.xml"/><Relationship Id="rId7" Type="http://schemas.openxmlformats.org/officeDocument/2006/relationships/hyperlink" Target="consultantplus://offline/ref=358EE1BB3C30C890A012D17DC1F536DDD3B159A0E33D2B7D695DD02E030CAFCD190A4D2D670Dr7E" TargetMode="External"/><Relationship Id="rId12" Type="http://schemas.openxmlformats.org/officeDocument/2006/relationships/image" Target="media/image5.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berbank-ast.ru"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orodSalav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2CFC-FA2C-4893-8054-9BA0BDD0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24</Pages>
  <Words>10351</Words>
  <Characters>59001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Priemnaya</cp:lastModifiedBy>
  <cp:revision>51</cp:revision>
  <cp:lastPrinted>2016-06-08T11:25:00Z</cp:lastPrinted>
  <dcterms:created xsi:type="dcterms:W3CDTF">2015-11-26T06:10:00Z</dcterms:created>
  <dcterms:modified xsi:type="dcterms:W3CDTF">2018-07-09T05:19:00Z</dcterms:modified>
</cp:coreProperties>
</file>