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84" w:rsidRPr="00264406" w:rsidRDefault="00BB4B84" w:rsidP="00BB4B84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СЕЛЬСКОГО ПОСЛЕНИЯ РАЕВСКИЙ СЕЛЬСОВЕТ МУНИЦИПАЛЬНОГО РАЙОНА АЛЬШЕЕВСКИЙ РАЙОН РЕСПУБЛИКИ БАШКОРТОСТАН </w:t>
      </w:r>
    </w:p>
    <w:p w:rsidR="00BB4B84" w:rsidRPr="00264406" w:rsidRDefault="00BB4B84" w:rsidP="00BB4B84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4B84" w:rsidRPr="00264406" w:rsidRDefault="00BB4B84" w:rsidP="00BB4B84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КАРАР</w:t>
      </w:r>
      <w:r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40C73"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</w:t>
      </w:r>
      <w:r w:rsid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640C73"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26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РЕШЕНИЕ</w:t>
      </w:r>
    </w:p>
    <w:p w:rsidR="00BB4B84" w:rsidRPr="00640C73" w:rsidRDefault="00640C73" w:rsidP="00BB4B84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4B84" w:rsidRPr="00640C73" w:rsidRDefault="00BB4B84" w:rsidP="00BB4B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0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Положение о публичных слушаниях и </w:t>
      </w:r>
      <w:r w:rsidRPr="00640C73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обсуждениях </w:t>
      </w:r>
      <w:r w:rsidRPr="00640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сельском поселении Раевский сельсовет муниципального района Альшеевский район  Республики Башкортостан (в новой редакции)</w:t>
      </w:r>
    </w:p>
    <w:p w:rsidR="00BB4B84" w:rsidRPr="00640C73" w:rsidRDefault="00BB4B84" w:rsidP="00BB4B84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4B84" w:rsidRPr="00640C73" w:rsidRDefault="00BB4B84" w:rsidP="00640C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640C73">
        <w:rPr>
          <w:rFonts w:ascii="Times New Roman" w:hAnsi="Times New Roman" w:cs="Times New Roman"/>
          <w:sz w:val="28"/>
          <w:szCs w:val="28"/>
        </w:rPr>
        <w:t>Федеральным законом от 29.12.2017 N 455-ФЗ "О внесении изменений в Градостроительный кодекс Российской Федерации и отдельные законодательные акты Российской Федерации",</w:t>
      </w: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ст.28 Федерального Закона от 06.10.2003г.  №131-ФЗ «Об общих принципах организации местного самоуправления в Российской Федерации», Градостроительным кодексом Российской Федерации, Уставом</w:t>
      </w:r>
      <w:r w:rsidRPr="00640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Раевский сельсовет муниципального района Альшеевский район  Республики Башкортостан, Совет сельского поселения Раевский сельсовет</w:t>
      </w:r>
      <w:proofErr w:type="gramEnd"/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Альшеевский район  Республики Башкортостан РЕШИЛ:</w:t>
      </w:r>
    </w:p>
    <w:p w:rsidR="00BB4B84" w:rsidRPr="00640C73" w:rsidRDefault="00BB4B84" w:rsidP="00640C7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C7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Pr="00640C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C73">
        <w:rPr>
          <w:rFonts w:ascii="Times New Roman" w:hAnsi="Times New Roman" w:cs="Times New Roman"/>
          <w:sz w:val="28"/>
          <w:szCs w:val="28"/>
        </w:rPr>
        <w:t xml:space="preserve"> Совета сельского поселения Раевский сельсовет муниципального района Альшеевский район Республики Башкортостан  от </w:t>
      </w:r>
      <w:r w:rsidRPr="00640C73">
        <w:rPr>
          <w:rFonts w:ascii="Times New Roman" w:hAnsi="Times New Roman" w:cs="Times New Roman"/>
          <w:bCs/>
          <w:sz w:val="28"/>
          <w:szCs w:val="28"/>
        </w:rPr>
        <w:t>18 апреля 2018г. № 198</w:t>
      </w:r>
      <w:r w:rsidRPr="00640C7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 публичных слушаниях и </w:t>
      </w:r>
      <w:r w:rsidRPr="00640C73">
        <w:rPr>
          <w:rFonts w:ascii="Times New Roman" w:hAnsi="Times New Roman" w:cs="Times New Roman"/>
          <w:sz w:val="28"/>
          <w:szCs w:val="28"/>
        </w:rPr>
        <w:t xml:space="preserve">общественных обсуждениях </w:t>
      </w: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 Раевский сельсовет муниципального района Альшеевский район  Республики Башкортостан (в новой редакции)» следующие изменения:</w:t>
      </w:r>
    </w:p>
    <w:p w:rsidR="00BB4B84" w:rsidRPr="00640C73" w:rsidRDefault="00BA0613" w:rsidP="00BA061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1 </w:t>
      </w:r>
      <w:r w:rsidR="00BB4B84"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3 части 1.4. раздела 1 изложить в следующей редакции: </w:t>
      </w:r>
    </w:p>
    <w:p w:rsidR="00BB4B84" w:rsidRPr="00640C73" w:rsidRDefault="00BB4B84" w:rsidP="00640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«3) </w:t>
      </w:r>
      <w:r w:rsidRPr="00640C73">
        <w:rPr>
          <w:rFonts w:ascii="Times New Roman" w:hAnsi="Times New Roman" w:cs="Times New Roman"/>
          <w:iCs/>
          <w:sz w:val="28"/>
          <w:szCs w:val="28"/>
        </w:rPr>
        <w:t>проект стратегии социально-экономического развития муниципального образования</w:t>
      </w:r>
      <w:proofErr w:type="gramStart"/>
      <w:r w:rsidRPr="00640C73">
        <w:rPr>
          <w:rFonts w:ascii="Times New Roman" w:hAnsi="Times New Roman" w:cs="Times New Roman"/>
          <w:iCs/>
          <w:sz w:val="28"/>
          <w:szCs w:val="28"/>
        </w:rPr>
        <w:t>;»</w:t>
      </w:r>
      <w:proofErr w:type="gramEnd"/>
      <w:r w:rsidRPr="00640C73">
        <w:rPr>
          <w:rFonts w:ascii="Times New Roman" w:hAnsi="Times New Roman" w:cs="Times New Roman"/>
          <w:iCs/>
          <w:sz w:val="28"/>
          <w:szCs w:val="28"/>
        </w:rPr>
        <w:t>.</w:t>
      </w:r>
    </w:p>
    <w:p w:rsidR="00BB4B84" w:rsidRPr="00640C73" w:rsidRDefault="008C60A2" w:rsidP="00640C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B4B84"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вступает в силу со дня официального обнародования.</w:t>
      </w:r>
    </w:p>
    <w:p w:rsidR="00BB4B84" w:rsidRPr="00640C73" w:rsidRDefault="008C60A2" w:rsidP="00640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B4B84"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B4B84" w:rsidRPr="00640C73">
        <w:rPr>
          <w:rFonts w:ascii="Times New Roman" w:hAnsi="Times New Roman"/>
          <w:sz w:val="28"/>
          <w:szCs w:val="28"/>
        </w:rPr>
        <w:t>Решение обнародовать на информационном стенде  администрации сельского поселения Раевский сельсовет  муниципального района Альшеевский район Республики Башкортостан и  разместить на официальном сайте администрации  сельского поселения Раевский сельсовет  муниципального района Альшеевский район Республики Башкортостан.</w:t>
      </w:r>
    </w:p>
    <w:p w:rsidR="00BB4B84" w:rsidRPr="00640C73" w:rsidRDefault="00BB4B84" w:rsidP="00BB4B84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B84" w:rsidRPr="00640C73" w:rsidRDefault="00BB4B84" w:rsidP="00640C73">
      <w:pPr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сельского поселения</w:t>
      </w: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0C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М.А. Тимасов</w:t>
      </w:r>
    </w:p>
    <w:p w:rsidR="00BB4B84" w:rsidRPr="00640C73" w:rsidRDefault="00BB4B84" w:rsidP="00BB4B8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73" w:rsidRPr="00640C73" w:rsidRDefault="00640C73" w:rsidP="00640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C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0C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0C73">
        <w:rPr>
          <w:rFonts w:ascii="Times New Roman" w:hAnsi="Times New Roman" w:cs="Times New Roman"/>
          <w:sz w:val="28"/>
          <w:szCs w:val="28"/>
        </w:rPr>
        <w:t>аевский</w:t>
      </w:r>
    </w:p>
    <w:p w:rsidR="00640C73" w:rsidRDefault="00640C73" w:rsidP="00640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2018</w:t>
      </w:r>
    </w:p>
    <w:p w:rsidR="00C9450A" w:rsidRDefault="00640C73" w:rsidP="002F31C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BA0613">
        <w:rPr>
          <w:rFonts w:ascii="Times New Roman" w:hAnsi="Times New Roman" w:cs="Times New Roman"/>
          <w:sz w:val="28"/>
          <w:szCs w:val="28"/>
        </w:rPr>
        <w:t>209</w:t>
      </w:r>
    </w:p>
    <w:sectPr w:rsidR="00C9450A" w:rsidSect="00C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C6E"/>
    <w:multiLevelType w:val="multilevel"/>
    <w:tmpl w:val="803AB850"/>
    <w:lvl w:ilvl="0">
      <w:start w:val="1"/>
      <w:numFmt w:val="decimal"/>
      <w:lvlText w:val="%1."/>
      <w:lvlJc w:val="left"/>
      <w:pPr>
        <w:ind w:left="1695" w:hanging="9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84"/>
    <w:rsid w:val="000C270B"/>
    <w:rsid w:val="00264406"/>
    <w:rsid w:val="002F31CD"/>
    <w:rsid w:val="003E10EA"/>
    <w:rsid w:val="004B705F"/>
    <w:rsid w:val="004D14EB"/>
    <w:rsid w:val="00640C73"/>
    <w:rsid w:val="0086326D"/>
    <w:rsid w:val="008C60A2"/>
    <w:rsid w:val="009E7368"/>
    <w:rsid w:val="00BA0613"/>
    <w:rsid w:val="00BB4B84"/>
    <w:rsid w:val="00C80D18"/>
    <w:rsid w:val="00C9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4B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4B84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tended-textshort">
    <w:name w:val="extended-text__short"/>
    <w:basedOn w:val="a0"/>
    <w:rsid w:val="00BB4B84"/>
  </w:style>
  <w:style w:type="paragraph" w:styleId="a3">
    <w:name w:val="List Paragraph"/>
    <w:basedOn w:val="a"/>
    <w:uiPriority w:val="34"/>
    <w:qFormat/>
    <w:rsid w:val="00BB4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Priemnaya</cp:lastModifiedBy>
  <cp:revision>7</cp:revision>
  <cp:lastPrinted>2018-05-18T06:31:00Z</cp:lastPrinted>
  <dcterms:created xsi:type="dcterms:W3CDTF">2018-05-04T06:16:00Z</dcterms:created>
  <dcterms:modified xsi:type="dcterms:W3CDTF">2018-05-24T05:53:00Z</dcterms:modified>
</cp:coreProperties>
</file>