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BF" w:rsidRPr="00C214F8" w:rsidRDefault="00ED2FBF" w:rsidP="00ED2F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ED2FBF" w:rsidRDefault="00ED2FBF" w:rsidP="00ED2FB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ED2FBF" w:rsidRPr="00C214F8" w:rsidRDefault="00ED2FBF" w:rsidP="00ED2F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ED2FBF" w:rsidRDefault="00ED2FBF" w:rsidP="00ED2FB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2FBF" w:rsidRDefault="00ED2FBF" w:rsidP="00ED2F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46AE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о проекту решения Совета </w:t>
      </w:r>
      <w:r w:rsidRPr="00146AE2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6AE2">
        <w:rPr>
          <w:rFonts w:ascii="Times New Roman" w:hAnsi="Times New Roman" w:cs="Times New Roman"/>
          <w:sz w:val="28"/>
          <w:szCs w:val="28"/>
        </w:rPr>
        <w:t xml:space="preserve">несении изменений в Правила </w:t>
      </w:r>
      <w:r w:rsidRPr="00146AE2">
        <w:rPr>
          <w:rFonts w:ascii="Times New Roman" w:hAnsi="Times New Roman" w:cs="Times New Roman"/>
          <w:szCs w:val="28"/>
        </w:rPr>
        <w:t xml:space="preserve"> </w:t>
      </w:r>
      <w:r w:rsidRPr="00146AE2">
        <w:rPr>
          <w:rFonts w:ascii="Times New Roman" w:hAnsi="Times New Roman" w:cs="Times New Roman"/>
          <w:sz w:val="28"/>
          <w:szCs w:val="28"/>
        </w:rPr>
        <w:t>землепользования и застройки сельского поселения Раевский сельсовет 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2FBF" w:rsidRDefault="00ED2FBF" w:rsidP="00ED2F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2FBF" w:rsidRDefault="00ED2FBF" w:rsidP="00ED2F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 сельского  поселения Раевский сельсовет муниципального района Альшеевский  район Республики Башкортостан  28 августа   2017 №  149</w:t>
      </w:r>
    </w:p>
    <w:p w:rsidR="00ED2FBF" w:rsidRDefault="00ED2FBF" w:rsidP="00ED2F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FBF" w:rsidRDefault="00ED2FBF" w:rsidP="00ED2FB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 05 октября  2017 года</w:t>
      </w:r>
    </w:p>
    <w:p w:rsidR="00ED2FBF" w:rsidRDefault="00ED2FBF" w:rsidP="00ED2FB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15.00 часов </w:t>
      </w:r>
    </w:p>
    <w:p w:rsidR="00ED2FBF" w:rsidRDefault="00ED2FBF" w:rsidP="00ED2FB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ED2FBF" w:rsidRDefault="00ED2FBF" w:rsidP="00ED2FBF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участников:    17  человек</w:t>
      </w:r>
    </w:p>
    <w:p w:rsidR="00ED2FBF" w:rsidRDefault="00ED2FBF" w:rsidP="00ED2F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обсуждения  принято  решение:</w:t>
      </w:r>
    </w:p>
    <w:p w:rsidR="00ED2FBF" w:rsidRDefault="00ED2FBF" w:rsidP="00ED2F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A0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5A03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сельского поселения Раевский сельсовет муниципального района  Альшеевский район, утвержденный решением Совета сельского поселения Раевский сельсовет муниципального района Альшеевский район Республики Башкортостан от 22.12.2010 г № 225</w:t>
      </w:r>
      <w:r>
        <w:rPr>
          <w:rFonts w:ascii="Times New Roman" w:hAnsi="Times New Roman" w:cs="Times New Roman"/>
          <w:sz w:val="28"/>
          <w:szCs w:val="28"/>
        </w:rPr>
        <w:t xml:space="preserve"> ( в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17.02.2017 № 119)    следующие изменения:</w:t>
      </w:r>
    </w:p>
    <w:p w:rsidR="00ED2FBF" w:rsidRPr="00291C46" w:rsidRDefault="00ED2FBF" w:rsidP="00ED2F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C46">
        <w:rPr>
          <w:rFonts w:ascii="Times New Roman" w:hAnsi="Times New Roman" w:cs="Times New Roman"/>
          <w:sz w:val="28"/>
          <w:szCs w:val="28"/>
        </w:rPr>
        <w:t>Таблицу 2 Правил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 (согласно требований п.2, ч.6, ст.30, ч.1, ст.38 Градостроительного кодекса РФ):</w:t>
      </w:r>
      <w:proofErr w:type="gramEnd"/>
    </w:p>
    <w:tbl>
      <w:tblPr>
        <w:tblW w:w="5586" w:type="pct"/>
        <w:jc w:val="center"/>
        <w:tblCellSpacing w:w="0" w:type="dxa"/>
        <w:tblInd w:w="2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2000"/>
        <w:gridCol w:w="850"/>
        <w:gridCol w:w="852"/>
        <w:gridCol w:w="875"/>
        <w:gridCol w:w="1229"/>
        <w:gridCol w:w="648"/>
        <w:gridCol w:w="648"/>
        <w:gridCol w:w="648"/>
        <w:gridCol w:w="2768"/>
      </w:tblGrid>
      <w:tr w:rsidR="00ED2FBF" w:rsidRPr="00291C46" w:rsidTr="00E30ECD">
        <w:trPr>
          <w:cantSplit/>
          <w:trHeight w:val="2245"/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D2FBF" w:rsidRPr="00281546" w:rsidRDefault="00ED2FBF" w:rsidP="00E30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Территориальные</w:t>
            </w:r>
          </w:p>
          <w:p w:rsidR="00ED2FBF" w:rsidRPr="00281546" w:rsidRDefault="00ED2FBF" w:rsidP="00E30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D2FBF" w:rsidRPr="00281546" w:rsidRDefault="00ED2FBF" w:rsidP="00E30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Мин. Площад</w:t>
            </w:r>
            <w:proofErr w:type="gramStart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га)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D2FBF" w:rsidRPr="00281546" w:rsidRDefault="00ED2FBF" w:rsidP="00E30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Мин. длина стороны по уличному фронту (м)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D2FBF" w:rsidRPr="00281546" w:rsidRDefault="00ED2FBF" w:rsidP="00E30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Мин. ширина /глубина (м)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D2FBF" w:rsidRPr="00281546" w:rsidRDefault="00ED2FBF" w:rsidP="00E30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Макс. Коэффициент застройки</w:t>
            </w:r>
          </w:p>
          <w:p w:rsidR="00ED2FBF" w:rsidRPr="00281546" w:rsidRDefault="00ED2FBF" w:rsidP="00E30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D2FBF" w:rsidRPr="00281546" w:rsidRDefault="00ED2FBF" w:rsidP="00E30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Мин. Коэффициент озеленения</w:t>
            </w:r>
            <w:proofErr w:type="gramStart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D2FBF" w:rsidRPr="00281546" w:rsidRDefault="00ED2FBF" w:rsidP="00E30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ысота оград (м)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D2FBF" w:rsidRPr="00281546" w:rsidRDefault="00ED2FBF" w:rsidP="00E30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высота зданий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D2FBF" w:rsidRPr="00281546" w:rsidRDefault="00ED2FBF" w:rsidP="00E30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</w:t>
            </w:r>
          </w:p>
          <w:p w:rsidR="00ED2FBF" w:rsidRPr="00281546" w:rsidRDefault="00ED2FBF" w:rsidP="00E30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Ж-1, Ж-2</w:t>
            </w: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участков</w:t>
            </w: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усадебный жилой дом: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от красной линии улиц -5м, от красной линии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проездов-3м, до границы </w:t>
            </w:r>
            <w:proofErr w:type="gramStart"/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соседнего</w:t>
            </w:r>
            <w:proofErr w:type="gramEnd"/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участка-3м;</w:t>
            </w: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постройки: от красной линии улиц-5м, до границы соседнего участка: постройки для содержания скота и птицы-4м, других построек-1м с учетом противопожарных и санитарных требований. Размещение гаража на участке допускается без отступа от красных линий застройки.</w:t>
            </w: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блокированный жилой дом: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до красной линии улиц-6м, до границы соседнего участка блокированной застройки-0м, усадебной застройки-3м с учетом противопожарных и санитарных требований.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Ж-1, Ж-2</w:t>
            </w: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- для вновь образованных участков</w:t>
            </w: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Ж-3, Ж-4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многоквартирный жилой дом: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до красной линии улиц-6м (со встроенными </w:t>
            </w:r>
            <w:proofErr w:type="gramStart"/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этажи или пристроенными помещениями общественного назначения, кроме учреждений образования,- 0м), до границы участка – 6м с учетом противопожарных и санитарных требований;</w:t>
            </w:r>
          </w:p>
        </w:tc>
      </w:tr>
      <w:tr w:rsidR="00ED2FBF" w:rsidRPr="00291C46" w:rsidTr="00E30ECD">
        <w:trPr>
          <w:trHeight w:val="300"/>
          <w:tblCellSpacing w:w="0" w:type="dxa"/>
          <w:jc w:val="center"/>
        </w:trPr>
        <w:tc>
          <w:tcPr>
            <w:tcW w:w="3376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0.16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объекты,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кроме учреждений образования и воспитания -0м, </w:t>
            </w: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 и воспитания: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3376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ОД-2 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объекты,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кроме учреждений образования и воспитания -0м, </w:t>
            </w: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 и воспитания: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3376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ОД-3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объекты,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 xml:space="preserve"> кроме учреждений образования и воспитания -0м, </w:t>
            </w:r>
            <w:r w:rsidRPr="0028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 и воспитания: </w:t>
            </w: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 метров с учетом противопожарных и санитарных требований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 метров с учетом противопожарных и санитарных требований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П-4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П-5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ED2FBF" w:rsidRPr="002815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ED2FBF" w:rsidRPr="00291C46" w:rsidTr="00E30ECD">
        <w:trPr>
          <w:tblCellSpacing w:w="0" w:type="dxa"/>
          <w:jc w:val="center"/>
        </w:trPr>
        <w:tc>
          <w:tcPr>
            <w:tcW w:w="9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2FBF" w:rsidRPr="00281546" w:rsidRDefault="00ED2FBF" w:rsidP="00E3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2FBF" w:rsidRDefault="00ED2FBF" w:rsidP="00ED2F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сельского  поселения Раевский сельсовет муниципального района Альшеевский  район Республики Башкортостан согласиться с </w:t>
      </w:r>
      <w:r>
        <w:rPr>
          <w:rFonts w:ascii="Times New Roman" w:hAnsi="Times New Roman"/>
          <w:sz w:val="28"/>
          <w:szCs w:val="28"/>
        </w:rPr>
        <w:t xml:space="preserve">решением Комиссии </w:t>
      </w:r>
      <w:r>
        <w:rPr>
          <w:rFonts w:ascii="Times New Roman" w:hAnsi="Times New Roman" w:cs="Times New Roman"/>
          <w:sz w:val="28"/>
          <w:szCs w:val="28"/>
        </w:rPr>
        <w:t xml:space="preserve">и направить его в Совет сельского поселения Раевский сельсовет муниципального района Альшеевский  район Республики Башкортостан для рассмотрения. </w:t>
      </w:r>
    </w:p>
    <w:p w:rsidR="00ED2FBF" w:rsidRDefault="00ED2FBF" w:rsidP="00ED2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и в Совет сельского поселения Раевский сельсовет муниципального района Альшеевский район Республики Башкортостан.</w:t>
      </w:r>
    </w:p>
    <w:p w:rsidR="00ED2FBF" w:rsidRDefault="00ED2FBF" w:rsidP="00ED2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ED2FBF" w:rsidRPr="000A1829" w:rsidRDefault="00ED2FBF" w:rsidP="00ED2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FBF" w:rsidRDefault="00ED2FBF" w:rsidP="00ED2F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1489" w:rsidRDefault="00FD1489"/>
    <w:sectPr w:rsidR="00FD1489" w:rsidSect="00FD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FBF"/>
    <w:rsid w:val="00B1030B"/>
    <w:rsid w:val="00B800EC"/>
    <w:rsid w:val="00ED2FBF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FBF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ED2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2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ED2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2017-10-10T06:49:00Z</dcterms:created>
  <dcterms:modified xsi:type="dcterms:W3CDTF">2017-10-10T06:49:00Z</dcterms:modified>
</cp:coreProperties>
</file>