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58" w:rsidRDefault="00D14D58" w:rsidP="00D14D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54501"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</w:t>
      </w:r>
      <w:r>
        <w:rPr>
          <w:rFonts w:ascii="Times New Roman" w:hAnsi="Times New Roman"/>
          <w:b/>
          <w:sz w:val="28"/>
          <w:szCs w:val="28"/>
        </w:rPr>
        <w:t>БАШКОРТОСТАН</w:t>
      </w:r>
    </w:p>
    <w:p w:rsidR="00D14D58" w:rsidRDefault="00D14D58" w:rsidP="00D14D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4D58" w:rsidRDefault="00D14D58" w:rsidP="00D14D5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14D58" w:rsidRPr="00954501" w:rsidRDefault="00D14D58" w:rsidP="00D14D5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РЕШЕНИЕ</w:t>
      </w:r>
      <w:r w:rsidRPr="009545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D14D58" w:rsidRDefault="00D14D58" w:rsidP="00D1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084" w:rsidRDefault="00800084" w:rsidP="0080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58" w:rsidRDefault="00D14D58" w:rsidP="0080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084" w:rsidRDefault="00800084" w:rsidP="0080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Раевский сельсовет муниципального района Альшеевский район Республики Башкортостан  от</w:t>
      </w:r>
      <w:r w:rsidRPr="009545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 апреля 2017 № 130 «</w:t>
      </w:r>
      <w:r w:rsidRPr="00954501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прогнозного плана приватизации объектов муниципальной собственности </w:t>
      </w:r>
    </w:p>
    <w:p w:rsidR="00800084" w:rsidRPr="00954501" w:rsidRDefault="00800084" w:rsidP="0080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01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54501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0084" w:rsidRPr="00954501" w:rsidRDefault="00800084" w:rsidP="0080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84" w:rsidRPr="00954501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084" w:rsidRPr="00954501" w:rsidRDefault="00800084" w:rsidP="00800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50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 декабря 2001 года N 178-ФЗ "О приватизации государственного и муниципального имущества", Совет сельского поселения Раевский сельсовет муниципального района Альшеевский район Республики Башкортостан  решил:</w:t>
      </w:r>
    </w:p>
    <w:p w:rsidR="00800084" w:rsidRPr="00C8515D" w:rsidRDefault="00800084" w:rsidP="00800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8515D">
        <w:rPr>
          <w:rFonts w:ascii="Times New Roman" w:hAnsi="Times New Roman" w:cs="Times New Roman"/>
          <w:sz w:val="28"/>
          <w:szCs w:val="28"/>
        </w:rPr>
        <w:t>в решение Совета сельского поселения Раевский сельсовет муниципального района Альшеевский район Республики Башкортостан  от 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515D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51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C8515D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5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515D">
        <w:rPr>
          <w:rFonts w:ascii="Times New Roman" w:hAnsi="Times New Roman" w:cs="Times New Roman"/>
          <w:sz w:val="28"/>
          <w:szCs w:val="28"/>
        </w:rPr>
        <w:t xml:space="preserve">  год»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00084" w:rsidRDefault="00800084" w:rsidP="006E573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954501">
        <w:rPr>
          <w:sz w:val="28"/>
          <w:szCs w:val="28"/>
        </w:rPr>
        <w:t>Объектов муниципальной собственности, подлежащих приватизации в 201</w:t>
      </w:r>
      <w:r>
        <w:rPr>
          <w:sz w:val="28"/>
          <w:szCs w:val="28"/>
        </w:rPr>
        <w:t>7</w:t>
      </w:r>
      <w:r w:rsidRPr="0095450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дополнить пунктом 7 следующего содержания </w:t>
      </w:r>
    </w:p>
    <w:p w:rsidR="00800084" w:rsidRDefault="00800084" w:rsidP="006E573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 7</w:t>
      </w:r>
      <w:r w:rsidR="006E5735">
        <w:rPr>
          <w:sz w:val="28"/>
          <w:szCs w:val="28"/>
        </w:rPr>
        <w:t>»</w:t>
      </w:r>
      <w:r>
        <w:rPr>
          <w:sz w:val="28"/>
          <w:szCs w:val="28"/>
        </w:rPr>
        <w:t xml:space="preserve">  Линия электропередач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расположенная по адресу: Республика Башкортостан, Альшеевский район,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аевский, жилой микрорайон 19</w:t>
      </w:r>
      <w:r w:rsidR="00F73F51">
        <w:rPr>
          <w:sz w:val="28"/>
          <w:szCs w:val="28"/>
        </w:rPr>
        <w:t>, протяженностью</w:t>
      </w:r>
      <w:r w:rsidR="00D67C44">
        <w:rPr>
          <w:sz w:val="28"/>
          <w:szCs w:val="28"/>
        </w:rPr>
        <w:t xml:space="preserve"> </w:t>
      </w:r>
      <w:r w:rsidR="00F73F51">
        <w:rPr>
          <w:sz w:val="28"/>
          <w:szCs w:val="28"/>
        </w:rPr>
        <w:t xml:space="preserve"> 7408 м</w:t>
      </w:r>
      <w:r w:rsidR="006E5735">
        <w:rPr>
          <w:sz w:val="28"/>
          <w:szCs w:val="28"/>
        </w:rPr>
        <w:t>.</w:t>
      </w:r>
    </w:p>
    <w:p w:rsidR="00800084" w:rsidRPr="00954501" w:rsidRDefault="00800084" w:rsidP="008000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00084" w:rsidRPr="00954501" w:rsidRDefault="00800084" w:rsidP="00800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501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 w:rsidRPr="00954501">
        <w:rPr>
          <w:rFonts w:ascii="Times New Roman" w:hAnsi="Times New Roman"/>
          <w:sz w:val="28"/>
          <w:szCs w:val="28"/>
        </w:rPr>
        <w:t>М.А.Тимасов</w:t>
      </w:r>
      <w:proofErr w:type="spellEnd"/>
      <w:r w:rsidRPr="00954501">
        <w:rPr>
          <w:rFonts w:ascii="Times New Roman" w:hAnsi="Times New Roman"/>
          <w:sz w:val="28"/>
          <w:szCs w:val="28"/>
        </w:rPr>
        <w:t xml:space="preserve"> </w:t>
      </w:r>
    </w:p>
    <w:p w:rsidR="00800084" w:rsidRPr="00954501" w:rsidRDefault="00800084" w:rsidP="008000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0084" w:rsidRDefault="00800084" w:rsidP="00800084">
      <w:pPr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84" w:rsidRDefault="00800084" w:rsidP="00800084">
      <w:pPr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89" w:rsidRDefault="00EB1989" w:rsidP="00800084">
      <w:pPr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0DC" w:rsidRDefault="00BE40DC" w:rsidP="00800084">
      <w:pPr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84" w:rsidRPr="00954501" w:rsidRDefault="00800084" w:rsidP="00800084">
      <w:pPr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84" w:rsidRPr="00954501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5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545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4501">
        <w:rPr>
          <w:rFonts w:ascii="Times New Roman" w:hAnsi="Times New Roman" w:cs="Times New Roman"/>
          <w:sz w:val="28"/>
          <w:szCs w:val="28"/>
        </w:rPr>
        <w:t>аевский</w:t>
      </w:r>
    </w:p>
    <w:p w:rsidR="00800084" w:rsidRPr="00954501" w:rsidRDefault="00BE40DC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июля </w:t>
      </w:r>
      <w:r w:rsidR="00800084" w:rsidRPr="00954501">
        <w:rPr>
          <w:rFonts w:ascii="Times New Roman" w:hAnsi="Times New Roman" w:cs="Times New Roman"/>
          <w:sz w:val="28"/>
          <w:szCs w:val="28"/>
        </w:rPr>
        <w:t>201</w:t>
      </w:r>
      <w:r w:rsidR="00F73F51">
        <w:rPr>
          <w:rFonts w:ascii="Times New Roman" w:hAnsi="Times New Roman" w:cs="Times New Roman"/>
          <w:sz w:val="28"/>
          <w:szCs w:val="28"/>
        </w:rPr>
        <w:t>7</w:t>
      </w:r>
      <w:r w:rsidR="00800084" w:rsidRPr="00954501">
        <w:rPr>
          <w:rFonts w:ascii="Times New Roman" w:hAnsi="Times New Roman" w:cs="Times New Roman"/>
          <w:sz w:val="28"/>
          <w:szCs w:val="28"/>
        </w:rPr>
        <w:t>г.</w:t>
      </w:r>
    </w:p>
    <w:p w:rsidR="00800084" w:rsidRPr="00954501" w:rsidRDefault="00800084" w:rsidP="00800084">
      <w:pPr>
        <w:spacing w:after="0" w:line="240" w:lineRule="auto"/>
        <w:rPr>
          <w:sz w:val="28"/>
          <w:szCs w:val="28"/>
        </w:rPr>
      </w:pPr>
      <w:r w:rsidRPr="009545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0DC">
        <w:rPr>
          <w:rFonts w:ascii="Times New Roman" w:hAnsi="Times New Roman" w:cs="Times New Roman"/>
          <w:sz w:val="28"/>
          <w:szCs w:val="28"/>
        </w:rPr>
        <w:t>146</w:t>
      </w:r>
      <w:r w:rsidRPr="009545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800084" w:rsidRPr="00954501" w:rsidSect="00C3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084"/>
    <w:rsid w:val="00295663"/>
    <w:rsid w:val="002E4BA9"/>
    <w:rsid w:val="00637166"/>
    <w:rsid w:val="006E5735"/>
    <w:rsid w:val="00800084"/>
    <w:rsid w:val="009B2F90"/>
    <w:rsid w:val="00B64639"/>
    <w:rsid w:val="00BE40DC"/>
    <w:rsid w:val="00C32237"/>
    <w:rsid w:val="00D14D58"/>
    <w:rsid w:val="00D67C44"/>
    <w:rsid w:val="00E7762C"/>
    <w:rsid w:val="00EB1989"/>
    <w:rsid w:val="00F7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D555-1C27-4B33-9D05-F3C63263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2017-07-20T11:18:00Z</cp:lastPrinted>
  <dcterms:created xsi:type="dcterms:W3CDTF">2017-06-29T06:31:00Z</dcterms:created>
  <dcterms:modified xsi:type="dcterms:W3CDTF">2017-07-20T11:18:00Z</dcterms:modified>
</cp:coreProperties>
</file>