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E8" w:rsidRDefault="00971AE8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971AE8" w:rsidRDefault="00971AE8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1AE8" w:rsidRPr="00954501" w:rsidRDefault="00971AE8" w:rsidP="00971A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971AE8" w:rsidRDefault="00971AE8" w:rsidP="009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E8" w:rsidRDefault="00971AE8" w:rsidP="001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77" w:rsidRDefault="001E2777" w:rsidP="001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77">
        <w:rPr>
          <w:rFonts w:ascii="Times New Roman" w:hAnsi="Times New Roman" w:cs="Times New Roman"/>
          <w:b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971AE8" w:rsidRPr="001E2777" w:rsidRDefault="00971AE8" w:rsidP="001E2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77" w:rsidRDefault="001E2777" w:rsidP="001E2777">
      <w:pPr>
        <w:spacing w:after="0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5808BB">
        <w:rPr>
          <w:rFonts w:ascii="Times New Roman" w:hAnsi="Times New Roman" w:cs="Times New Roman"/>
          <w:sz w:val="28"/>
          <w:szCs w:val="28"/>
        </w:rPr>
        <w:t xml:space="preserve">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>ведущего экономиста МКУ «Централизованная бухгалтерия сельских поселений»</w:t>
      </w:r>
      <w:r w:rsidR="006E6399">
        <w:rPr>
          <w:rFonts w:ascii="Times New Roman" w:hAnsi="Times New Roman" w:cs="Times New Roman"/>
          <w:sz w:val="28"/>
          <w:szCs w:val="28"/>
        </w:rPr>
        <w:t xml:space="preserve"> о </w:t>
      </w:r>
      <w:r w:rsidRPr="005808BB">
        <w:rPr>
          <w:rFonts w:ascii="Times New Roman" w:hAnsi="Times New Roman" w:cs="Times New Roman"/>
          <w:sz w:val="28"/>
          <w:szCs w:val="28"/>
        </w:rPr>
        <w:t xml:space="preserve">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Совет отмечает, что администрацией сельского поселения Раевский сельсовет </w:t>
      </w:r>
      <w:r w:rsidR="006E6399">
        <w:rPr>
          <w:rFonts w:ascii="Times New Roman" w:hAnsi="Times New Roman" w:cs="Times New Roman"/>
          <w:sz w:val="28"/>
          <w:szCs w:val="28"/>
        </w:rPr>
        <w:t xml:space="preserve">за 1 полугодие 2017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E6399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процедур закупок на общую сумму  </w:t>
      </w:r>
      <w:r w:rsidR="006E6399">
        <w:rPr>
          <w:rFonts w:ascii="Times New Roman" w:hAnsi="Times New Roman" w:cs="Times New Roman"/>
          <w:sz w:val="28"/>
          <w:szCs w:val="28"/>
        </w:rPr>
        <w:t>11 832,2</w:t>
      </w:r>
      <w:proofErr w:type="gramEnd"/>
      <w:r w:rsidR="006E639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E63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E6399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 Принято и рассмотрено </w:t>
      </w:r>
      <w:r w:rsidRPr="005808BB">
        <w:rPr>
          <w:rFonts w:ascii="Times New Roman" w:hAnsi="Times New Roman" w:cs="Times New Roman"/>
          <w:sz w:val="28"/>
          <w:szCs w:val="28"/>
        </w:rPr>
        <w:t>6 заявок  от участников закупок по конкурентным процедурам.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BB">
        <w:rPr>
          <w:rFonts w:ascii="Times New Roman" w:hAnsi="Times New Roman" w:cs="Times New Roman"/>
          <w:sz w:val="28"/>
          <w:szCs w:val="28"/>
        </w:rPr>
        <w:t>Проведены закупки малого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BB">
        <w:rPr>
          <w:rFonts w:ascii="Times New Roman" w:hAnsi="Times New Roman" w:cs="Times New Roman"/>
          <w:sz w:val="28"/>
          <w:szCs w:val="28"/>
        </w:rPr>
        <w:t>(т</w:t>
      </w:r>
      <w:proofErr w:type="gramStart"/>
      <w:r w:rsidRPr="005808B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808BB">
        <w:rPr>
          <w:rFonts w:ascii="Times New Roman" w:hAnsi="Times New Roman" w:cs="Times New Roman"/>
          <w:sz w:val="28"/>
          <w:szCs w:val="28"/>
        </w:rPr>
        <w:t xml:space="preserve"> до 100тыс.рублей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BB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E6399">
        <w:rPr>
          <w:rFonts w:ascii="Times New Roman" w:hAnsi="Times New Roman" w:cs="Times New Roman"/>
          <w:sz w:val="28"/>
          <w:szCs w:val="28"/>
        </w:rPr>
        <w:t>103</w:t>
      </w:r>
      <w:r w:rsidRPr="005808BB">
        <w:rPr>
          <w:rFonts w:ascii="Times New Roman" w:hAnsi="Times New Roman" w:cs="Times New Roman"/>
          <w:sz w:val="28"/>
          <w:szCs w:val="28"/>
        </w:rPr>
        <w:t xml:space="preserve">  на общую сумму </w:t>
      </w:r>
      <w:r w:rsidR="006E6399">
        <w:rPr>
          <w:rFonts w:ascii="Times New Roman" w:hAnsi="Times New Roman" w:cs="Times New Roman"/>
          <w:sz w:val="28"/>
          <w:szCs w:val="28"/>
        </w:rPr>
        <w:t>3 414,5</w:t>
      </w:r>
      <w:r w:rsidRPr="005808BB">
        <w:rPr>
          <w:rFonts w:ascii="Times New Roman" w:hAnsi="Times New Roman" w:cs="Times New Roman"/>
          <w:sz w:val="28"/>
          <w:szCs w:val="28"/>
        </w:rPr>
        <w:t>тыс.руб.</w:t>
      </w:r>
      <w:r w:rsidRPr="00D2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777" w:rsidRPr="00D207AD" w:rsidRDefault="001E2777" w:rsidP="001E2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7AD">
        <w:rPr>
          <w:rFonts w:ascii="Times New Roman" w:hAnsi="Times New Roman" w:cs="Times New Roman"/>
          <w:sz w:val="28"/>
          <w:szCs w:val="28"/>
        </w:rPr>
        <w:t xml:space="preserve">Преобладающим  способом определения поставщика в </w:t>
      </w:r>
      <w:r w:rsidR="006E6399">
        <w:rPr>
          <w:rFonts w:ascii="Times New Roman" w:hAnsi="Times New Roman" w:cs="Times New Roman"/>
          <w:sz w:val="28"/>
          <w:szCs w:val="28"/>
        </w:rPr>
        <w:t>1 полугодие 2017</w:t>
      </w:r>
      <w:r w:rsidRPr="00D207AD">
        <w:rPr>
          <w:rFonts w:ascii="Times New Roman" w:hAnsi="Times New Roman" w:cs="Times New Roman"/>
          <w:sz w:val="28"/>
          <w:szCs w:val="28"/>
        </w:rPr>
        <w:t xml:space="preserve"> год</w:t>
      </w:r>
      <w:r w:rsidR="006E63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AD">
        <w:rPr>
          <w:rFonts w:ascii="Times New Roman" w:hAnsi="Times New Roman" w:cs="Times New Roman"/>
          <w:sz w:val="28"/>
          <w:szCs w:val="28"/>
        </w:rPr>
        <w:t>является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AD">
        <w:rPr>
          <w:rFonts w:ascii="Times New Roman" w:hAnsi="Times New Roman" w:cs="Times New Roman"/>
          <w:sz w:val="28"/>
          <w:szCs w:val="28"/>
        </w:rPr>
        <w:t xml:space="preserve">аукцион, доля  которого составляет </w:t>
      </w:r>
      <w:r w:rsidR="006E6399">
        <w:rPr>
          <w:rFonts w:ascii="Times New Roman" w:hAnsi="Times New Roman" w:cs="Times New Roman"/>
          <w:sz w:val="28"/>
          <w:szCs w:val="28"/>
        </w:rPr>
        <w:t>61</w:t>
      </w:r>
      <w:r w:rsidRPr="00D207A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D207A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207AD">
        <w:rPr>
          <w:rFonts w:ascii="Times New Roman" w:hAnsi="Times New Roman" w:cs="Times New Roman"/>
          <w:sz w:val="28"/>
          <w:szCs w:val="28"/>
        </w:rPr>
        <w:t xml:space="preserve"> общего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07AD">
        <w:rPr>
          <w:rFonts w:ascii="Times New Roman" w:hAnsi="Times New Roman" w:cs="Times New Roman"/>
          <w:sz w:val="28"/>
          <w:szCs w:val="28"/>
        </w:rPr>
        <w:t>личества размещенных на официальном сайте  извещений.</w:t>
      </w:r>
    </w:p>
    <w:p w:rsidR="001E2777" w:rsidRDefault="001E2777" w:rsidP="001E27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1E2777" w:rsidRDefault="001E2777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Информацию </w:t>
      </w:r>
      <w:r w:rsidR="006E6399">
        <w:rPr>
          <w:rFonts w:ascii="Times New Roman" w:hAnsi="Times New Roman"/>
          <w:sz w:val="28"/>
          <w:szCs w:val="28"/>
        </w:rPr>
        <w:t>ведущего экономиста МКУ «Централизованная бухгалтерия сельских поселений»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E2777" w:rsidRDefault="001E2777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решение обнародовать в установленном  порядке</w:t>
      </w:r>
    </w:p>
    <w:p w:rsidR="001E2777" w:rsidRDefault="001E2777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Pr="00F843C3">
        <w:rPr>
          <w:rFonts w:ascii="Times New Roman" w:hAnsi="Times New Roman"/>
          <w:sz w:val="28"/>
          <w:szCs w:val="28"/>
        </w:rPr>
        <w:t>бюджету, налогам и вопросам муниципальной собственности (</w:t>
      </w:r>
      <w:proofErr w:type="spellStart"/>
      <w:r>
        <w:rPr>
          <w:rFonts w:ascii="Times New Roman" w:hAnsi="Times New Roman"/>
          <w:sz w:val="28"/>
          <w:szCs w:val="28"/>
        </w:rPr>
        <w:t>Гаитов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  <w:r w:rsidRPr="00F843C3">
        <w:rPr>
          <w:rFonts w:ascii="Times New Roman" w:hAnsi="Times New Roman"/>
          <w:sz w:val="28"/>
          <w:szCs w:val="28"/>
        </w:rPr>
        <w:t>)</w:t>
      </w:r>
    </w:p>
    <w:p w:rsidR="00971AE8" w:rsidRDefault="001E2777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E2777" w:rsidRDefault="00971AE8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1E2777">
        <w:rPr>
          <w:rFonts w:ascii="Times New Roman" w:hAnsi="Times New Roman"/>
          <w:sz w:val="28"/>
          <w:szCs w:val="28"/>
        </w:rPr>
        <w:t xml:space="preserve">  Глава сельского поселения                                    </w:t>
      </w:r>
      <w:proofErr w:type="spellStart"/>
      <w:r w:rsidR="001E2777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971AE8" w:rsidRDefault="00971AE8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AE8" w:rsidRDefault="00971AE8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777" w:rsidRDefault="001E2777" w:rsidP="001E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1E2777" w:rsidRDefault="006E6399" w:rsidP="001E2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1E2777">
        <w:rPr>
          <w:rFonts w:ascii="Times New Roman" w:hAnsi="Times New Roman" w:cs="Times New Roman"/>
          <w:sz w:val="28"/>
          <w:szCs w:val="28"/>
        </w:rPr>
        <w:t>июля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E2777" w:rsidRPr="001E2777" w:rsidRDefault="001E2777" w:rsidP="006E6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7EBE">
        <w:rPr>
          <w:rFonts w:ascii="Times New Roman" w:hAnsi="Times New Roman" w:cs="Times New Roman"/>
          <w:sz w:val="28"/>
          <w:szCs w:val="28"/>
        </w:rPr>
        <w:t>144</w:t>
      </w:r>
    </w:p>
    <w:sectPr w:rsidR="001E2777" w:rsidRPr="001E2777" w:rsidSect="0006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2777"/>
    <w:rsid w:val="000657C4"/>
    <w:rsid w:val="000F7EBE"/>
    <w:rsid w:val="001E2777"/>
    <w:rsid w:val="006E6399"/>
    <w:rsid w:val="00971AE8"/>
    <w:rsid w:val="00C5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unhideWhenUsed/>
    <w:rsid w:val="0097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2017-07-20T11:15:00Z</cp:lastPrinted>
  <dcterms:created xsi:type="dcterms:W3CDTF">2017-07-19T10:32:00Z</dcterms:created>
  <dcterms:modified xsi:type="dcterms:W3CDTF">2017-07-20T11:17:00Z</dcterms:modified>
</cp:coreProperties>
</file>