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66" w:type="dxa"/>
        <w:jc w:val="center"/>
        <w:tblInd w:w="-649" w:type="dxa"/>
        <w:tblBorders>
          <w:bottom w:val="thickThinMediumGap" w:sz="24" w:space="0" w:color="auto"/>
        </w:tblBorders>
        <w:tblLayout w:type="fixed"/>
        <w:tblLook w:val="04A0"/>
      </w:tblPr>
      <w:tblGrid>
        <w:gridCol w:w="9966"/>
      </w:tblGrid>
      <w:tr w:rsidR="006E6B1B" w:rsidRPr="004F2114" w:rsidTr="006E7586">
        <w:trPr>
          <w:trHeight w:val="885"/>
          <w:jc w:val="center"/>
        </w:trPr>
        <w:tc>
          <w:tcPr>
            <w:tcW w:w="9966" w:type="dxa"/>
            <w:tcBorders>
              <w:top w:val="nil"/>
              <w:left w:val="nil"/>
              <w:bottom w:val="nil"/>
              <w:right w:val="nil"/>
            </w:tcBorders>
            <w:tcMar>
              <w:top w:w="105" w:type="dxa"/>
              <w:left w:w="105" w:type="dxa"/>
              <w:bottom w:w="105" w:type="dxa"/>
              <w:right w:w="105" w:type="dxa"/>
            </w:tcMar>
          </w:tcPr>
          <w:p w:rsidR="00B305B8" w:rsidRDefault="00B305B8" w:rsidP="006E7586">
            <w:pPr>
              <w:spacing w:after="0" w:line="240"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АДМИНИСТРАЦИЯ СЕЛЬСКОГО ПОСЕЛЕНИЯ РАЕВСКИЙ СЕЛЬСОВЕТ МУНИЦИПАЛЬНОГО РАЙОНА АЛЬШЕЕВСКИЙ РАЙОН </w:t>
            </w:r>
          </w:p>
          <w:p w:rsidR="006E6B1B" w:rsidRDefault="00B305B8" w:rsidP="006E7586">
            <w:pPr>
              <w:spacing w:after="0" w:line="240" w:lineRule="auto"/>
              <w:jc w:val="center"/>
              <w:rPr>
                <w:rFonts w:ascii="Times New Roman" w:hAnsi="Times New Roman" w:cs="Times New Roman"/>
                <w:bCs/>
                <w:sz w:val="28"/>
                <w:szCs w:val="28"/>
                <w:lang w:eastAsia="en-US"/>
              </w:rPr>
            </w:pPr>
            <w:r>
              <w:rPr>
                <w:rFonts w:ascii="Times New Roman" w:hAnsi="Times New Roman" w:cs="Times New Roman"/>
                <w:bCs/>
                <w:sz w:val="28"/>
                <w:szCs w:val="28"/>
                <w:lang w:eastAsia="en-US"/>
              </w:rPr>
              <w:t>РЕСПУБЛИКИ БАШКОРТОСТАН</w:t>
            </w:r>
          </w:p>
          <w:p w:rsidR="00B305B8" w:rsidRDefault="00B305B8" w:rsidP="006E7586">
            <w:pPr>
              <w:spacing w:after="0" w:line="240" w:lineRule="auto"/>
              <w:jc w:val="center"/>
              <w:rPr>
                <w:rFonts w:ascii="Times New Roman" w:hAnsi="Times New Roman" w:cs="Times New Roman"/>
                <w:bCs/>
                <w:sz w:val="28"/>
                <w:szCs w:val="28"/>
                <w:lang w:eastAsia="en-US"/>
              </w:rPr>
            </w:pPr>
          </w:p>
          <w:p w:rsidR="00B305B8" w:rsidRDefault="00B305B8" w:rsidP="00B305B8">
            <w:pPr>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КАРАР                                                                                 ПОСТАНОВЛЕНИЕ</w:t>
            </w:r>
          </w:p>
          <w:p w:rsidR="00B305B8" w:rsidRDefault="00B305B8" w:rsidP="00B305B8">
            <w:pPr>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«_</w:t>
            </w:r>
            <w:r w:rsidR="006372AA">
              <w:rPr>
                <w:rFonts w:ascii="Times New Roman" w:hAnsi="Times New Roman" w:cs="Times New Roman"/>
                <w:bCs/>
                <w:sz w:val="28"/>
                <w:szCs w:val="28"/>
                <w:lang w:eastAsia="en-US"/>
              </w:rPr>
              <w:t>30</w:t>
            </w:r>
            <w:r>
              <w:rPr>
                <w:rFonts w:ascii="Times New Roman" w:hAnsi="Times New Roman" w:cs="Times New Roman"/>
                <w:bCs/>
                <w:sz w:val="28"/>
                <w:szCs w:val="28"/>
                <w:lang w:eastAsia="en-US"/>
              </w:rPr>
              <w:t>_»_</w:t>
            </w:r>
            <w:r w:rsidR="006372AA">
              <w:rPr>
                <w:rFonts w:ascii="Times New Roman" w:hAnsi="Times New Roman" w:cs="Times New Roman"/>
                <w:bCs/>
                <w:sz w:val="28"/>
                <w:szCs w:val="28"/>
                <w:lang w:eastAsia="en-US"/>
              </w:rPr>
              <w:t>март</w:t>
            </w:r>
            <w:r>
              <w:rPr>
                <w:rFonts w:ascii="Times New Roman" w:hAnsi="Times New Roman" w:cs="Times New Roman"/>
                <w:bCs/>
                <w:sz w:val="28"/>
                <w:szCs w:val="28"/>
                <w:lang w:eastAsia="en-US"/>
              </w:rPr>
              <w:t xml:space="preserve">_2017 </w:t>
            </w:r>
            <w:proofErr w:type="spellStart"/>
            <w:r>
              <w:rPr>
                <w:rFonts w:ascii="Times New Roman" w:hAnsi="Times New Roman" w:cs="Times New Roman"/>
                <w:bCs/>
                <w:sz w:val="28"/>
                <w:szCs w:val="28"/>
                <w:lang w:eastAsia="en-US"/>
              </w:rPr>
              <w:t>й</w:t>
            </w:r>
            <w:proofErr w:type="spellEnd"/>
            <w:r>
              <w:rPr>
                <w:rFonts w:ascii="Times New Roman" w:hAnsi="Times New Roman" w:cs="Times New Roman"/>
                <w:bCs/>
                <w:sz w:val="28"/>
                <w:szCs w:val="28"/>
                <w:lang w:eastAsia="en-US"/>
              </w:rPr>
              <w:t xml:space="preserve">.                </w:t>
            </w:r>
            <w:r w:rsidR="006372AA">
              <w:rPr>
                <w:rFonts w:ascii="Times New Roman" w:hAnsi="Times New Roman" w:cs="Times New Roman"/>
                <w:bCs/>
                <w:sz w:val="28"/>
                <w:szCs w:val="28"/>
                <w:lang w:eastAsia="en-US"/>
              </w:rPr>
              <w:t xml:space="preserve">           № 96</w:t>
            </w:r>
            <w:r>
              <w:rPr>
                <w:rFonts w:ascii="Times New Roman" w:hAnsi="Times New Roman" w:cs="Times New Roman"/>
                <w:bCs/>
                <w:sz w:val="28"/>
                <w:szCs w:val="28"/>
                <w:lang w:eastAsia="en-US"/>
              </w:rPr>
              <w:t xml:space="preserve">                     «</w:t>
            </w:r>
            <w:r w:rsidR="006372AA">
              <w:rPr>
                <w:rFonts w:ascii="Times New Roman" w:hAnsi="Times New Roman" w:cs="Times New Roman"/>
                <w:bCs/>
                <w:sz w:val="28"/>
                <w:szCs w:val="28"/>
                <w:lang w:eastAsia="en-US"/>
              </w:rPr>
              <w:t>_30_</w:t>
            </w:r>
            <w:r>
              <w:rPr>
                <w:rFonts w:ascii="Times New Roman" w:hAnsi="Times New Roman" w:cs="Times New Roman"/>
                <w:bCs/>
                <w:sz w:val="28"/>
                <w:szCs w:val="28"/>
                <w:lang w:eastAsia="en-US"/>
              </w:rPr>
              <w:t>»_</w:t>
            </w:r>
            <w:r w:rsidR="006372AA">
              <w:rPr>
                <w:rFonts w:ascii="Times New Roman" w:hAnsi="Times New Roman" w:cs="Times New Roman"/>
                <w:bCs/>
                <w:sz w:val="28"/>
                <w:szCs w:val="28"/>
                <w:lang w:eastAsia="en-US"/>
              </w:rPr>
              <w:t>марта</w:t>
            </w:r>
            <w:r>
              <w:rPr>
                <w:rFonts w:ascii="Times New Roman" w:hAnsi="Times New Roman" w:cs="Times New Roman"/>
                <w:bCs/>
                <w:sz w:val="28"/>
                <w:szCs w:val="28"/>
                <w:lang w:eastAsia="en-US"/>
              </w:rPr>
              <w:t>_2017 г.</w:t>
            </w:r>
          </w:p>
          <w:p w:rsidR="00B305B8" w:rsidRPr="004F2114" w:rsidRDefault="00B305B8" w:rsidP="00B305B8">
            <w:pPr>
              <w:spacing w:after="0" w:line="240" w:lineRule="auto"/>
              <w:jc w:val="both"/>
              <w:rPr>
                <w:rFonts w:ascii="Times New Roman" w:hAnsi="Times New Roman" w:cs="Times New Roman"/>
                <w:bCs/>
                <w:sz w:val="28"/>
                <w:szCs w:val="28"/>
                <w:lang w:eastAsia="en-US"/>
              </w:rPr>
            </w:pPr>
            <w:r>
              <w:rPr>
                <w:rFonts w:ascii="Times New Roman" w:hAnsi="Times New Roman" w:cs="Times New Roman"/>
                <w:bCs/>
                <w:sz w:val="28"/>
                <w:szCs w:val="28"/>
                <w:lang w:eastAsia="en-US"/>
              </w:rPr>
              <w:t xml:space="preserve"> </w:t>
            </w:r>
          </w:p>
          <w:p w:rsidR="006E6B1B" w:rsidRPr="00072987" w:rsidRDefault="006E6B1B" w:rsidP="006E7586">
            <w:pPr>
              <w:pStyle w:val="ConsPlusTitle"/>
              <w:jc w:val="center"/>
              <w:rPr>
                <w:rFonts w:ascii="Times New Roman" w:hAnsi="Times New Roman" w:cs="Times New Roman"/>
                <w:sz w:val="28"/>
                <w:szCs w:val="28"/>
              </w:rPr>
            </w:pPr>
            <w:r w:rsidRPr="004F2114">
              <w:rPr>
                <w:rFonts w:ascii="Times New Roman" w:hAnsi="Times New Roman" w:cs="Times New Roman"/>
                <w:bCs/>
                <w:sz w:val="28"/>
                <w:szCs w:val="28"/>
                <w:lang w:eastAsia="en-US"/>
              </w:rPr>
              <w:t xml:space="preserve">Об утверждении </w:t>
            </w:r>
            <w:bookmarkStart w:id="0" w:name="YANDEX_2"/>
            <w:bookmarkEnd w:id="0"/>
            <w:r w:rsidRPr="004F2114">
              <w:rPr>
                <w:rFonts w:ascii="Times New Roman" w:hAnsi="Times New Roman" w:cs="Times New Roman"/>
                <w:bCs/>
                <w:sz w:val="28"/>
                <w:szCs w:val="28"/>
                <w:lang w:eastAsia="en-US"/>
              </w:rPr>
              <w:t> </w:t>
            </w:r>
            <w:r>
              <w:rPr>
                <w:rFonts w:ascii="Times New Roman" w:hAnsi="Times New Roman" w:cs="Times New Roman"/>
                <w:sz w:val="28"/>
                <w:szCs w:val="28"/>
              </w:rPr>
              <w:t xml:space="preserve">Порядка </w:t>
            </w:r>
            <w:r w:rsidRPr="004F2114">
              <w:rPr>
                <w:rFonts w:ascii="Times New Roman" w:hAnsi="Times New Roman" w:cs="Times New Roman"/>
                <w:sz w:val="28"/>
                <w:szCs w:val="28"/>
              </w:rPr>
              <w:t xml:space="preserve">предоставления   субсидий из бюджета сельского  поселения </w:t>
            </w:r>
            <w:r>
              <w:rPr>
                <w:rFonts w:ascii="Times New Roman" w:hAnsi="Times New Roman" w:cs="Times New Roman"/>
                <w:sz w:val="28"/>
                <w:szCs w:val="28"/>
              </w:rPr>
              <w:t xml:space="preserve"> </w:t>
            </w:r>
            <w:r w:rsidRPr="004F2114">
              <w:rPr>
                <w:rFonts w:ascii="Times New Roman" w:hAnsi="Times New Roman" w:cs="Times New Roman"/>
                <w:sz w:val="28"/>
                <w:szCs w:val="28"/>
              </w:rPr>
              <w:t xml:space="preserve">Раевский сельсовет </w:t>
            </w:r>
            <w:r w:rsidRPr="004F2114">
              <w:rPr>
                <w:rFonts w:ascii="Times New Roman" w:hAnsi="Times New Roman" w:cs="Times New Roman"/>
                <w:bCs/>
                <w:sz w:val="28"/>
                <w:szCs w:val="28"/>
              </w:rPr>
              <w:t xml:space="preserve"> муниципального района Альшеевский  район Республики </w:t>
            </w:r>
            <w:r w:rsidRPr="000A14B5">
              <w:rPr>
                <w:rFonts w:ascii="Times New Roman" w:hAnsi="Times New Roman" w:cs="Times New Roman"/>
                <w:bCs/>
                <w:sz w:val="28"/>
                <w:szCs w:val="28"/>
              </w:rPr>
              <w:t xml:space="preserve">Башкортостан  </w:t>
            </w:r>
            <w:r w:rsidRPr="000A14B5">
              <w:rPr>
                <w:rFonts w:ascii="Times New Roman" w:hAnsi="Times New Roman" w:cs="Times New Roman"/>
                <w:sz w:val="28"/>
                <w:szCs w:val="28"/>
              </w:rPr>
              <w:t>юридическому лицу (за исключением государственного</w:t>
            </w:r>
            <w:r>
              <w:rPr>
                <w:rFonts w:ascii="Times New Roman" w:hAnsi="Times New Roman" w:cs="Times New Roman"/>
                <w:sz w:val="28"/>
                <w:szCs w:val="28"/>
              </w:rPr>
              <w:t xml:space="preserve"> (муниципального) </w:t>
            </w:r>
            <w:r w:rsidRPr="000A14B5">
              <w:rPr>
                <w:rFonts w:ascii="Times New Roman" w:hAnsi="Times New Roman" w:cs="Times New Roman"/>
                <w:sz w:val="28"/>
                <w:szCs w:val="28"/>
              </w:rPr>
              <w:t>учреждения), и</w:t>
            </w:r>
            <w:r>
              <w:rPr>
                <w:rFonts w:ascii="Times New Roman" w:hAnsi="Times New Roman" w:cs="Times New Roman"/>
                <w:sz w:val="28"/>
                <w:szCs w:val="28"/>
              </w:rPr>
              <w:t xml:space="preserve">ндивидуальному предпринимателю </w:t>
            </w:r>
            <w:r w:rsidRPr="006E6B1B">
              <w:rPr>
                <w:rFonts w:ascii="Times New Roman" w:hAnsi="Times New Roman" w:cs="Times New Roman"/>
                <w:sz w:val="28"/>
                <w:szCs w:val="28"/>
              </w:rPr>
              <w:t>на финансовое обеспечение затрат</w:t>
            </w:r>
            <w:r>
              <w:rPr>
                <w:rFonts w:ascii="Times New Roman" w:hAnsi="Times New Roman" w:cs="Times New Roman"/>
                <w:sz w:val="24"/>
                <w:szCs w:val="24"/>
              </w:rPr>
              <w:t xml:space="preserve"> </w:t>
            </w:r>
            <w:r w:rsidRPr="00072987">
              <w:rPr>
                <w:rFonts w:ascii="Times New Roman" w:hAnsi="Times New Roman" w:cs="Times New Roman"/>
                <w:sz w:val="28"/>
                <w:szCs w:val="28"/>
              </w:rPr>
              <w:t>связанных с предоставлением  потребителям сельского поселения Раевский сельсовет муниципального района Альшеевский район Республики Башкортостан коммунальных услуг</w:t>
            </w:r>
          </w:p>
          <w:p w:rsidR="006E6B1B" w:rsidRPr="00B97E4A" w:rsidRDefault="006E6B1B" w:rsidP="006E7586">
            <w:pPr>
              <w:spacing w:after="0" w:line="240" w:lineRule="auto"/>
              <w:rPr>
                <w:rFonts w:ascii="Times New Roman" w:hAnsi="Times New Roman" w:cs="Times New Roman"/>
                <w:color w:val="000000"/>
                <w:sz w:val="28"/>
                <w:szCs w:val="28"/>
                <w:lang w:eastAsia="en-US"/>
              </w:rPr>
            </w:pPr>
          </w:p>
        </w:tc>
      </w:tr>
    </w:tbl>
    <w:p w:rsidR="006E6B1B" w:rsidRPr="004F2114" w:rsidRDefault="006E6B1B" w:rsidP="006E6B1B">
      <w:pPr>
        <w:spacing w:after="0" w:line="240" w:lineRule="auto"/>
        <w:jc w:val="both"/>
        <w:rPr>
          <w:rFonts w:ascii="Times New Roman" w:hAnsi="Times New Roman" w:cs="Times New Roman"/>
          <w:color w:val="000000"/>
          <w:sz w:val="28"/>
          <w:szCs w:val="28"/>
        </w:rPr>
      </w:pPr>
      <w:r w:rsidRPr="004F2114">
        <w:rPr>
          <w:rFonts w:ascii="Times New Roman" w:hAnsi="Times New Roman" w:cs="Times New Roman"/>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статьей 78 Бюджетного кодекса Российской Федерации, Уставом </w:t>
      </w:r>
      <w:bookmarkStart w:id="1" w:name="YANDEX_16"/>
      <w:bookmarkEnd w:id="1"/>
      <w:r w:rsidRPr="004F2114">
        <w:rPr>
          <w:rFonts w:ascii="Times New Roman" w:hAnsi="Times New Roman" w:cs="Times New Roman"/>
          <w:sz w:val="28"/>
          <w:szCs w:val="28"/>
        </w:rPr>
        <w:t xml:space="preserve"> сельского   </w:t>
      </w:r>
      <w:bookmarkStart w:id="2" w:name="YANDEX_17"/>
      <w:bookmarkEnd w:id="2"/>
      <w:r w:rsidRPr="004F2114">
        <w:rPr>
          <w:rFonts w:ascii="Times New Roman" w:hAnsi="Times New Roman" w:cs="Times New Roman"/>
          <w:sz w:val="28"/>
          <w:szCs w:val="28"/>
        </w:rPr>
        <w:t> поселения  Раевский сельсовет  муниципального района Альшеевский  район Республики Башкортостан</w:t>
      </w:r>
    </w:p>
    <w:p w:rsidR="006E6B1B" w:rsidRPr="004F2114" w:rsidRDefault="006E6B1B" w:rsidP="006E6B1B">
      <w:pPr>
        <w:spacing w:after="0" w:line="240" w:lineRule="auto"/>
        <w:jc w:val="center"/>
        <w:rPr>
          <w:rFonts w:ascii="Times New Roman" w:hAnsi="Times New Roman" w:cs="Times New Roman"/>
          <w:b/>
          <w:sz w:val="28"/>
          <w:szCs w:val="28"/>
        </w:rPr>
      </w:pPr>
    </w:p>
    <w:p w:rsidR="006E6B1B" w:rsidRPr="004F2114" w:rsidRDefault="006E6B1B" w:rsidP="006E6B1B">
      <w:pPr>
        <w:spacing w:after="0" w:line="240" w:lineRule="auto"/>
        <w:jc w:val="center"/>
        <w:rPr>
          <w:rFonts w:ascii="Times New Roman" w:hAnsi="Times New Roman" w:cs="Times New Roman"/>
          <w:b/>
          <w:sz w:val="28"/>
          <w:szCs w:val="28"/>
        </w:rPr>
      </w:pPr>
      <w:r w:rsidRPr="004F2114">
        <w:rPr>
          <w:rFonts w:ascii="Times New Roman" w:hAnsi="Times New Roman" w:cs="Times New Roman"/>
          <w:b/>
          <w:sz w:val="28"/>
          <w:szCs w:val="28"/>
        </w:rPr>
        <w:t>ПОСТАНОВЛЯЮ:</w:t>
      </w:r>
    </w:p>
    <w:p w:rsidR="006E6B1B" w:rsidRPr="004F2114" w:rsidRDefault="006E6B1B" w:rsidP="006E6B1B">
      <w:pPr>
        <w:spacing w:after="0" w:line="240" w:lineRule="auto"/>
        <w:jc w:val="both"/>
        <w:rPr>
          <w:rFonts w:ascii="Times New Roman" w:hAnsi="Times New Roman" w:cs="Times New Roman"/>
          <w:b/>
          <w:sz w:val="28"/>
          <w:szCs w:val="28"/>
        </w:rPr>
      </w:pPr>
    </w:p>
    <w:p w:rsidR="006E6B1B" w:rsidRPr="00072987" w:rsidRDefault="006E6B1B" w:rsidP="006E6B1B">
      <w:pPr>
        <w:pStyle w:val="ConsPlusTitle"/>
        <w:numPr>
          <w:ilvl w:val="0"/>
          <w:numId w:val="2"/>
        </w:numPr>
        <w:ind w:left="0" w:firstLine="567"/>
        <w:jc w:val="both"/>
        <w:rPr>
          <w:rFonts w:ascii="Times New Roman" w:hAnsi="Times New Roman" w:cs="Times New Roman"/>
          <w:b w:val="0"/>
          <w:sz w:val="28"/>
          <w:szCs w:val="28"/>
        </w:rPr>
      </w:pPr>
      <w:r w:rsidRPr="00072987">
        <w:rPr>
          <w:rFonts w:ascii="Times New Roman" w:hAnsi="Times New Roman" w:cs="Times New Roman"/>
          <w:b w:val="0"/>
          <w:sz w:val="28"/>
          <w:szCs w:val="28"/>
        </w:rPr>
        <w:t xml:space="preserve">Утвердить </w:t>
      </w:r>
      <w:bookmarkStart w:id="3" w:name="YANDEX_22"/>
      <w:bookmarkEnd w:id="3"/>
      <w:r w:rsidRPr="00072987">
        <w:rPr>
          <w:rFonts w:ascii="Times New Roman" w:hAnsi="Times New Roman" w:cs="Times New Roman"/>
          <w:b w:val="0"/>
          <w:sz w:val="28"/>
          <w:szCs w:val="28"/>
        </w:rPr>
        <w:t xml:space="preserve"> прилагаемый  «Порядок  </w:t>
      </w:r>
      <w:bookmarkStart w:id="4" w:name="YANDEX_23"/>
      <w:bookmarkEnd w:id="4"/>
      <w:r w:rsidRPr="00072987">
        <w:rPr>
          <w:rFonts w:ascii="Times New Roman" w:hAnsi="Times New Roman" w:cs="Times New Roman"/>
          <w:b w:val="0"/>
          <w:sz w:val="28"/>
          <w:szCs w:val="28"/>
        </w:rPr>
        <w:t xml:space="preserve">  </w:t>
      </w:r>
      <w:r w:rsidR="0059310A" w:rsidRPr="0059310A">
        <w:rPr>
          <w:rFonts w:ascii="Times New Roman" w:hAnsi="Times New Roman" w:cs="Times New Roman"/>
          <w:b w:val="0"/>
          <w:sz w:val="28"/>
          <w:szCs w:val="28"/>
        </w:rPr>
        <w:t xml:space="preserve">предоставления   субсидий из бюджета сельского  поселения  Раевский сельсовет </w:t>
      </w:r>
      <w:r w:rsidR="0059310A" w:rsidRPr="0059310A">
        <w:rPr>
          <w:rFonts w:ascii="Times New Roman" w:hAnsi="Times New Roman" w:cs="Times New Roman"/>
          <w:b w:val="0"/>
          <w:bCs/>
          <w:sz w:val="28"/>
          <w:szCs w:val="28"/>
        </w:rPr>
        <w:t xml:space="preserve"> муниципального района Альшеевский  район Республики Башкортостан  </w:t>
      </w:r>
      <w:r w:rsidR="0059310A" w:rsidRPr="0059310A">
        <w:rPr>
          <w:rFonts w:ascii="Times New Roman" w:hAnsi="Times New Roman" w:cs="Times New Roman"/>
          <w:b w:val="0"/>
          <w:sz w:val="28"/>
          <w:szCs w:val="28"/>
        </w:rPr>
        <w:t>юридическому лицу (за исключением государственного (муниципального) учреждения), индивидуальному предпринимателю на финансовое обеспечение затрат</w:t>
      </w:r>
      <w:r w:rsidR="0059310A" w:rsidRPr="0059310A">
        <w:rPr>
          <w:rFonts w:ascii="Times New Roman" w:hAnsi="Times New Roman" w:cs="Times New Roman"/>
          <w:b w:val="0"/>
          <w:sz w:val="24"/>
          <w:szCs w:val="24"/>
        </w:rPr>
        <w:t xml:space="preserve"> </w:t>
      </w:r>
      <w:r w:rsidR="0059310A" w:rsidRPr="0059310A">
        <w:rPr>
          <w:rFonts w:ascii="Times New Roman" w:hAnsi="Times New Roman" w:cs="Times New Roman"/>
          <w:b w:val="0"/>
          <w:sz w:val="28"/>
          <w:szCs w:val="28"/>
        </w:rPr>
        <w:t>связанных с предоставлением  потребителям сельского поселения Раевский сельсовет муниципального района Альшеевский район Республики Башкортостан коммунальных услуг</w:t>
      </w:r>
      <w:r w:rsidRPr="0059310A">
        <w:rPr>
          <w:rFonts w:ascii="Times New Roman" w:hAnsi="Times New Roman" w:cs="Times New Roman"/>
          <w:b w:val="0"/>
          <w:sz w:val="28"/>
          <w:szCs w:val="28"/>
        </w:rPr>
        <w:t>»</w:t>
      </w:r>
      <w:r w:rsidRPr="00072987">
        <w:rPr>
          <w:rFonts w:ascii="Times New Roman" w:hAnsi="Times New Roman" w:cs="Times New Roman"/>
          <w:b w:val="0"/>
          <w:bCs/>
          <w:sz w:val="28"/>
          <w:szCs w:val="28"/>
        </w:rPr>
        <w:t>.</w:t>
      </w:r>
      <w:r w:rsidRPr="00072987">
        <w:rPr>
          <w:rFonts w:ascii="Times New Roman" w:hAnsi="Times New Roman" w:cs="Times New Roman"/>
          <w:sz w:val="28"/>
          <w:szCs w:val="28"/>
        </w:rPr>
        <w:t xml:space="preserve"> </w:t>
      </w:r>
    </w:p>
    <w:p w:rsidR="006E6B1B" w:rsidRPr="0059310A" w:rsidRDefault="0059310A" w:rsidP="0059310A">
      <w:pPr>
        <w:spacing w:after="0"/>
        <w:ind w:firstLine="567"/>
        <w:jc w:val="both"/>
        <w:rPr>
          <w:b/>
          <w:sz w:val="28"/>
          <w:szCs w:val="28"/>
        </w:rPr>
      </w:pPr>
      <w:r>
        <w:rPr>
          <w:rFonts w:ascii="Times New Roman" w:hAnsi="Times New Roman" w:cs="Times New Roman"/>
          <w:sz w:val="28"/>
          <w:szCs w:val="28"/>
        </w:rPr>
        <w:t xml:space="preserve">2. </w:t>
      </w:r>
      <w:proofErr w:type="gramStart"/>
      <w:r w:rsidR="006E6B1B" w:rsidRPr="00386C77">
        <w:rPr>
          <w:rFonts w:ascii="Times New Roman" w:hAnsi="Times New Roman" w:cs="Times New Roman"/>
          <w:sz w:val="28"/>
          <w:szCs w:val="28"/>
        </w:rPr>
        <w:t xml:space="preserve">Признать утратившим силу </w:t>
      </w:r>
      <w:r>
        <w:rPr>
          <w:rFonts w:ascii="Times New Roman" w:hAnsi="Times New Roman" w:cs="Times New Roman"/>
          <w:sz w:val="28"/>
          <w:szCs w:val="28"/>
        </w:rPr>
        <w:t>Порядок</w:t>
      </w:r>
      <w:r w:rsidRPr="0059310A">
        <w:rPr>
          <w:rFonts w:ascii="Times New Roman" w:hAnsi="Times New Roman" w:cs="Times New Roman"/>
          <w:sz w:val="28"/>
          <w:szCs w:val="28"/>
        </w:rPr>
        <w:t xml:space="preserve"> предоставления субсидий муниципальным </w:t>
      </w:r>
      <w:hyperlink r:id="rId5" w:tooltip="Унитарные предприятия" w:history="1">
        <w:r w:rsidRPr="0059310A">
          <w:rPr>
            <w:rFonts w:ascii="Times New Roman" w:hAnsi="Times New Roman" w:cs="Times New Roman"/>
            <w:sz w:val="28"/>
            <w:szCs w:val="28"/>
          </w:rPr>
          <w:t>унитарным предприятиям</w:t>
        </w:r>
      </w:hyperlink>
      <w:r w:rsidRPr="0059310A">
        <w:rPr>
          <w:rFonts w:ascii="Times New Roman" w:hAnsi="Times New Roman" w:cs="Times New Roman"/>
          <w:sz w:val="28"/>
          <w:szCs w:val="28"/>
        </w:rPr>
        <w:t xml:space="preserve"> сельского поселения Раевский сельсовет  муниципального района Альшеевский район Республики Башкортостан на возмещение затрат в связи с </w:t>
      </w:r>
      <w:hyperlink r:id="rId6" w:tooltip="Выполнение работ" w:history="1">
        <w:r w:rsidRPr="0059310A">
          <w:rPr>
            <w:rFonts w:ascii="Times New Roman" w:hAnsi="Times New Roman" w:cs="Times New Roman"/>
            <w:sz w:val="28"/>
            <w:szCs w:val="28"/>
          </w:rPr>
          <w:t>выполнением работ</w:t>
        </w:r>
      </w:hyperlink>
      <w:r w:rsidRPr="0059310A">
        <w:rPr>
          <w:rFonts w:ascii="Times New Roman" w:hAnsi="Times New Roman" w:cs="Times New Roman"/>
          <w:sz w:val="28"/>
          <w:szCs w:val="28"/>
        </w:rPr>
        <w:t xml:space="preserve"> по содержанию и эксплуатации муниципального имущества, переданного</w:t>
      </w:r>
      <w:r w:rsidRPr="006841E7">
        <w:rPr>
          <w:b/>
          <w:sz w:val="28"/>
          <w:szCs w:val="28"/>
        </w:rPr>
        <w:t xml:space="preserve"> </w:t>
      </w:r>
      <w:r w:rsidRPr="0059310A">
        <w:rPr>
          <w:rFonts w:ascii="Times New Roman" w:hAnsi="Times New Roman" w:cs="Times New Roman"/>
          <w:sz w:val="28"/>
          <w:szCs w:val="28"/>
        </w:rPr>
        <w:t>в хозяйственное ведение</w:t>
      </w:r>
      <w:r>
        <w:rPr>
          <w:b/>
          <w:sz w:val="28"/>
          <w:szCs w:val="28"/>
        </w:rPr>
        <w:t xml:space="preserve"> </w:t>
      </w:r>
      <w:r w:rsidR="006E6B1B" w:rsidRPr="00386C77">
        <w:rPr>
          <w:rFonts w:ascii="Times New Roman" w:hAnsi="Times New Roman" w:cs="Times New Roman"/>
          <w:sz w:val="28"/>
          <w:szCs w:val="28"/>
        </w:rPr>
        <w:t xml:space="preserve">утвержденный постановлением администрации сельского поселения Раевский сельсовет муниципального района Альшеевский район Республики Башкортостан </w:t>
      </w:r>
      <w:r w:rsidR="006E6B1B">
        <w:rPr>
          <w:rFonts w:ascii="Times New Roman" w:hAnsi="Times New Roman" w:cs="Times New Roman"/>
          <w:sz w:val="28"/>
          <w:szCs w:val="28"/>
        </w:rPr>
        <w:t xml:space="preserve">от </w:t>
      </w:r>
      <w:r>
        <w:rPr>
          <w:rFonts w:ascii="Times New Roman" w:hAnsi="Times New Roman" w:cs="Times New Roman"/>
          <w:sz w:val="28"/>
          <w:szCs w:val="28"/>
        </w:rPr>
        <w:t>03.10.2016 г.</w:t>
      </w:r>
      <w:r w:rsidR="006E6B1B" w:rsidRPr="00072987">
        <w:rPr>
          <w:rFonts w:ascii="Times New Roman" w:hAnsi="Times New Roman" w:cs="Times New Roman"/>
          <w:sz w:val="28"/>
          <w:szCs w:val="28"/>
        </w:rPr>
        <w:t xml:space="preserve"> № 3</w:t>
      </w:r>
      <w:r>
        <w:rPr>
          <w:rFonts w:ascii="Times New Roman" w:hAnsi="Times New Roman" w:cs="Times New Roman"/>
          <w:sz w:val="28"/>
          <w:szCs w:val="28"/>
        </w:rPr>
        <w:t>10</w:t>
      </w:r>
      <w:r w:rsidR="006E6B1B">
        <w:rPr>
          <w:rFonts w:ascii="Times New Roman" w:hAnsi="Times New Roman" w:cs="Times New Roman"/>
          <w:sz w:val="28"/>
          <w:szCs w:val="28"/>
        </w:rPr>
        <w:t>.</w:t>
      </w:r>
      <w:proofErr w:type="gramEnd"/>
    </w:p>
    <w:p w:rsidR="006E6B1B" w:rsidRPr="004F2114" w:rsidRDefault="006E6B1B" w:rsidP="0059310A">
      <w:pPr>
        <w:spacing w:after="0" w:line="240" w:lineRule="auto"/>
        <w:jc w:val="both"/>
        <w:rPr>
          <w:rFonts w:ascii="Times New Roman" w:hAnsi="Times New Roman" w:cs="Times New Roman"/>
          <w:sz w:val="28"/>
          <w:szCs w:val="28"/>
        </w:rPr>
      </w:pPr>
      <w:r w:rsidRPr="004F2114">
        <w:rPr>
          <w:rFonts w:ascii="Times New Roman" w:hAnsi="Times New Roman" w:cs="Times New Roman"/>
          <w:sz w:val="28"/>
          <w:szCs w:val="28"/>
        </w:rPr>
        <w:t xml:space="preserve">        </w:t>
      </w:r>
      <w:r>
        <w:rPr>
          <w:rFonts w:ascii="Times New Roman" w:hAnsi="Times New Roman" w:cs="Times New Roman"/>
          <w:sz w:val="28"/>
          <w:szCs w:val="28"/>
        </w:rPr>
        <w:t>3</w:t>
      </w:r>
      <w:r w:rsidRPr="004F2114">
        <w:rPr>
          <w:rFonts w:ascii="Times New Roman" w:hAnsi="Times New Roman" w:cs="Times New Roman"/>
          <w:sz w:val="28"/>
          <w:szCs w:val="28"/>
        </w:rPr>
        <w:t xml:space="preserve">. Настоящее постановление вступает в силу </w:t>
      </w:r>
      <w:r>
        <w:rPr>
          <w:rFonts w:ascii="Times New Roman" w:hAnsi="Times New Roman" w:cs="Times New Roman"/>
          <w:sz w:val="28"/>
          <w:szCs w:val="28"/>
        </w:rPr>
        <w:t>со дня его обнародования</w:t>
      </w:r>
      <w:r w:rsidRPr="004F2114">
        <w:rPr>
          <w:rFonts w:ascii="Times New Roman" w:hAnsi="Times New Roman" w:cs="Times New Roman"/>
          <w:sz w:val="28"/>
          <w:szCs w:val="28"/>
        </w:rPr>
        <w:t>.</w:t>
      </w:r>
    </w:p>
    <w:p w:rsidR="006E6B1B" w:rsidRPr="004F2114" w:rsidRDefault="006E6B1B" w:rsidP="006E6B1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4</w:t>
      </w:r>
      <w:r w:rsidRPr="004F2114">
        <w:rPr>
          <w:rFonts w:ascii="Times New Roman" w:hAnsi="Times New Roman" w:cs="Times New Roman"/>
          <w:sz w:val="28"/>
          <w:szCs w:val="28"/>
        </w:rPr>
        <w:t xml:space="preserve">. </w:t>
      </w:r>
      <w:proofErr w:type="gramStart"/>
      <w:r w:rsidRPr="004F2114">
        <w:rPr>
          <w:rFonts w:ascii="Times New Roman" w:hAnsi="Times New Roman" w:cs="Times New Roman"/>
          <w:sz w:val="28"/>
          <w:szCs w:val="28"/>
        </w:rPr>
        <w:t>Контроль за</w:t>
      </w:r>
      <w:proofErr w:type="gramEnd"/>
      <w:r w:rsidRPr="004F2114">
        <w:rPr>
          <w:rFonts w:ascii="Times New Roman" w:hAnsi="Times New Roman" w:cs="Times New Roman"/>
          <w:sz w:val="28"/>
          <w:szCs w:val="28"/>
        </w:rPr>
        <w:t xml:space="preserve">  исполнением  настоящего постановления оставляю за собой.</w:t>
      </w:r>
    </w:p>
    <w:p w:rsidR="006E6B1B" w:rsidRPr="004F2114" w:rsidRDefault="006E6B1B" w:rsidP="006E6B1B">
      <w:pPr>
        <w:spacing w:after="0" w:line="240" w:lineRule="auto"/>
        <w:jc w:val="both"/>
        <w:rPr>
          <w:rFonts w:ascii="Times New Roman" w:hAnsi="Times New Roman" w:cs="Times New Roman"/>
          <w:sz w:val="28"/>
          <w:szCs w:val="28"/>
        </w:rPr>
      </w:pPr>
    </w:p>
    <w:p w:rsidR="006E6B1B" w:rsidRPr="004F2114" w:rsidRDefault="006E6B1B" w:rsidP="006E6B1B">
      <w:pPr>
        <w:spacing w:after="0" w:line="240" w:lineRule="auto"/>
        <w:ind w:firstLine="708"/>
        <w:rPr>
          <w:rFonts w:ascii="Times New Roman" w:hAnsi="Times New Roman" w:cs="Times New Roman"/>
          <w:sz w:val="28"/>
          <w:szCs w:val="28"/>
        </w:rPr>
      </w:pPr>
      <w:r w:rsidRPr="004F2114">
        <w:rPr>
          <w:rFonts w:ascii="Times New Roman" w:hAnsi="Times New Roman" w:cs="Times New Roman"/>
          <w:sz w:val="28"/>
          <w:szCs w:val="28"/>
        </w:rPr>
        <w:t>Глав</w:t>
      </w:r>
      <w:bookmarkStart w:id="5" w:name="YANDEX_36"/>
      <w:bookmarkEnd w:id="5"/>
      <w:r w:rsidRPr="004F2114">
        <w:rPr>
          <w:rFonts w:ascii="Times New Roman" w:hAnsi="Times New Roman" w:cs="Times New Roman"/>
          <w:sz w:val="28"/>
          <w:szCs w:val="28"/>
        </w:rPr>
        <w:t xml:space="preserve">а сельского   </w:t>
      </w:r>
      <w:bookmarkStart w:id="6" w:name="YANDEX_37"/>
      <w:bookmarkEnd w:id="6"/>
      <w:r w:rsidRPr="004F2114">
        <w:rPr>
          <w:rFonts w:ascii="Times New Roman" w:hAnsi="Times New Roman" w:cs="Times New Roman"/>
          <w:sz w:val="28"/>
          <w:szCs w:val="28"/>
        </w:rPr>
        <w:t> поселения</w:t>
      </w:r>
      <w:r w:rsidRPr="004F2114">
        <w:rPr>
          <w:rFonts w:ascii="Times New Roman" w:hAnsi="Times New Roman" w:cs="Times New Roman"/>
          <w:sz w:val="28"/>
          <w:szCs w:val="28"/>
        </w:rPr>
        <w:tab/>
      </w:r>
      <w:r w:rsidRPr="004F2114">
        <w:rPr>
          <w:rFonts w:ascii="Times New Roman" w:hAnsi="Times New Roman" w:cs="Times New Roman"/>
          <w:sz w:val="28"/>
          <w:szCs w:val="28"/>
        </w:rPr>
        <w:tab/>
      </w:r>
      <w:r w:rsidRPr="004F2114">
        <w:rPr>
          <w:rFonts w:ascii="Times New Roman" w:hAnsi="Times New Roman" w:cs="Times New Roman"/>
          <w:sz w:val="28"/>
          <w:szCs w:val="28"/>
        </w:rPr>
        <w:tab/>
      </w:r>
      <w:r w:rsidRPr="004F2114">
        <w:rPr>
          <w:rFonts w:ascii="Times New Roman" w:hAnsi="Times New Roman" w:cs="Times New Roman"/>
          <w:sz w:val="28"/>
          <w:szCs w:val="28"/>
        </w:rPr>
        <w:tab/>
      </w:r>
      <w:proofErr w:type="spellStart"/>
      <w:r w:rsidRPr="004F2114">
        <w:rPr>
          <w:rFonts w:ascii="Times New Roman" w:hAnsi="Times New Roman" w:cs="Times New Roman"/>
          <w:sz w:val="28"/>
          <w:szCs w:val="28"/>
        </w:rPr>
        <w:t>М.А.Тимасов</w:t>
      </w:r>
      <w:proofErr w:type="spellEnd"/>
    </w:p>
    <w:p w:rsidR="006E6B1B" w:rsidRDefault="006E6B1B" w:rsidP="006E6B1B">
      <w:pPr>
        <w:spacing w:after="0" w:line="240" w:lineRule="auto"/>
        <w:ind w:left="5103"/>
        <w:rPr>
          <w:rFonts w:ascii="Times New Roman" w:hAnsi="Times New Roman" w:cs="Times New Roman"/>
        </w:rPr>
      </w:pPr>
      <w:bookmarkStart w:id="7" w:name="_GoBack"/>
      <w:bookmarkEnd w:id="7"/>
    </w:p>
    <w:p w:rsidR="006E6B1B" w:rsidRDefault="006E6B1B" w:rsidP="006E6B1B">
      <w:pPr>
        <w:spacing w:after="0" w:line="240" w:lineRule="auto"/>
        <w:ind w:left="5103"/>
        <w:rPr>
          <w:rFonts w:ascii="Times New Roman" w:hAnsi="Times New Roman" w:cs="Times New Roman"/>
        </w:rPr>
      </w:pPr>
    </w:p>
    <w:p w:rsidR="0055719C" w:rsidRDefault="0055719C" w:rsidP="00B305B8">
      <w:pPr>
        <w:spacing w:after="0" w:line="240" w:lineRule="auto"/>
        <w:ind w:left="5103"/>
        <w:rPr>
          <w:rFonts w:ascii="Times New Roman" w:hAnsi="Times New Roman" w:cs="Times New Roman"/>
        </w:rPr>
      </w:pPr>
    </w:p>
    <w:p w:rsidR="0055719C" w:rsidRDefault="0055719C" w:rsidP="00B305B8">
      <w:pPr>
        <w:spacing w:after="0" w:line="240" w:lineRule="auto"/>
        <w:ind w:left="5103"/>
        <w:rPr>
          <w:rFonts w:ascii="Times New Roman" w:hAnsi="Times New Roman" w:cs="Times New Roman"/>
        </w:rPr>
      </w:pPr>
    </w:p>
    <w:p w:rsidR="0055719C" w:rsidRDefault="0055719C" w:rsidP="00B305B8">
      <w:pPr>
        <w:spacing w:after="0" w:line="240" w:lineRule="auto"/>
        <w:ind w:left="5103"/>
        <w:rPr>
          <w:rFonts w:ascii="Times New Roman" w:hAnsi="Times New Roman" w:cs="Times New Roman"/>
        </w:rPr>
      </w:pPr>
    </w:p>
    <w:p w:rsidR="0055719C" w:rsidRDefault="0055719C" w:rsidP="00B305B8">
      <w:pPr>
        <w:spacing w:after="0" w:line="240" w:lineRule="auto"/>
        <w:ind w:left="5103"/>
        <w:rPr>
          <w:rFonts w:ascii="Times New Roman" w:hAnsi="Times New Roman" w:cs="Times New Roman"/>
        </w:rPr>
      </w:pPr>
    </w:p>
    <w:p w:rsidR="0055719C" w:rsidRDefault="0055719C" w:rsidP="00B305B8">
      <w:pPr>
        <w:spacing w:after="0" w:line="240" w:lineRule="auto"/>
        <w:ind w:left="5103"/>
        <w:rPr>
          <w:rFonts w:ascii="Times New Roman" w:hAnsi="Times New Roman" w:cs="Times New Roman"/>
        </w:rPr>
      </w:pPr>
    </w:p>
    <w:p w:rsidR="00B305B8" w:rsidRPr="004F2114" w:rsidRDefault="00B305B8" w:rsidP="00B305B8">
      <w:pPr>
        <w:spacing w:after="0" w:line="240" w:lineRule="auto"/>
        <w:ind w:left="5103"/>
        <w:rPr>
          <w:rFonts w:ascii="Times New Roman" w:hAnsi="Times New Roman" w:cs="Times New Roman"/>
        </w:rPr>
      </w:pPr>
      <w:r>
        <w:rPr>
          <w:rFonts w:ascii="Times New Roman" w:hAnsi="Times New Roman" w:cs="Times New Roman"/>
        </w:rPr>
        <w:t>Утвержден  постановлением</w:t>
      </w:r>
      <w:r w:rsidRPr="004F2114">
        <w:rPr>
          <w:rFonts w:ascii="Times New Roman" w:hAnsi="Times New Roman" w:cs="Times New Roman"/>
        </w:rPr>
        <w:t xml:space="preserve">  </w:t>
      </w:r>
      <w:r>
        <w:rPr>
          <w:rFonts w:ascii="Times New Roman" w:hAnsi="Times New Roman" w:cs="Times New Roman"/>
        </w:rPr>
        <w:t xml:space="preserve">администрации </w:t>
      </w:r>
      <w:r w:rsidRPr="004F2114">
        <w:rPr>
          <w:rFonts w:ascii="Times New Roman" w:hAnsi="Times New Roman" w:cs="Times New Roman"/>
        </w:rPr>
        <w:t xml:space="preserve"> сельского  поселения Раевский сельсовет   муниципального района Альшеевский  район                                           Республики Башкортостан  </w:t>
      </w:r>
    </w:p>
    <w:p w:rsidR="00B305B8" w:rsidRPr="004F2114" w:rsidRDefault="00B305B8" w:rsidP="00B305B8">
      <w:pPr>
        <w:spacing w:after="0" w:line="240" w:lineRule="auto"/>
        <w:ind w:left="5103"/>
        <w:rPr>
          <w:rFonts w:ascii="Times New Roman" w:hAnsi="Times New Roman" w:cs="Times New Roman"/>
        </w:rPr>
      </w:pPr>
      <w:r w:rsidRPr="004F2114">
        <w:rPr>
          <w:rFonts w:ascii="Times New Roman" w:hAnsi="Times New Roman" w:cs="Times New Roman"/>
        </w:rPr>
        <w:t>от «_</w:t>
      </w:r>
      <w:r w:rsidR="006372AA">
        <w:rPr>
          <w:rFonts w:ascii="Times New Roman" w:hAnsi="Times New Roman" w:cs="Times New Roman"/>
        </w:rPr>
        <w:t>30</w:t>
      </w:r>
      <w:r>
        <w:rPr>
          <w:rFonts w:ascii="Times New Roman" w:hAnsi="Times New Roman" w:cs="Times New Roman"/>
        </w:rPr>
        <w:t>_» _</w:t>
      </w:r>
      <w:r w:rsidR="006372AA">
        <w:rPr>
          <w:rFonts w:ascii="Times New Roman" w:hAnsi="Times New Roman" w:cs="Times New Roman"/>
        </w:rPr>
        <w:t>марта</w:t>
      </w:r>
      <w:r>
        <w:rPr>
          <w:rFonts w:ascii="Times New Roman" w:hAnsi="Times New Roman" w:cs="Times New Roman"/>
        </w:rPr>
        <w:t>__201</w:t>
      </w:r>
      <w:r w:rsidR="006372AA">
        <w:rPr>
          <w:rFonts w:ascii="Times New Roman" w:hAnsi="Times New Roman" w:cs="Times New Roman"/>
        </w:rPr>
        <w:t>7</w:t>
      </w:r>
      <w:r w:rsidRPr="004F2114">
        <w:rPr>
          <w:rFonts w:ascii="Times New Roman" w:hAnsi="Times New Roman" w:cs="Times New Roman"/>
        </w:rPr>
        <w:t>г    №_</w:t>
      </w:r>
      <w:r w:rsidR="006372AA">
        <w:rPr>
          <w:rFonts w:ascii="Times New Roman" w:hAnsi="Times New Roman" w:cs="Times New Roman"/>
        </w:rPr>
        <w:t>96</w:t>
      </w:r>
      <w:r>
        <w:rPr>
          <w:rFonts w:ascii="Times New Roman" w:hAnsi="Times New Roman" w:cs="Times New Roman"/>
        </w:rPr>
        <w:t>_</w:t>
      </w:r>
      <w:r w:rsidRPr="004F2114">
        <w:rPr>
          <w:rFonts w:ascii="Times New Roman" w:hAnsi="Times New Roman" w:cs="Times New Roman"/>
        </w:rPr>
        <w:t xml:space="preserve"> </w:t>
      </w:r>
    </w:p>
    <w:p w:rsidR="00B305B8" w:rsidRPr="004F2114" w:rsidRDefault="00B305B8" w:rsidP="00B305B8">
      <w:pPr>
        <w:spacing w:after="0" w:line="240" w:lineRule="auto"/>
        <w:ind w:left="5103"/>
        <w:rPr>
          <w:rFonts w:ascii="Times New Roman" w:hAnsi="Times New Roman" w:cs="Times New Roman"/>
        </w:rPr>
      </w:pPr>
      <w:r w:rsidRPr="004F2114">
        <w:rPr>
          <w:rFonts w:ascii="Times New Roman" w:hAnsi="Times New Roman" w:cs="Times New Roman"/>
        </w:rPr>
        <w:t xml:space="preserve">                                                                                  </w:t>
      </w:r>
    </w:p>
    <w:p w:rsidR="00B305B8" w:rsidRDefault="00B305B8" w:rsidP="00B305B8">
      <w:pPr>
        <w:spacing w:after="0" w:line="240" w:lineRule="auto"/>
        <w:jc w:val="center"/>
        <w:rPr>
          <w:rFonts w:ascii="Times New Roman" w:hAnsi="Times New Roman" w:cs="Times New Roman"/>
          <w:b/>
          <w:sz w:val="28"/>
          <w:szCs w:val="28"/>
        </w:rPr>
      </w:pPr>
      <w:bookmarkStart w:id="8" w:name="YANDEX_40"/>
      <w:bookmarkEnd w:id="8"/>
    </w:p>
    <w:p w:rsidR="00B305B8" w:rsidRPr="004F2114" w:rsidRDefault="00B305B8" w:rsidP="00B305B8">
      <w:pPr>
        <w:spacing w:after="0" w:line="240" w:lineRule="auto"/>
        <w:jc w:val="center"/>
        <w:rPr>
          <w:rFonts w:ascii="Times New Roman" w:hAnsi="Times New Roman" w:cs="Times New Roman"/>
          <w:b/>
          <w:sz w:val="28"/>
          <w:szCs w:val="28"/>
        </w:rPr>
      </w:pPr>
      <w:r w:rsidRPr="004F2114">
        <w:rPr>
          <w:rFonts w:ascii="Times New Roman" w:hAnsi="Times New Roman" w:cs="Times New Roman"/>
          <w:b/>
          <w:sz w:val="28"/>
          <w:szCs w:val="28"/>
        </w:rPr>
        <w:t>Порядок</w:t>
      </w:r>
    </w:p>
    <w:p w:rsidR="00B305B8" w:rsidRDefault="00B305B8" w:rsidP="00B305B8">
      <w:pPr>
        <w:spacing w:after="0" w:line="240" w:lineRule="auto"/>
        <w:jc w:val="center"/>
        <w:rPr>
          <w:rFonts w:ascii="Times New Roman" w:hAnsi="Times New Roman" w:cs="Times New Roman"/>
          <w:b/>
          <w:sz w:val="28"/>
          <w:szCs w:val="28"/>
        </w:rPr>
      </w:pPr>
      <w:r w:rsidRPr="00A93C1A">
        <w:rPr>
          <w:rFonts w:ascii="Times New Roman" w:hAnsi="Times New Roman" w:cs="Times New Roman"/>
          <w:b/>
          <w:sz w:val="28"/>
          <w:szCs w:val="28"/>
        </w:rPr>
        <w:t xml:space="preserve">предоставления   субсидий из бюджета сельского  поселения  Раевский сельсовет </w:t>
      </w:r>
      <w:r w:rsidRPr="00A93C1A">
        <w:rPr>
          <w:rFonts w:ascii="Times New Roman" w:hAnsi="Times New Roman" w:cs="Times New Roman"/>
          <w:b/>
          <w:bCs/>
          <w:sz w:val="28"/>
          <w:szCs w:val="28"/>
        </w:rPr>
        <w:t xml:space="preserve"> муниципального района Альшеевский  район Республики Башкортостан  </w:t>
      </w:r>
      <w:r w:rsidRPr="00A93C1A">
        <w:rPr>
          <w:rFonts w:ascii="Times New Roman" w:hAnsi="Times New Roman" w:cs="Times New Roman"/>
          <w:b/>
          <w:sz w:val="28"/>
          <w:szCs w:val="28"/>
        </w:rPr>
        <w:t>юридическому лицу (за исключением государственного (муниципального) учреждения), индивидуальному предпринимателю на финансовое обеспечение затрат</w:t>
      </w:r>
      <w:r w:rsidRPr="00A93C1A">
        <w:rPr>
          <w:rFonts w:ascii="Times New Roman" w:hAnsi="Times New Roman" w:cs="Times New Roman"/>
          <w:b/>
          <w:sz w:val="24"/>
          <w:szCs w:val="24"/>
        </w:rPr>
        <w:t xml:space="preserve"> </w:t>
      </w:r>
      <w:r w:rsidRPr="00A93C1A">
        <w:rPr>
          <w:rFonts w:ascii="Times New Roman" w:hAnsi="Times New Roman" w:cs="Times New Roman"/>
          <w:b/>
          <w:sz w:val="28"/>
          <w:szCs w:val="28"/>
        </w:rPr>
        <w:t xml:space="preserve">связанных с предоставлением  потребителям сельского поселения Раевский сельсовет муниципального района Альшеевский район Республики Башкортостан </w:t>
      </w:r>
    </w:p>
    <w:p w:rsidR="00B305B8" w:rsidRDefault="00B305B8" w:rsidP="00B305B8">
      <w:pPr>
        <w:spacing w:after="0" w:line="240" w:lineRule="auto"/>
        <w:jc w:val="center"/>
        <w:rPr>
          <w:rFonts w:ascii="Times New Roman" w:hAnsi="Times New Roman" w:cs="Times New Roman"/>
          <w:b/>
          <w:sz w:val="28"/>
          <w:szCs w:val="28"/>
        </w:rPr>
      </w:pPr>
      <w:r w:rsidRPr="00A93C1A">
        <w:rPr>
          <w:rFonts w:ascii="Times New Roman" w:hAnsi="Times New Roman" w:cs="Times New Roman"/>
          <w:b/>
          <w:sz w:val="28"/>
          <w:szCs w:val="28"/>
        </w:rPr>
        <w:t>коммунальных услуг</w:t>
      </w:r>
    </w:p>
    <w:p w:rsidR="00B305B8" w:rsidRPr="00A93C1A" w:rsidRDefault="00B305B8" w:rsidP="00B305B8">
      <w:pPr>
        <w:spacing w:after="0" w:line="240" w:lineRule="auto"/>
        <w:jc w:val="center"/>
        <w:rPr>
          <w:rFonts w:ascii="Times New Roman" w:hAnsi="Times New Roman" w:cs="Times New Roman"/>
          <w:b/>
          <w:sz w:val="28"/>
          <w:szCs w:val="28"/>
        </w:rPr>
      </w:pPr>
    </w:p>
    <w:p w:rsidR="00B305B8" w:rsidRPr="004F2114" w:rsidRDefault="00B305B8" w:rsidP="00B305B8">
      <w:pPr>
        <w:spacing w:after="0" w:line="240" w:lineRule="auto"/>
        <w:jc w:val="center"/>
        <w:rPr>
          <w:rFonts w:ascii="Times New Roman" w:hAnsi="Times New Roman" w:cs="Times New Roman"/>
          <w:b/>
          <w:sz w:val="28"/>
          <w:szCs w:val="28"/>
        </w:rPr>
      </w:pPr>
      <w:r w:rsidRPr="004F2114">
        <w:rPr>
          <w:rFonts w:ascii="Times New Roman" w:hAnsi="Times New Roman" w:cs="Times New Roman"/>
          <w:b/>
          <w:sz w:val="28"/>
          <w:szCs w:val="28"/>
        </w:rPr>
        <w:t>1. Общие положения</w:t>
      </w:r>
    </w:p>
    <w:p w:rsidR="00B305B8" w:rsidRPr="004F2114" w:rsidRDefault="00B305B8" w:rsidP="00B305B8">
      <w:pPr>
        <w:spacing w:after="0" w:line="240" w:lineRule="auto"/>
        <w:ind w:firstLine="708"/>
        <w:jc w:val="both"/>
        <w:rPr>
          <w:rFonts w:ascii="Times New Roman" w:hAnsi="Times New Roman" w:cs="Times New Roman"/>
          <w:sz w:val="28"/>
          <w:szCs w:val="28"/>
        </w:rPr>
      </w:pPr>
      <w:r w:rsidRPr="004F2114">
        <w:rPr>
          <w:rFonts w:ascii="Times New Roman" w:hAnsi="Times New Roman" w:cs="Times New Roman"/>
          <w:sz w:val="28"/>
          <w:szCs w:val="28"/>
        </w:rPr>
        <w:t xml:space="preserve">1.1. </w:t>
      </w:r>
      <w:proofErr w:type="gramStart"/>
      <w:r w:rsidRPr="004F2114">
        <w:rPr>
          <w:rFonts w:ascii="Times New Roman" w:hAnsi="Times New Roman" w:cs="Times New Roman"/>
          <w:sz w:val="28"/>
          <w:szCs w:val="28"/>
        </w:rPr>
        <w:t xml:space="preserve">Настоящий </w:t>
      </w:r>
      <w:bookmarkStart w:id="9" w:name="YANDEX_54"/>
      <w:bookmarkEnd w:id="9"/>
      <w:r w:rsidRPr="004F2114">
        <w:rPr>
          <w:rFonts w:ascii="Times New Roman" w:hAnsi="Times New Roman" w:cs="Times New Roman"/>
          <w:sz w:val="28"/>
          <w:szCs w:val="28"/>
        </w:rPr>
        <w:t> </w:t>
      </w:r>
      <w:r w:rsidRPr="00072987">
        <w:rPr>
          <w:rFonts w:ascii="Times New Roman" w:hAnsi="Times New Roman" w:cs="Times New Roman"/>
          <w:sz w:val="28"/>
          <w:szCs w:val="28"/>
        </w:rPr>
        <w:t>«</w:t>
      </w:r>
      <w:r>
        <w:rPr>
          <w:rFonts w:ascii="Times New Roman" w:hAnsi="Times New Roman" w:cs="Times New Roman"/>
          <w:sz w:val="28"/>
          <w:szCs w:val="28"/>
        </w:rPr>
        <w:t xml:space="preserve">Порядок </w:t>
      </w:r>
      <w:r w:rsidRPr="004F2114">
        <w:rPr>
          <w:rFonts w:ascii="Times New Roman" w:hAnsi="Times New Roman" w:cs="Times New Roman"/>
          <w:sz w:val="28"/>
          <w:szCs w:val="28"/>
        </w:rPr>
        <w:t xml:space="preserve">предоставления   субсидий из бюджета сельского  поселения </w:t>
      </w:r>
      <w:r>
        <w:rPr>
          <w:rFonts w:ascii="Times New Roman" w:hAnsi="Times New Roman" w:cs="Times New Roman"/>
          <w:sz w:val="28"/>
          <w:szCs w:val="28"/>
        </w:rPr>
        <w:t xml:space="preserve"> </w:t>
      </w:r>
      <w:r w:rsidRPr="004F2114">
        <w:rPr>
          <w:rFonts w:ascii="Times New Roman" w:hAnsi="Times New Roman" w:cs="Times New Roman"/>
          <w:sz w:val="28"/>
          <w:szCs w:val="28"/>
        </w:rPr>
        <w:t xml:space="preserve">Раевский сельсовет </w:t>
      </w:r>
      <w:r w:rsidRPr="004F2114">
        <w:rPr>
          <w:rFonts w:ascii="Times New Roman" w:hAnsi="Times New Roman" w:cs="Times New Roman"/>
          <w:bCs/>
          <w:sz w:val="28"/>
          <w:szCs w:val="28"/>
        </w:rPr>
        <w:t xml:space="preserve"> муниципального района Альшеевский  район Республики </w:t>
      </w:r>
      <w:r w:rsidRPr="000A14B5">
        <w:rPr>
          <w:rFonts w:ascii="Times New Roman" w:hAnsi="Times New Roman" w:cs="Times New Roman"/>
          <w:bCs/>
          <w:sz w:val="28"/>
          <w:szCs w:val="28"/>
        </w:rPr>
        <w:t xml:space="preserve">Башкортостан  </w:t>
      </w:r>
      <w:r w:rsidRPr="000A14B5">
        <w:rPr>
          <w:rFonts w:ascii="Times New Roman" w:hAnsi="Times New Roman" w:cs="Times New Roman"/>
          <w:sz w:val="28"/>
          <w:szCs w:val="28"/>
        </w:rPr>
        <w:t>юридическому лицу (за исключением государственного</w:t>
      </w:r>
      <w:r>
        <w:rPr>
          <w:rFonts w:ascii="Times New Roman" w:hAnsi="Times New Roman" w:cs="Times New Roman"/>
          <w:sz w:val="28"/>
          <w:szCs w:val="28"/>
        </w:rPr>
        <w:t xml:space="preserve"> (муниципального) </w:t>
      </w:r>
      <w:r w:rsidRPr="000A14B5">
        <w:rPr>
          <w:rFonts w:ascii="Times New Roman" w:hAnsi="Times New Roman" w:cs="Times New Roman"/>
          <w:sz w:val="28"/>
          <w:szCs w:val="28"/>
        </w:rPr>
        <w:t>учреждения), и</w:t>
      </w:r>
      <w:r>
        <w:rPr>
          <w:rFonts w:ascii="Times New Roman" w:hAnsi="Times New Roman" w:cs="Times New Roman"/>
          <w:sz w:val="28"/>
          <w:szCs w:val="28"/>
        </w:rPr>
        <w:t xml:space="preserve">ндивидуальному предпринимателю </w:t>
      </w:r>
      <w:r w:rsidRPr="006E6B1B">
        <w:rPr>
          <w:rFonts w:ascii="Times New Roman" w:hAnsi="Times New Roman" w:cs="Times New Roman"/>
          <w:sz w:val="28"/>
          <w:szCs w:val="28"/>
        </w:rPr>
        <w:t>на финансовое обеспечение затрат</w:t>
      </w:r>
      <w:r>
        <w:rPr>
          <w:rFonts w:ascii="Times New Roman" w:hAnsi="Times New Roman" w:cs="Times New Roman"/>
          <w:sz w:val="24"/>
          <w:szCs w:val="24"/>
        </w:rPr>
        <w:t xml:space="preserve"> </w:t>
      </w:r>
      <w:r w:rsidRPr="00072987">
        <w:rPr>
          <w:rFonts w:ascii="Times New Roman" w:hAnsi="Times New Roman" w:cs="Times New Roman"/>
          <w:sz w:val="28"/>
          <w:szCs w:val="28"/>
        </w:rPr>
        <w:t xml:space="preserve">связанных с предоставлением  потребителям сельского поселения Раевский сельсовет муниципального района Альшеевский район Республики Башкортостан коммунальных услуг» </w:t>
      </w:r>
      <w:r w:rsidRPr="004F2114">
        <w:rPr>
          <w:rFonts w:ascii="Times New Roman" w:hAnsi="Times New Roman" w:cs="Times New Roman"/>
          <w:sz w:val="28"/>
          <w:szCs w:val="28"/>
        </w:rPr>
        <w:t xml:space="preserve">(далее - </w:t>
      </w:r>
      <w:bookmarkStart w:id="10" w:name="YANDEX_74"/>
      <w:bookmarkEnd w:id="10"/>
      <w:r>
        <w:rPr>
          <w:rFonts w:ascii="Times New Roman" w:hAnsi="Times New Roman" w:cs="Times New Roman"/>
          <w:sz w:val="28"/>
          <w:szCs w:val="28"/>
        </w:rPr>
        <w:t> Порядок</w:t>
      </w:r>
      <w:r w:rsidRPr="004F2114">
        <w:rPr>
          <w:rFonts w:ascii="Times New Roman" w:hAnsi="Times New Roman" w:cs="Times New Roman"/>
          <w:sz w:val="28"/>
          <w:szCs w:val="28"/>
        </w:rPr>
        <w:t>), разработан в соответствии с Федеральным законом от 06.10.2003 № 131-ФЗ "Об общих принципах организации</w:t>
      </w:r>
      <w:proofErr w:type="gramEnd"/>
      <w:r w:rsidRPr="004F2114">
        <w:rPr>
          <w:rFonts w:ascii="Times New Roman" w:hAnsi="Times New Roman" w:cs="Times New Roman"/>
          <w:sz w:val="28"/>
          <w:szCs w:val="28"/>
        </w:rPr>
        <w:t xml:space="preserve"> местного самоуправления в Российской Федерации", статьей 78 Бюджетного кодекса Российской Федерации, Уставом </w:t>
      </w:r>
      <w:bookmarkStart w:id="11" w:name="YANDEX_68"/>
      <w:bookmarkEnd w:id="11"/>
      <w:r w:rsidRPr="004F2114">
        <w:rPr>
          <w:rFonts w:ascii="Times New Roman" w:hAnsi="Times New Roman" w:cs="Times New Roman"/>
          <w:sz w:val="28"/>
          <w:szCs w:val="28"/>
        </w:rPr>
        <w:t xml:space="preserve"> сельского  </w:t>
      </w:r>
      <w:bookmarkStart w:id="12" w:name="YANDEX_69"/>
      <w:bookmarkEnd w:id="12"/>
      <w:r w:rsidRPr="004F2114">
        <w:rPr>
          <w:rFonts w:ascii="Times New Roman" w:hAnsi="Times New Roman" w:cs="Times New Roman"/>
          <w:sz w:val="28"/>
          <w:szCs w:val="28"/>
        </w:rPr>
        <w:t> поселения  Раевский сельсовет  муниципального района Альшеевский  район Республики Башкортостан.</w:t>
      </w:r>
    </w:p>
    <w:p w:rsidR="00B305B8" w:rsidRPr="004F2114" w:rsidRDefault="00B305B8" w:rsidP="00B305B8">
      <w:pPr>
        <w:spacing w:after="0" w:line="240" w:lineRule="auto"/>
        <w:ind w:firstLine="708"/>
        <w:jc w:val="both"/>
        <w:rPr>
          <w:rFonts w:ascii="Times New Roman" w:hAnsi="Times New Roman" w:cs="Times New Roman"/>
          <w:sz w:val="28"/>
          <w:szCs w:val="28"/>
        </w:rPr>
      </w:pPr>
      <w:r w:rsidRPr="004F2114">
        <w:rPr>
          <w:rFonts w:ascii="Times New Roman" w:hAnsi="Times New Roman" w:cs="Times New Roman"/>
          <w:sz w:val="28"/>
          <w:szCs w:val="28"/>
        </w:rPr>
        <w:t xml:space="preserve">1.2. Настоящий </w:t>
      </w:r>
      <w:bookmarkStart w:id="13" w:name="YANDEX_75"/>
      <w:bookmarkEnd w:id="13"/>
      <w:r w:rsidRPr="004F2114">
        <w:rPr>
          <w:rFonts w:ascii="Times New Roman" w:hAnsi="Times New Roman" w:cs="Times New Roman"/>
          <w:sz w:val="28"/>
          <w:szCs w:val="28"/>
        </w:rPr>
        <w:t xml:space="preserve"> Порядок  устанавливает категории юридических лиц, индивидуальных предпринимателей - производителей товаров, работ, </w:t>
      </w:r>
      <w:bookmarkStart w:id="14" w:name="YANDEX_76"/>
      <w:bookmarkEnd w:id="14"/>
      <w:r w:rsidRPr="004F2114">
        <w:rPr>
          <w:rFonts w:ascii="Times New Roman" w:hAnsi="Times New Roman" w:cs="Times New Roman"/>
          <w:sz w:val="28"/>
          <w:szCs w:val="28"/>
        </w:rPr>
        <w:t xml:space="preserve"> услуг, имеющих право на получение </w:t>
      </w:r>
      <w:bookmarkStart w:id="15" w:name="YANDEX_77"/>
      <w:bookmarkEnd w:id="15"/>
      <w:r w:rsidRPr="004F2114">
        <w:rPr>
          <w:rFonts w:ascii="Times New Roman" w:hAnsi="Times New Roman" w:cs="Times New Roman"/>
          <w:sz w:val="28"/>
          <w:szCs w:val="28"/>
        </w:rPr>
        <w:t xml:space="preserve"> субсидий, а также определяет цели, условия и </w:t>
      </w:r>
      <w:bookmarkStart w:id="16" w:name="YANDEX_78"/>
      <w:bookmarkEnd w:id="16"/>
      <w:r w:rsidRPr="004F2114">
        <w:rPr>
          <w:rFonts w:ascii="Times New Roman" w:hAnsi="Times New Roman" w:cs="Times New Roman"/>
          <w:sz w:val="28"/>
          <w:szCs w:val="28"/>
        </w:rPr>
        <w:t xml:space="preserve"> порядок  </w:t>
      </w:r>
      <w:bookmarkStart w:id="17" w:name="YANDEX_79"/>
      <w:bookmarkEnd w:id="17"/>
      <w:r w:rsidRPr="004F2114">
        <w:rPr>
          <w:rFonts w:ascii="Times New Roman" w:hAnsi="Times New Roman" w:cs="Times New Roman"/>
          <w:sz w:val="28"/>
          <w:szCs w:val="28"/>
        </w:rPr>
        <w:t xml:space="preserve"> предоставления  данных </w:t>
      </w:r>
      <w:bookmarkStart w:id="18" w:name="YANDEX_80"/>
      <w:bookmarkEnd w:id="18"/>
      <w:r w:rsidRPr="004F2114">
        <w:rPr>
          <w:rFonts w:ascii="Times New Roman" w:hAnsi="Times New Roman" w:cs="Times New Roman"/>
          <w:sz w:val="28"/>
          <w:szCs w:val="28"/>
        </w:rPr>
        <w:t xml:space="preserve"> субсидий, и </w:t>
      </w:r>
      <w:bookmarkStart w:id="19" w:name="YANDEX_81"/>
      <w:bookmarkEnd w:id="19"/>
      <w:r w:rsidRPr="004F2114">
        <w:rPr>
          <w:rFonts w:ascii="Times New Roman" w:hAnsi="Times New Roman" w:cs="Times New Roman"/>
          <w:sz w:val="28"/>
          <w:szCs w:val="28"/>
        </w:rPr>
        <w:t> порядок  их возврата.</w:t>
      </w:r>
    </w:p>
    <w:p w:rsidR="00B305B8" w:rsidRPr="004F2114" w:rsidRDefault="00B305B8" w:rsidP="00B305B8">
      <w:pPr>
        <w:spacing w:after="0" w:line="240" w:lineRule="auto"/>
        <w:ind w:firstLine="708"/>
        <w:jc w:val="both"/>
        <w:rPr>
          <w:rFonts w:ascii="Times New Roman" w:hAnsi="Times New Roman" w:cs="Times New Roman"/>
          <w:sz w:val="28"/>
          <w:szCs w:val="28"/>
        </w:rPr>
      </w:pPr>
      <w:r w:rsidRPr="004F2114">
        <w:rPr>
          <w:rFonts w:ascii="Times New Roman" w:hAnsi="Times New Roman" w:cs="Times New Roman"/>
          <w:sz w:val="28"/>
          <w:szCs w:val="28"/>
        </w:rPr>
        <w:t xml:space="preserve">1.3. В настоящем </w:t>
      </w:r>
      <w:bookmarkStart w:id="20" w:name="YANDEX_82"/>
      <w:bookmarkEnd w:id="20"/>
      <w:r w:rsidRPr="004F2114">
        <w:rPr>
          <w:rFonts w:ascii="Times New Roman" w:hAnsi="Times New Roman" w:cs="Times New Roman"/>
          <w:sz w:val="28"/>
          <w:szCs w:val="28"/>
        </w:rPr>
        <w:t> Порядке  используются следующие понятия:</w:t>
      </w:r>
    </w:p>
    <w:p w:rsidR="00B305B8" w:rsidRPr="004F2114" w:rsidRDefault="00B305B8" w:rsidP="00B305B8">
      <w:pPr>
        <w:spacing w:after="0" w:line="240" w:lineRule="auto"/>
        <w:ind w:firstLine="708"/>
        <w:jc w:val="both"/>
        <w:rPr>
          <w:rFonts w:ascii="Times New Roman" w:hAnsi="Times New Roman" w:cs="Times New Roman"/>
          <w:sz w:val="28"/>
          <w:szCs w:val="28"/>
        </w:rPr>
      </w:pPr>
      <w:r w:rsidRPr="004F2114">
        <w:rPr>
          <w:rFonts w:ascii="Times New Roman" w:hAnsi="Times New Roman" w:cs="Times New Roman"/>
          <w:sz w:val="28"/>
          <w:szCs w:val="28"/>
        </w:rPr>
        <w:t xml:space="preserve">1.3.1. </w:t>
      </w:r>
      <w:bookmarkStart w:id="21" w:name="YANDEX_83"/>
      <w:bookmarkEnd w:id="21"/>
      <w:r w:rsidRPr="004F2114">
        <w:rPr>
          <w:rFonts w:ascii="Times New Roman" w:hAnsi="Times New Roman" w:cs="Times New Roman"/>
          <w:sz w:val="28"/>
          <w:szCs w:val="28"/>
        </w:rPr>
        <w:t xml:space="preserve"> Субсидия  - средства, предоставляемые </w:t>
      </w:r>
      <w:bookmarkStart w:id="22" w:name="YANDEX_84"/>
      <w:bookmarkEnd w:id="22"/>
      <w:r w:rsidRPr="004F2114">
        <w:rPr>
          <w:rFonts w:ascii="Times New Roman" w:hAnsi="Times New Roman" w:cs="Times New Roman"/>
          <w:sz w:val="28"/>
          <w:szCs w:val="28"/>
        </w:rPr>
        <w:t xml:space="preserve"> из  </w:t>
      </w:r>
      <w:bookmarkStart w:id="23" w:name="YANDEX_85"/>
      <w:bookmarkEnd w:id="23"/>
      <w:r w:rsidRPr="004F2114">
        <w:rPr>
          <w:rFonts w:ascii="Times New Roman" w:hAnsi="Times New Roman" w:cs="Times New Roman"/>
          <w:sz w:val="28"/>
          <w:szCs w:val="28"/>
        </w:rPr>
        <w:t xml:space="preserve"> бюджета  </w:t>
      </w:r>
      <w:bookmarkStart w:id="24" w:name="YANDEX_86"/>
      <w:bookmarkEnd w:id="24"/>
      <w:r w:rsidRPr="004F2114">
        <w:rPr>
          <w:rFonts w:ascii="Times New Roman" w:hAnsi="Times New Roman" w:cs="Times New Roman"/>
          <w:sz w:val="28"/>
          <w:szCs w:val="28"/>
        </w:rPr>
        <w:t xml:space="preserve"> сельского  поселения  Раевский сельсовет  муниципального района Альшеевский  район Республики Башкортостан получателю </w:t>
      </w:r>
      <w:bookmarkStart w:id="25" w:name="YANDEX_88"/>
      <w:bookmarkEnd w:id="25"/>
      <w:r w:rsidRPr="004F2114">
        <w:rPr>
          <w:rFonts w:ascii="Times New Roman" w:hAnsi="Times New Roman" w:cs="Times New Roman"/>
          <w:sz w:val="28"/>
          <w:szCs w:val="28"/>
        </w:rPr>
        <w:t xml:space="preserve">субсидий  на безвозмездной и безвозвратной основе </w:t>
      </w:r>
      <w:r w:rsidRPr="006E6B1B">
        <w:rPr>
          <w:rFonts w:ascii="Times New Roman" w:hAnsi="Times New Roman" w:cs="Times New Roman"/>
          <w:sz w:val="28"/>
          <w:szCs w:val="28"/>
        </w:rPr>
        <w:t>на финансовое обеспечение затрат</w:t>
      </w:r>
      <w:r>
        <w:rPr>
          <w:rFonts w:ascii="Times New Roman" w:hAnsi="Times New Roman" w:cs="Times New Roman"/>
          <w:sz w:val="24"/>
          <w:szCs w:val="24"/>
        </w:rPr>
        <w:t xml:space="preserve"> </w:t>
      </w:r>
      <w:r w:rsidRPr="004F2114">
        <w:rPr>
          <w:rFonts w:ascii="Times New Roman" w:hAnsi="Times New Roman" w:cs="Times New Roman"/>
          <w:sz w:val="28"/>
          <w:szCs w:val="28"/>
        </w:rPr>
        <w:t xml:space="preserve">организациям, оказывающим населению </w:t>
      </w:r>
      <w:bookmarkStart w:id="26" w:name="YANDEX_90"/>
      <w:bookmarkEnd w:id="26"/>
      <w:r w:rsidRPr="004F2114">
        <w:rPr>
          <w:rFonts w:ascii="Times New Roman" w:hAnsi="Times New Roman" w:cs="Times New Roman"/>
          <w:sz w:val="28"/>
          <w:szCs w:val="28"/>
        </w:rPr>
        <w:t xml:space="preserve"> сельского </w:t>
      </w:r>
      <w:bookmarkStart w:id="27" w:name="YANDEX_91"/>
      <w:bookmarkEnd w:id="27"/>
      <w:r w:rsidRPr="004F2114">
        <w:rPr>
          <w:rFonts w:ascii="Times New Roman" w:hAnsi="Times New Roman" w:cs="Times New Roman"/>
          <w:sz w:val="28"/>
          <w:szCs w:val="28"/>
        </w:rPr>
        <w:t xml:space="preserve"> поселения  </w:t>
      </w:r>
      <w:bookmarkStart w:id="28" w:name="YANDEX_92"/>
      <w:bookmarkEnd w:id="28"/>
      <w:r w:rsidRPr="004F2114">
        <w:rPr>
          <w:rFonts w:ascii="Times New Roman" w:hAnsi="Times New Roman" w:cs="Times New Roman"/>
          <w:sz w:val="28"/>
          <w:szCs w:val="28"/>
        </w:rPr>
        <w:t xml:space="preserve">Раевский сельсовет  коммунальные  </w:t>
      </w:r>
      <w:bookmarkStart w:id="29" w:name="YANDEX_93"/>
      <w:bookmarkEnd w:id="29"/>
      <w:r w:rsidRPr="004F2114">
        <w:rPr>
          <w:rFonts w:ascii="Times New Roman" w:hAnsi="Times New Roman" w:cs="Times New Roman"/>
          <w:sz w:val="28"/>
          <w:szCs w:val="28"/>
        </w:rPr>
        <w:t> услуги</w:t>
      </w:r>
      <w:bookmarkStart w:id="30" w:name="YANDEX_94"/>
      <w:bookmarkEnd w:id="30"/>
      <w:r>
        <w:rPr>
          <w:rFonts w:ascii="Times New Roman" w:hAnsi="Times New Roman" w:cs="Times New Roman"/>
          <w:sz w:val="28"/>
          <w:szCs w:val="28"/>
        </w:rPr>
        <w:t>.</w:t>
      </w:r>
    </w:p>
    <w:p w:rsidR="00B305B8" w:rsidRDefault="00B305B8" w:rsidP="00B305B8">
      <w:pPr>
        <w:spacing w:after="0" w:line="240" w:lineRule="auto"/>
        <w:ind w:firstLine="708"/>
        <w:jc w:val="both"/>
        <w:rPr>
          <w:rFonts w:ascii="Times New Roman" w:hAnsi="Times New Roman" w:cs="Times New Roman"/>
          <w:sz w:val="28"/>
          <w:szCs w:val="28"/>
        </w:rPr>
      </w:pPr>
      <w:r w:rsidRPr="004F2114">
        <w:rPr>
          <w:rFonts w:ascii="Times New Roman" w:hAnsi="Times New Roman" w:cs="Times New Roman"/>
          <w:sz w:val="28"/>
          <w:szCs w:val="28"/>
        </w:rPr>
        <w:t xml:space="preserve">1.3.2. Получатели </w:t>
      </w:r>
      <w:bookmarkStart w:id="31" w:name="YANDEX_100"/>
      <w:bookmarkEnd w:id="31"/>
      <w:r w:rsidRPr="004F2114">
        <w:rPr>
          <w:rFonts w:ascii="Times New Roman" w:hAnsi="Times New Roman" w:cs="Times New Roman"/>
          <w:sz w:val="28"/>
          <w:szCs w:val="28"/>
        </w:rPr>
        <w:t xml:space="preserve"> субсидий  - юридические лица  любой организационно-правовой формы (за исключением государственных (муниципальных) </w:t>
      </w:r>
      <w:r w:rsidRPr="004F2114">
        <w:rPr>
          <w:rFonts w:ascii="Times New Roman" w:hAnsi="Times New Roman" w:cs="Times New Roman"/>
          <w:sz w:val="28"/>
          <w:szCs w:val="28"/>
        </w:rPr>
        <w:lastRenderedPageBreak/>
        <w:t xml:space="preserve">учреждений), индивидуальные предприниматели, оказывающие </w:t>
      </w:r>
      <w:bookmarkStart w:id="32" w:name="YANDEX_101"/>
      <w:bookmarkEnd w:id="32"/>
      <w:r w:rsidRPr="004F2114">
        <w:rPr>
          <w:rFonts w:ascii="Times New Roman" w:hAnsi="Times New Roman" w:cs="Times New Roman"/>
          <w:sz w:val="28"/>
          <w:szCs w:val="28"/>
        </w:rPr>
        <w:t xml:space="preserve"> коммунальные  </w:t>
      </w:r>
      <w:bookmarkStart w:id="33" w:name="YANDEX_102"/>
      <w:bookmarkEnd w:id="33"/>
      <w:r w:rsidRPr="004F2114">
        <w:rPr>
          <w:rFonts w:ascii="Times New Roman" w:hAnsi="Times New Roman" w:cs="Times New Roman"/>
          <w:sz w:val="28"/>
          <w:szCs w:val="28"/>
        </w:rPr>
        <w:t xml:space="preserve"> услуги  населению на территории </w:t>
      </w:r>
      <w:bookmarkStart w:id="34" w:name="YANDEX_103"/>
      <w:bookmarkEnd w:id="34"/>
      <w:r w:rsidRPr="004F2114">
        <w:rPr>
          <w:rFonts w:ascii="Times New Roman" w:hAnsi="Times New Roman" w:cs="Times New Roman"/>
          <w:sz w:val="28"/>
          <w:szCs w:val="28"/>
        </w:rPr>
        <w:t> </w:t>
      </w:r>
      <w:r w:rsidRPr="004F2114">
        <w:rPr>
          <w:rFonts w:ascii="Times New Roman" w:hAnsi="Times New Roman" w:cs="Times New Roman"/>
          <w:bCs/>
          <w:sz w:val="28"/>
          <w:szCs w:val="28"/>
        </w:rPr>
        <w:t>сельского поселения Раевский сельсовет   муниципального района  Альшеевский  район Республики Башкортостан</w:t>
      </w:r>
      <w:r w:rsidRPr="004F2114">
        <w:rPr>
          <w:rFonts w:ascii="Times New Roman" w:hAnsi="Times New Roman" w:cs="Times New Roman"/>
          <w:sz w:val="28"/>
          <w:szCs w:val="28"/>
        </w:rPr>
        <w:t>.</w:t>
      </w:r>
    </w:p>
    <w:p w:rsidR="00B305B8" w:rsidRDefault="00B305B8" w:rsidP="00B305B8">
      <w:pPr>
        <w:spacing w:after="0" w:line="240" w:lineRule="auto"/>
        <w:jc w:val="both"/>
        <w:rPr>
          <w:rFonts w:ascii="Times New Roman" w:hAnsi="Times New Roman" w:cs="Times New Roman"/>
          <w:sz w:val="28"/>
          <w:szCs w:val="28"/>
        </w:rPr>
      </w:pPr>
      <w:r w:rsidRPr="004F2114">
        <w:rPr>
          <w:rFonts w:ascii="Times New Roman" w:hAnsi="Times New Roman" w:cs="Times New Roman"/>
          <w:sz w:val="28"/>
          <w:szCs w:val="28"/>
        </w:rPr>
        <w:t>1.4.</w:t>
      </w:r>
      <w:r>
        <w:rPr>
          <w:rFonts w:ascii="Times New Roman" w:hAnsi="Times New Roman" w:cs="Times New Roman"/>
          <w:sz w:val="28"/>
          <w:szCs w:val="28"/>
        </w:rPr>
        <w:t xml:space="preserve"> Главным распорядителем средств бюджета сельского поселения Раевский сельсовет муниципального района Альшеевский район Республики Башкортостан является – администрация  сельского поселения Раевский сельсовет муниципального района Альшеевский район Республики Башкортостан.</w:t>
      </w:r>
    </w:p>
    <w:p w:rsidR="00B305B8" w:rsidRPr="004F2114" w:rsidRDefault="00B305B8" w:rsidP="00B305B8">
      <w:pPr>
        <w:spacing w:after="0" w:line="240" w:lineRule="auto"/>
        <w:ind w:firstLine="708"/>
        <w:jc w:val="both"/>
        <w:rPr>
          <w:rFonts w:ascii="Times New Roman" w:hAnsi="Times New Roman" w:cs="Times New Roman"/>
          <w:sz w:val="28"/>
          <w:szCs w:val="28"/>
        </w:rPr>
      </w:pPr>
      <w:r w:rsidRPr="004F2114">
        <w:rPr>
          <w:rFonts w:ascii="Times New Roman" w:hAnsi="Times New Roman" w:cs="Times New Roman"/>
          <w:sz w:val="28"/>
          <w:szCs w:val="28"/>
        </w:rPr>
        <w:t xml:space="preserve">Подготовка документов </w:t>
      </w:r>
      <w:bookmarkStart w:id="35" w:name="YANDEX_105"/>
      <w:bookmarkEnd w:id="35"/>
      <w:r w:rsidRPr="004F2114">
        <w:rPr>
          <w:rFonts w:ascii="Times New Roman" w:hAnsi="Times New Roman" w:cs="Times New Roman"/>
          <w:sz w:val="28"/>
          <w:szCs w:val="28"/>
        </w:rPr>
        <w:t xml:space="preserve"> для  </w:t>
      </w:r>
      <w:bookmarkStart w:id="36" w:name="YANDEX_106"/>
      <w:bookmarkEnd w:id="36"/>
      <w:r w:rsidRPr="004F2114">
        <w:rPr>
          <w:rFonts w:ascii="Times New Roman" w:hAnsi="Times New Roman" w:cs="Times New Roman"/>
          <w:sz w:val="28"/>
          <w:szCs w:val="28"/>
        </w:rPr>
        <w:t xml:space="preserve"> предоставления  </w:t>
      </w:r>
      <w:bookmarkStart w:id="37" w:name="YANDEX_107"/>
      <w:bookmarkEnd w:id="37"/>
      <w:r w:rsidRPr="004F2114">
        <w:rPr>
          <w:rFonts w:ascii="Times New Roman" w:hAnsi="Times New Roman" w:cs="Times New Roman"/>
          <w:sz w:val="28"/>
          <w:szCs w:val="28"/>
        </w:rPr>
        <w:t xml:space="preserve"> субсидий  осуществляется администрацией </w:t>
      </w:r>
      <w:bookmarkStart w:id="38" w:name="YANDEX_108"/>
      <w:bookmarkEnd w:id="38"/>
      <w:r w:rsidRPr="004F2114">
        <w:rPr>
          <w:rFonts w:ascii="Times New Roman" w:hAnsi="Times New Roman" w:cs="Times New Roman"/>
          <w:sz w:val="28"/>
          <w:szCs w:val="28"/>
        </w:rPr>
        <w:t> </w:t>
      </w:r>
      <w:r w:rsidRPr="004F2114">
        <w:rPr>
          <w:rFonts w:ascii="Times New Roman" w:hAnsi="Times New Roman" w:cs="Times New Roman"/>
          <w:bCs/>
          <w:sz w:val="28"/>
          <w:szCs w:val="28"/>
        </w:rPr>
        <w:t xml:space="preserve">сельского поселения Раевский сельсовет  муниципального района Альшеевский район Республики Башкортостан </w:t>
      </w:r>
      <w:r w:rsidRPr="004F2114">
        <w:rPr>
          <w:rFonts w:ascii="Times New Roman" w:hAnsi="Times New Roman" w:cs="Times New Roman"/>
          <w:sz w:val="28"/>
          <w:szCs w:val="28"/>
        </w:rPr>
        <w:t xml:space="preserve"> (далее – Администрация).</w:t>
      </w:r>
    </w:p>
    <w:p w:rsidR="00B305B8" w:rsidRDefault="00B305B8" w:rsidP="00B305B8">
      <w:pPr>
        <w:spacing w:after="0" w:line="240" w:lineRule="auto"/>
        <w:jc w:val="center"/>
        <w:rPr>
          <w:rFonts w:ascii="Times New Roman" w:hAnsi="Times New Roman" w:cs="Times New Roman"/>
          <w:b/>
          <w:sz w:val="28"/>
          <w:szCs w:val="28"/>
        </w:rPr>
      </w:pPr>
    </w:p>
    <w:p w:rsidR="00B305B8" w:rsidRDefault="00B305B8" w:rsidP="00B305B8">
      <w:pPr>
        <w:spacing w:after="0" w:line="240" w:lineRule="auto"/>
        <w:jc w:val="center"/>
        <w:rPr>
          <w:rFonts w:ascii="Times New Roman" w:hAnsi="Times New Roman" w:cs="Times New Roman"/>
          <w:b/>
          <w:sz w:val="28"/>
          <w:szCs w:val="28"/>
        </w:rPr>
      </w:pPr>
      <w:r w:rsidRPr="004F2114">
        <w:rPr>
          <w:rFonts w:ascii="Times New Roman" w:hAnsi="Times New Roman" w:cs="Times New Roman"/>
          <w:b/>
          <w:sz w:val="28"/>
          <w:szCs w:val="28"/>
        </w:rPr>
        <w:t xml:space="preserve">2. Цель </w:t>
      </w:r>
      <w:bookmarkStart w:id="39" w:name="YANDEX_110"/>
      <w:bookmarkEnd w:id="39"/>
      <w:r w:rsidRPr="004F2114">
        <w:rPr>
          <w:rFonts w:ascii="Times New Roman" w:hAnsi="Times New Roman" w:cs="Times New Roman"/>
          <w:b/>
          <w:sz w:val="28"/>
          <w:szCs w:val="28"/>
        </w:rPr>
        <w:t xml:space="preserve"> предоставления  </w:t>
      </w:r>
      <w:bookmarkStart w:id="40" w:name="YANDEX_111"/>
      <w:bookmarkEnd w:id="40"/>
      <w:r w:rsidRPr="004F2114">
        <w:rPr>
          <w:rFonts w:ascii="Times New Roman" w:hAnsi="Times New Roman" w:cs="Times New Roman"/>
          <w:b/>
          <w:sz w:val="28"/>
          <w:szCs w:val="28"/>
        </w:rPr>
        <w:t> субсидий</w:t>
      </w:r>
    </w:p>
    <w:p w:rsidR="00B305B8" w:rsidRPr="004F2114" w:rsidRDefault="00B305B8" w:rsidP="00B305B8">
      <w:pPr>
        <w:spacing w:after="0" w:line="240" w:lineRule="auto"/>
        <w:jc w:val="center"/>
        <w:rPr>
          <w:rFonts w:ascii="Times New Roman" w:hAnsi="Times New Roman" w:cs="Times New Roman"/>
          <w:b/>
          <w:sz w:val="28"/>
          <w:szCs w:val="28"/>
        </w:rPr>
      </w:pPr>
    </w:p>
    <w:p w:rsidR="00B305B8" w:rsidRPr="00A93C1A" w:rsidRDefault="00B305B8" w:rsidP="00B305B8">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heme="minorHAnsi" w:hAnsi="Times New Roman" w:cs="Times New Roman"/>
          <w:sz w:val="28"/>
          <w:szCs w:val="28"/>
          <w:lang w:eastAsia="en-US"/>
        </w:rPr>
        <w:t>2.1</w:t>
      </w:r>
      <w:r w:rsidRPr="00EB2A57">
        <w:rPr>
          <w:rFonts w:ascii="Times New Roman" w:eastAsiaTheme="minorHAnsi" w:hAnsi="Times New Roman" w:cs="Times New Roman"/>
          <w:sz w:val="28"/>
          <w:szCs w:val="28"/>
          <w:lang w:eastAsia="en-US"/>
        </w:rPr>
        <w:t xml:space="preserve">. </w:t>
      </w:r>
      <w:proofErr w:type="gramStart"/>
      <w:r w:rsidRPr="00EB2A57">
        <w:rPr>
          <w:rFonts w:ascii="Times New Roman" w:hAnsi="Times New Roman" w:cs="Times New Roman"/>
          <w:sz w:val="28"/>
          <w:szCs w:val="28"/>
        </w:rPr>
        <w:t xml:space="preserve">Субсидии предоставляются предприятиям в целях </w:t>
      </w:r>
      <w:r>
        <w:rPr>
          <w:rFonts w:ascii="Times New Roman" w:hAnsi="Times New Roman" w:cs="Times New Roman"/>
          <w:sz w:val="28"/>
          <w:szCs w:val="28"/>
        </w:rPr>
        <w:t>финансового обеспечения</w:t>
      </w:r>
      <w:r w:rsidRPr="006E6B1B">
        <w:rPr>
          <w:rFonts w:ascii="Times New Roman" w:hAnsi="Times New Roman" w:cs="Times New Roman"/>
          <w:sz w:val="28"/>
          <w:szCs w:val="28"/>
        </w:rPr>
        <w:t xml:space="preserve"> затрат</w:t>
      </w:r>
      <w:r>
        <w:rPr>
          <w:rFonts w:ascii="Times New Roman" w:hAnsi="Times New Roman" w:cs="Times New Roman"/>
          <w:sz w:val="28"/>
          <w:szCs w:val="28"/>
        </w:rPr>
        <w:t>,</w:t>
      </w:r>
      <w:r>
        <w:rPr>
          <w:rFonts w:ascii="Times New Roman" w:hAnsi="Times New Roman" w:cs="Times New Roman"/>
          <w:sz w:val="24"/>
          <w:szCs w:val="24"/>
        </w:rPr>
        <w:t xml:space="preserve"> </w:t>
      </w:r>
      <w:r w:rsidRPr="005179F2">
        <w:rPr>
          <w:rFonts w:ascii="Times New Roman" w:hAnsi="Times New Roman" w:cs="Times New Roman"/>
          <w:sz w:val="28"/>
          <w:szCs w:val="28"/>
        </w:rPr>
        <w:t>в том числе расходов</w:t>
      </w:r>
      <w:r w:rsidRPr="00EB2A57">
        <w:rPr>
          <w:rFonts w:ascii="Times New Roman" w:hAnsi="Times New Roman" w:cs="Times New Roman"/>
          <w:sz w:val="28"/>
          <w:szCs w:val="28"/>
        </w:rPr>
        <w:t xml:space="preserve"> по: обеспечению содержания, эксплуатации, восстановления и сохранности недвижимого имущества, находящегося в муниципальной собственности, проведения его текущего ремонта, восстановительного ремонта, технического переоснащения или перевооружения, обновления основных средств, организации соблюдения на объектах противопожарного режима, правил пожарной безопасности, правил эксплуатации оборудования, электросетей, правил эксплуатации систем отопления и сантехнического оборудования, инженерных сетей.</w:t>
      </w:r>
      <w:r w:rsidRPr="00A93C1A">
        <w:rPr>
          <w:rFonts w:ascii="Times New Roman" w:hAnsi="Times New Roman" w:cs="Times New Roman"/>
          <w:sz w:val="28"/>
          <w:szCs w:val="28"/>
        </w:rPr>
        <w:t xml:space="preserve"> </w:t>
      </w:r>
      <w:proofErr w:type="gramEnd"/>
    </w:p>
    <w:p w:rsidR="00B305B8" w:rsidRPr="004F2114" w:rsidRDefault="00B305B8" w:rsidP="00B305B8">
      <w:pPr>
        <w:spacing w:after="0" w:line="240" w:lineRule="auto"/>
        <w:jc w:val="center"/>
        <w:rPr>
          <w:rFonts w:ascii="Times New Roman" w:hAnsi="Times New Roman" w:cs="Times New Roman"/>
          <w:b/>
          <w:sz w:val="28"/>
          <w:szCs w:val="28"/>
        </w:rPr>
      </w:pPr>
      <w:r w:rsidRPr="004F2114">
        <w:rPr>
          <w:rFonts w:ascii="Times New Roman" w:hAnsi="Times New Roman" w:cs="Times New Roman"/>
          <w:b/>
          <w:sz w:val="28"/>
          <w:szCs w:val="28"/>
        </w:rPr>
        <w:t xml:space="preserve">3. Условия </w:t>
      </w:r>
      <w:bookmarkStart w:id="41" w:name="YANDEX_126"/>
      <w:bookmarkEnd w:id="41"/>
      <w:r w:rsidRPr="004F2114">
        <w:rPr>
          <w:rFonts w:ascii="Times New Roman" w:hAnsi="Times New Roman" w:cs="Times New Roman"/>
          <w:b/>
          <w:sz w:val="28"/>
          <w:szCs w:val="28"/>
        </w:rPr>
        <w:t xml:space="preserve"> предоставления  </w:t>
      </w:r>
      <w:bookmarkStart w:id="42" w:name="YANDEX_127"/>
      <w:bookmarkEnd w:id="42"/>
      <w:r w:rsidRPr="004F2114">
        <w:rPr>
          <w:rFonts w:ascii="Times New Roman" w:hAnsi="Times New Roman" w:cs="Times New Roman"/>
          <w:b/>
          <w:sz w:val="28"/>
          <w:szCs w:val="28"/>
        </w:rPr>
        <w:t> субсидий</w:t>
      </w:r>
    </w:p>
    <w:p w:rsidR="00B305B8" w:rsidRPr="004F2114" w:rsidRDefault="00B305B8" w:rsidP="00B305B8">
      <w:pPr>
        <w:spacing w:after="0" w:line="240" w:lineRule="auto"/>
        <w:ind w:firstLine="708"/>
        <w:jc w:val="both"/>
        <w:rPr>
          <w:rFonts w:ascii="Times New Roman" w:hAnsi="Times New Roman" w:cs="Times New Roman"/>
          <w:sz w:val="28"/>
          <w:szCs w:val="28"/>
        </w:rPr>
      </w:pPr>
      <w:r w:rsidRPr="004F2114">
        <w:rPr>
          <w:rFonts w:ascii="Times New Roman" w:hAnsi="Times New Roman" w:cs="Times New Roman"/>
          <w:sz w:val="28"/>
          <w:szCs w:val="28"/>
        </w:rPr>
        <w:t xml:space="preserve">3.1. </w:t>
      </w:r>
      <w:bookmarkStart w:id="43" w:name="YANDEX_128"/>
      <w:bookmarkEnd w:id="43"/>
      <w:r w:rsidRPr="004F2114">
        <w:rPr>
          <w:rFonts w:ascii="Times New Roman" w:hAnsi="Times New Roman" w:cs="Times New Roman"/>
          <w:sz w:val="28"/>
          <w:szCs w:val="28"/>
        </w:rPr>
        <w:t xml:space="preserve"> Субсидии  предоставляются Получателям </w:t>
      </w:r>
      <w:bookmarkStart w:id="44" w:name="YANDEX_129"/>
      <w:bookmarkEnd w:id="44"/>
      <w:r w:rsidRPr="004F2114">
        <w:rPr>
          <w:rFonts w:ascii="Times New Roman" w:hAnsi="Times New Roman" w:cs="Times New Roman"/>
          <w:sz w:val="28"/>
          <w:szCs w:val="28"/>
        </w:rPr>
        <w:t> субсидии  при соблюдении следующих условий:</w:t>
      </w:r>
    </w:p>
    <w:p w:rsidR="00B305B8" w:rsidRPr="004F2114" w:rsidRDefault="00B305B8" w:rsidP="00B305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2114">
        <w:rPr>
          <w:rFonts w:ascii="Times New Roman" w:hAnsi="Times New Roman" w:cs="Times New Roman"/>
          <w:sz w:val="28"/>
          <w:szCs w:val="28"/>
        </w:rPr>
        <w:t>наличие государственной регистрации в качестве юридического лица или индивидуального предпринимателя;</w:t>
      </w:r>
    </w:p>
    <w:p w:rsidR="00B305B8" w:rsidRPr="004F2114" w:rsidRDefault="00B305B8" w:rsidP="00B305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2114">
        <w:rPr>
          <w:rFonts w:ascii="Times New Roman" w:hAnsi="Times New Roman" w:cs="Times New Roman"/>
          <w:sz w:val="28"/>
          <w:szCs w:val="28"/>
        </w:rPr>
        <w:t xml:space="preserve">предоставление документов предусмотренных пунктом </w:t>
      </w:r>
      <w:r>
        <w:rPr>
          <w:rFonts w:ascii="Times New Roman" w:hAnsi="Times New Roman" w:cs="Times New Roman"/>
          <w:sz w:val="28"/>
          <w:szCs w:val="28"/>
        </w:rPr>
        <w:t>5</w:t>
      </w:r>
      <w:r w:rsidRPr="004F2114">
        <w:rPr>
          <w:rFonts w:ascii="Times New Roman" w:hAnsi="Times New Roman" w:cs="Times New Roman"/>
          <w:sz w:val="28"/>
          <w:szCs w:val="28"/>
        </w:rPr>
        <w:t xml:space="preserve">.2 настоящего </w:t>
      </w:r>
      <w:bookmarkStart w:id="45" w:name="YANDEX_130"/>
      <w:bookmarkEnd w:id="45"/>
      <w:r w:rsidRPr="004F2114">
        <w:rPr>
          <w:rFonts w:ascii="Times New Roman" w:hAnsi="Times New Roman" w:cs="Times New Roman"/>
          <w:sz w:val="28"/>
          <w:szCs w:val="28"/>
        </w:rPr>
        <w:t> Порядка;</w:t>
      </w:r>
    </w:p>
    <w:p w:rsidR="00B305B8" w:rsidRPr="004F2114" w:rsidRDefault="00B305B8" w:rsidP="00B305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2114">
        <w:rPr>
          <w:rFonts w:ascii="Times New Roman" w:hAnsi="Times New Roman" w:cs="Times New Roman"/>
          <w:sz w:val="28"/>
          <w:szCs w:val="28"/>
        </w:rPr>
        <w:t>содержание достоверных сведений, представленных в документах;</w:t>
      </w:r>
    </w:p>
    <w:p w:rsidR="00B305B8" w:rsidRPr="004F2114" w:rsidRDefault="00B305B8" w:rsidP="00B305B8">
      <w:pPr>
        <w:spacing w:after="0" w:line="240" w:lineRule="auto"/>
        <w:ind w:firstLine="708"/>
        <w:jc w:val="both"/>
        <w:rPr>
          <w:rFonts w:ascii="Times New Roman" w:hAnsi="Times New Roman" w:cs="Times New Roman"/>
          <w:sz w:val="28"/>
          <w:szCs w:val="28"/>
        </w:rPr>
      </w:pPr>
      <w:r w:rsidRPr="004F2114">
        <w:rPr>
          <w:rFonts w:ascii="Times New Roman" w:hAnsi="Times New Roman" w:cs="Times New Roman"/>
          <w:sz w:val="28"/>
          <w:szCs w:val="28"/>
        </w:rPr>
        <w:t xml:space="preserve">3.2. </w:t>
      </w:r>
      <w:bookmarkStart w:id="46" w:name="YANDEX_135"/>
      <w:bookmarkEnd w:id="46"/>
      <w:r w:rsidRPr="004F2114">
        <w:rPr>
          <w:rFonts w:ascii="Times New Roman" w:hAnsi="Times New Roman" w:cs="Times New Roman"/>
          <w:sz w:val="28"/>
          <w:szCs w:val="28"/>
        </w:rPr>
        <w:t xml:space="preserve"> Субсидии  </w:t>
      </w:r>
      <w:bookmarkStart w:id="47" w:name="YANDEX_136"/>
      <w:bookmarkEnd w:id="47"/>
      <w:r w:rsidRPr="004F2114">
        <w:rPr>
          <w:rFonts w:ascii="Times New Roman" w:hAnsi="Times New Roman" w:cs="Times New Roman"/>
          <w:sz w:val="28"/>
          <w:szCs w:val="28"/>
        </w:rPr>
        <w:t> не  предоставляются юридическим лицам, индивидуальным предпринимателям:</w:t>
      </w:r>
    </w:p>
    <w:p w:rsidR="00B305B8" w:rsidRPr="004F2114" w:rsidRDefault="00B305B8" w:rsidP="00B305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4F2114">
        <w:rPr>
          <w:rFonts w:ascii="Times New Roman" w:hAnsi="Times New Roman" w:cs="Times New Roman"/>
          <w:sz w:val="28"/>
          <w:szCs w:val="28"/>
        </w:rPr>
        <w:t>находящимся</w:t>
      </w:r>
      <w:proofErr w:type="gramEnd"/>
      <w:r w:rsidRPr="004F2114">
        <w:rPr>
          <w:rFonts w:ascii="Times New Roman" w:hAnsi="Times New Roman" w:cs="Times New Roman"/>
          <w:sz w:val="28"/>
          <w:szCs w:val="28"/>
        </w:rPr>
        <w:t xml:space="preserve"> в стадии реорганизации, ликвидации или банкротства;</w:t>
      </w:r>
    </w:p>
    <w:p w:rsidR="00B305B8" w:rsidRDefault="00B305B8" w:rsidP="00B305B8">
      <w:pPr>
        <w:spacing w:after="0" w:line="240" w:lineRule="auto"/>
        <w:jc w:val="both"/>
        <w:rPr>
          <w:rFonts w:ascii="Times New Roman" w:hAnsi="Times New Roman" w:cs="Times New Roman"/>
          <w:sz w:val="28"/>
          <w:szCs w:val="28"/>
        </w:rPr>
      </w:pPr>
      <w:bookmarkStart w:id="48" w:name="YANDEX_137"/>
      <w:bookmarkEnd w:id="48"/>
      <w:r>
        <w:rPr>
          <w:rFonts w:ascii="Times New Roman" w:hAnsi="Times New Roman" w:cs="Times New Roman"/>
          <w:sz w:val="28"/>
          <w:szCs w:val="28"/>
        </w:rPr>
        <w:t xml:space="preserve">- </w:t>
      </w:r>
      <w:r w:rsidRPr="004F2114">
        <w:rPr>
          <w:rFonts w:ascii="Times New Roman" w:hAnsi="Times New Roman" w:cs="Times New Roman"/>
          <w:sz w:val="28"/>
          <w:szCs w:val="28"/>
        </w:rPr>
        <w:t xml:space="preserve">не  представившим документы, предусмотренные настоящим </w:t>
      </w:r>
      <w:bookmarkStart w:id="49" w:name="YANDEX_138"/>
      <w:bookmarkEnd w:id="49"/>
      <w:r w:rsidRPr="004F2114">
        <w:rPr>
          <w:rFonts w:ascii="Times New Roman" w:hAnsi="Times New Roman" w:cs="Times New Roman"/>
          <w:sz w:val="28"/>
          <w:szCs w:val="28"/>
        </w:rPr>
        <w:t xml:space="preserve"> Порядком, либо представившим их с нарушением требований, предъявляемых к оформлению документов настоящим </w:t>
      </w:r>
      <w:bookmarkStart w:id="50" w:name="YANDEX_139"/>
      <w:bookmarkEnd w:id="50"/>
      <w:r w:rsidRPr="004F2114">
        <w:rPr>
          <w:rFonts w:ascii="Times New Roman" w:hAnsi="Times New Roman" w:cs="Times New Roman"/>
          <w:sz w:val="28"/>
          <w:szCs w:val="28"/>
        </w:rPr>
        <w:t> порядком  и действующим законодательством Российской Федерации.</w:t>
      </w:r>
    </w:p>
    <w:p w:rsidR="00B305B8" w:rsidRDefault="00B305B8" w:rsidP="00B305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3.3. Получатели субсидий предоставляют главному распорядителю бюджетных средств финансовую отчетность об использовании субсидий в порядке, установленном настоящим Порядком и Соглашением.</w:t>
      </w:r>
    </w:p>
    <w:p w:rsidR="009A480D" w:rsidRPr="009A480D" w:rsidRDefault="009A480D" w:rsidP="009A480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3.4. Н</w:t>
      </w:r>
      <w:r w:rsidRPr="009A480D">
        <w:rPr>
          <w:rFonts w:ascii="Times New Roman" w:hAnsi="Times New Roman" w:cs="Times New Roman"/>
          <w:sz w:val="28"/>
          <w:szCs w:val="28"/>
        </w:rPr>
        <w:t>е приобретать за счет Субсидии иностранную валюту, за исключением операций, определенных в Правилах предос</w:t>
      </w:r>
      <w:r>
        <w:rPr>
          <w:rFonts w:ascii="Times New Roman" w:hAnsi="Times New Roman" w:cs="Times New Roman"/>
          <w:sz w:val="28"/>
          <w:szCs w:val="28"/>
        </w:rPr>
        <w:t>тавления субсидии.</w:t>
      </w:r>
    </w:p>
    <w:p w:rsidR="00B305B8" w:rsidRPr="00B01906" w:rsidRDefault="00B305B8" w:rsidP="00B305B8">
      <w:pPr>
        <w:spacing w:after="0" w:line="240" w:lineRule="auto"/>
        <w:ind w:firstLine="708"/>
        <w:jc w:val="both"/>
        <w:rPr>
          <w:rFonts w:ascii="Times New Roman" w:hAnsi="Times New Roman" w:cs="Times New Roman"/>
          <w:sz w:val="20"/>
          <w:szCs w:val="20"/>
        </w:rPr>
      </w:pPr>
    </w:p>
    <w:p w:rsidR="00B305B8" w:rsidRDefault="00B305B8" w:rsidP="00B305B8">
      <w:pPr>
        <w:pStyle w:val="a4"/>
        <w:numPr>
          <w:ilvl w:val="0"/>
          <w:numId w:val="3"/>
        </w:numPr>
        <w:spacing w:after="0"/>
        <w:jc w:val="center"/>
        <w:rPr>
          <w:rFonts w:ascii="Times New Roman" w:hAnsi="Times New Roman" w:cs="Times New Roman"/>
          <w:b/>
          <w:sz w:val="28"/>
          <w:szCs w:val="28"/>
        </w:rPr>
      </w:pPr>
      <w:r w:rsidRPr="00B01906">
        <w:rPr>
          <w:rFonts w:ascii="Times New Roman" w:hAnsi="Times New Roman" w:cs="Times New Roman"/>
          <w:b/>
          <w:sz w:val="28"/>
          <w:szCs w:val="28"/>
        </w:rPr>
        <w:t xml:space="preserve">Критерии отбора получателей субсидий, имеющих право </w:t>
      </w:r>
    </w:p>
    <w:p w:rsidR="00B305B8" w:rsidRPr="00B01906" w:rsidRDefault="00B305B8" w:rsidP="00B305B8">
      <w:pPr>
        <w:pStyle w:val="a4"/>
        <w:spacing w:after="0"/>
        <w:jc w:val="center"/>
        <w:rPr>
          <w:rFonts w:ascii="Times New Roman" w:hAnsi="Times New Roman" w:cs="Times New Roman"/>
          <w:b/>
          <w:sz w:val="28"/>
          <w:szCs w:val="28"/>
        </w:rPr>
      </w:pPr>
      <w:r w:rsidRPr="00B01906">
        <w:rPr>
          <w:rFonts w:ascii="Times New Roman" w:hAnsi="Times New Roman" w:cs="Times New Roman"/>
          <w:b/>
          <w:sz w:val="28"/>
          <w:szCs w:val="28"/>
        </w:rPr>
        <w:t>на получение субсидий.</w:t>
      </w:r>
    </w:p>
    <w:p w:rsidR="00B305B8" w:rsidRPr="00B01906" w:rsidRDefault="00B305B8" w:rsidP="00B305B8">
      <w:pPr>
        <w:pStyle w:val="a4"/>
        <w:spacing w:after="0"/>
        <w:rPr>
          <w:rFonts w:ascii="Times New Roman" w:hAnsi="Times New Roman" w:cs="Times New Roman"/>
          <w:b/>
          <w:sz w:val="20"/>
          <w:szCs w:val="20"/>
        </w:rPr>
      </w:pPr>
    </w:p>
    <w:p w:rsidR="00B305B8" w:rsidRPr="00337B9E" w:rsidRDefault="00B305B8" w:rsidP="00B305B8">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Pr="00337B9E">
        <w:rPr>
          <w:rFonts w:ascii="Times New Roman" w:hAnsi="Times New Roman" w:cs="Times New Roman"/>
          <w:sz w:val="28"/>
          <w:szCs w:val="28"/>
        </w:rPr>
        <w:t xml:space="preserve">.1. Критериями отбора получателей субсидий, имеющих право на получение субсидий из бюджета </w:t>
      </w:r>
      <w:r>
        <w:rPr>
          <w:rFonts w:ascii="Times New Roman" w:hAnsi="Times New Roman" w:cs="Times New Roman"/>
          <w:spacing w:val="-5"/>
          <w:sz w:val="28"/>
          <w:szCs w:val="28"/>
        </w:rPr>
        <w:t>сельского поселения Раевский сельсовет муниципального района Альшеевский район Республики Башкортостан</w:t>
      </w:r>
      <w:r w:rsidRPr="00337B9E">
        <w:rPr>
          <w:rFonts w:ascii="Times New Roman" w:hAnsi="Times New Roman" w:cs="Times New Roman"/>
          <w:sz w:val="28"/>
          <w:szCs w:val="28"/>
        </w:rPr>
        <w:t>, являются:</w:t>
      </w:r>
    </w:p>
    <w:p w:rsidR="00B305B8" w:rsidRPr="004F2114" w:rsidRDefault="00B305B8" w:rsidP="00B305B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F2114">
        <w:rPr>
          <w:rFonts w:ascii="Times New Roman" w:hAnsi="Times New Roman" w:cs="Times New Roman"/>
          <w:sz w:val="28"/>
          <w:szCs w:val="28"/>
        </w:rPr>
        <w:t xml:space="preserve">фактическое оказание </w:t>
      </w:r>
      <w:bookmarkStart w:id="51" w:name="YANDEX_131"/>
      <w:bookmarkEnd w:id="51"/>
      <w:r w:rsidRPr="004F2114">
        <w:rPr>
          <w:rFonts w:ascii="Times New Roman" w:hAnsi="Times New Roman" w:cs="Times New Roman"/>
          <w:sz w:val="28"/>
          <w:szCs w:val="28"/>
        </w:rPr>
        <w:t xml:space="preserve"> коммунальных  </w:t>
      </w:r>
      <w:bookmarkStart w:id="52" w:name="YANDEX_132"/>
      <w:bookmarkEnd w:id="52"/>
      <w:r w:rsidRPr="004F2114">
        <w:rPr>
          <w:rFonts w:ascii="Times New Roman" w:hAnsi="Times New Roman" w:cs="Times New Roman"/>
          <w:sz w:val="28"/>
          <w:szCs w:val="28"/>
        </w:rPr>
        <w:t xml:space="preserve"> услуг  населению на территории </w:t>
      </w:r>
      <w:bookmarkStart w:id="53" w:name="YANDEX_133"/>
      <w:bookmarkEnd w:id="53"/>
      <w:r w:rsidRPr="004F2114">
        <w:rPr>
          <w:rFonts w:ascii="Times New Roman" w:hAnsi="Times New Roman" w:cs="Times New Roman"/>
          <w:sz w:val="28"/>
          <w:szCs w:val="28"/>
        </w:rPr>
        <w:t xml:space="preserve"> сельского </w:t>
      </w:r>
      <w:r>
        <w:rPr>
          <w:rFonts w:ascii="Times New Roman" w:hAnsi="Times New Roman" w:cs="Times New Roman"/>
          <w:sz w:val="28"/>
          <w:szCs w:val="28"/>
        </w:rPr>
        <w:t xml:space="preserve">  поселения  Раевский сельсовет</w:t>
      </w:r>
      <w:r w:rsidRPr="004F2114">
        <w:rPr>
          <w:rFonts w:ascii="Times New Roman" w:hAnsi="Times New Roman" w:cs="Times New Roman"/>
          <w:sz w:val="28"/>
          <w:szCs w:val="28"/>
        </w:rPr>
        <w:t>.</w:t>
      </w:r>
    </w:p>
    <w:p w:rsidR="00B305B8" w:rsidRPr="00337B9E" w:rsidRDefault="00B305B8" w:rsidP="00B305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37B9E">
        <w:rPr>
          <w:rFonts w:ascii="Times New Roman" w:hAnsi="Times New Roman" w:cs="Times New Roman"/>
          <w:sz w:val="28"/>
          <w:szCs w:val="28"/>
        </w:rPr>
        <w:t>отсутствие в отношении юридического лица, индивидуального предпринимателя решения арбитражного суда о признании банкротом и процедуры ликвидации;</w:t>
      </w:r>
    </w:p>
    <w:p w:rsidR="00B305B8" w:rsidRPr="00337B9E" w:rsidRDefault="00B305B8" w:rsidP="00B305B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337B9E">
        <w:rPr>
          <w:rFonts w:ascii="Times New Roman" w:hAnsi="Times New Roman" w:cs="Times New Roman"/>
          <w:sz w:val="28"/>
          <w:szCs w:val="28"/>
        </w:rPr>
        <w:t>актуальность и социальная значимость оказания услуг.</w:t>
      </w:r>
    </w:p>
    <w:p w:rsidR="00B305B8" w:rsidRPr="004F2114" w:rsidRDefault="00B305B8" w:rsidP="00B305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Pr="004F2114">
        <w:rPr>
          <w:rFonts w:ascii="Times New Roman" w:hAnsi="Times New Roman" w:cs="Times New Roman"/>
          <w:b/>
          <w:sz w:val="28"/>
          <w:szCs w:val="28"/>
        </w:rPr>
        <w:t xml:space="preserve">. </w:t>
      </w:r>
      <w:bookmarkStart w:id="54" w:name="YANDEX_140"/>
      <w:bookmarkEnd w:id="54"/>
      <w:r w:rsidRPr="004F2114">
        <w:rPr>
          <w:rFonts w:ascii="Times New Roman" w:hAnsi="Times New Roman" w:cs="Times New Roman"/>
          <w:b/>
          <w:sz w:val="28"/>
          <w:szCs w:val="28"/>
        </w:rPr>
        <w:t xml:space="preserve"> Порядок  </w:t>
      </w:r>
      <w:bookmarkStart w:id="55" w:name="YANDEX_141"/>
      <w:bookmarkEnd w:id="55"/>
      <w:r w:rsidRPr="004F2114">
        <w:rPr>
          <w:rFonts w:ascii="Times New Roman" w:hAnsi="Times New Roman" w:cs="Times New Roman"/>
          <w:b/>
          <w:sz w:val="28"/>
          <w:szCs w:val="28"/>
        </w:rPr>
        <w:t xml:space="preserve"> предоставления  </w:t>
      </w:r>
      <w:bookmarkStart w:id="56" w:name="YANDEX_142"/>
      <w:bookmarkEnd w:id="56"/>
      <w:r w:rsidRPr="004F2114">
        <w:rPr>
          <w:rFonts w:ascii="Times New Roman" w:hAnsi="Times New Roman" w:cs="Times New Roman"/>
          <w:b/>
          <w:sz w:val="28"/>
          <w:szCs w:val="28"/>
        </w:rPr>
        <w:t> субсидий</w:t>
      </w:r>
    </w:p>
    <w:p w:rsidR="00B305B8" w:rsidRPr="00612B58" w:rsidRDefault="00B305B8" w:rsidP="00B305B8">
      <w:pPr>
        <w:adjustRightInd w:val="0"/>
        <w:spacing w:after="0" w:line="312" w:lineRule="atLeast"/>
        <w:ind w:firstLine="539"/>
        <w:jc w:val="both"/>
        <w:rPr>
          <w:rFonts w:ascii="Times New Roman" w:hAnsi="Times New Roman" w:cs="Times New Roman"/>
          <w:sz w:val="28"/>
          <w:szCs w:val="28"/>
        </w:rPr>
      </w:pPr>
      <w:r w:rsidRPr="00126261">
        <w:rPr>
          <w:rFonts w:ascii="Times New Roman" w:hAnsi="Times New Roman" w:cs="Times New Roman"/>
          <w:sz w:val="28"/>
          <w:szCs w:val="28"/>
        </w:rPr>
        <w:t xml:space="preserve">5.1. </w:t>
      </w:r>
      <w:bookmarkStart w:id="57" w:name="YANDEX_143"/>
      <w:bookmarkEnd w:id="57"/>
      <w:r w:rsidRPr="00126261">
        <w:rPr>
          <w:rFonts w:ascii="Times New Roman" w:hAnsi="Times New Roman" w:cs="Times New Roman"/>
          <w:sz w:val="28"/>
          <w:szCs w:val="28"/>
        </w:rPr>
        <w:t xml:space="preserve"> Денежные средства в счет субсидии перечисляются в качестве </w:t>
      </w:r>
      <w:r w:rsidR="009A480D">
        <w:rPr>
          <w:rFonts w:ascii="Times New Roman" w:hAnsi="Times New Roman" w:cs="Times New Roman"/>
          <w:sz w:val="28"/>
          <w:szCs w:val="28"/>
        </w:rPr>
        <w:t>финансового обеспечения затрат</w:t>
      </w:r>
      <w:r w:rsidRPr="00126261">
        <w:rPr>
          <w:rFonts w:ascii="Times New Roman" w:hAnsi="Times New Roman" w:cs="Times New Roman"/>
          <w:sz w:val="28"/>
          <w:szCs w:val="28"/>
        </w:rPr>
        <w:t xml:space="preserve">, при условии представления предприятием правовых оснований, подтверждающих возникновение данных </w:t>
      </w:r>
      <w:r w:rsidR="009A480D">
        <w:rPr>
          <w:rFonts w:ascii="Times New Roman" w:hAnsi="Times New Roman" w:cs="Times New Roman"/>
          <w:sz w:val="28"/>
          <w:szCs w:val="28"/>
        </w:rPr>
        <w:t>затрат</w:t>
      </w:r>
      <w:r w:rsidRPr="00126261">
        <w:rPr>
          <w:rFonts w:ascii="Times New Roman" w:hAnsi="Times New Roman" w:cs="Times New Roman"/>
          <w:sz w:val="28"/>
          <w:szCs w:val="28"/>
        </w:rPr>
        <w:t xml:space="preserve"> (заключенных договоров, соглашений), а также</w:t>
      </w:r>
      <w:r>
        <w:rPr>
          <w:rFonts w:ascii="Times New Roman" w:hAnsi="Times New Roman" w:cs="Times New Roman"/>
          <w:sz w:val="28"/>
          <w:szCs w:val="28"/>
        </w:rPr>
        <w:t xml:space="preserve"> на </w:t>
      </w:r>
      <w:r w:rsidRPr="00612B58">
        <w:rPr>
          <w:rFonts w:ascii="Times New Roman" w:hAnsi="Times New Roman" w:cs="Times New Roman"/>
          <w:sz w:val="28"/>
          <w:szCs w:val="28"/>
        </w:rPr>
        <w:t>приобретение и доставку необходимого оборудования, средств, материалов и иного имущества, необходимого для реализации мероприятий.</w:t>
      </w:r>
    </w:p>
    <w:p w:rsidR="00B305B8" w:rsidRPr="00126261" w:rsidRDefault="00B305B8" w:rsidP="00B305B8">
      <w:pPr>
        <w:adjustRightInd w:val="0"/>
        <w:spacing w:after="0" w:line="312" w:lineRule="atLeast"/>
        <w:ind w:firstLine="539"/>
        <w:jc w:val="both"/>
        <w:rPr>
          <w:rFonts w:ascii="Times New Roman" w:hAnsi="Times New Roman" w:cs="Times New Roman"/>
          <w:sz w:val="28"/>
          <w:szCs w:val="28"/>
        </w:rPr>
      </w:pPr>
      <w:r w:rsidRPr="00126261">
        <w:rPr>
          <w:rFonts w:ascii="Times New Roman" w:hAnsi="Times New Roman" w:cs="Times New Roman"/>
          <w:sz w:val="28"/>
          <w:szCs w:val="28"/>
        </w:rPr>
        <w:t xml:space="preserve">Предприятие обязано вести раздельный учет затрат, связанных с деятельностью по использованию субсидий. </w:t>
      </w:r>
    </w:p>
    <w:p w:rsidR="00B305B8" w:rsidRPr="004F2114" w:rsidRDefault="00B305B8" w:rsidP="00B305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4F2114">
        <w:rPr>
          <w:rFonts w:ascii="Times New Roman" w:hAnsi="Times New Roman" w:cs="Times New Roman"/>
          <w:sz w:val="28"/>
          <w:szCs w:val="28"/>
        </w:rPr>
        <w:t xml:space="preserve">.2. Для получения </w:t>
      </w:r>
      <w:bookmarkStart w:id="58" w:name="YANDEX_159"/>
      <w:bookmarkEnd w:id="58"/>
      <w:r w:rsidRPr="004F2114">
        <w:rPr>
          <w:rFonts w:ascii="Times New Roman" w:hAnsi="Times New Roman" w:cs="Times New Roman"/>
          <w:sz w:val="28"/>
          <w:szCs w:val="28"/>
        </w:rPr>
        <w:t xml:space="preserve"> субсидий  лица, указанные в пункте 1.3.2 настоящего </w:t>
      </w:r>
      <w:bookmarkStart w:id="59" w:name="YANDEX_160"/>
      <w:bookmarkEnd w:id="59"/>
      <w:r w:rsidRPr="004F2114">
        <w:rPr>
          <w:rFonts w:ascii="Times New Roman" w:hAnsi="Times New Roman" w:cs="Times New Roman"/>
          <w:sz w:val="28"/>
          <w:szCs w:val="28"/>
        </w:rPr>
        <w:t> Порядка, предоставляют в Администрацию следующие документы:</w:t>
      </w:r>
    </w:p>
    <w:p w:rsidR="00B305B8" w:rsidRPr="00841518" w:rsidRDefault="00B305B8" w:rsidP="00B305B8">
      <w:pPr>
        <w:spacing w:after="0" w:line="240" w:lineRule="auto"/>
        <w:jc w:val="both"/>
        <w:rPr>
          <w:rFonts w:ascii="Times New Roman" w:hAnsi="Times New Roman" w:cs="Times New Roman"/>
          <w:sz w:val="28"/>
          <w:szCs w:val="28"/>
        </w:rPr>
      </w:pPr>
      <w:r w:rsidRPr="00841518">
        <w:rPr>
          <w:rFonts w:ascii="Times New Roman" w:hAnsi="Times New Roman" w:cs="Times New Roman"/>
          <w:sz w:val="28"/>
          <w:szCs w:val="28"/>
        </w:rPr>
        <w:t xml:space="preserve">1) заявку на получение субсидии с указанием наименования (фирменного наименования), организационно-правовой формы, места нахождения, почтового адреса предприятия, а также сведений об объекте субсидирования и затратах. </w:t>
      </w:r>
    </w:p>
    <w:p w:rsidR="00B305B8" w:rsidRPr="004F2114" w:rsidRDefault="00B305B8" w:rsidP="00B305B8">
      <w:pPr>
        <w:spacing w:after="0" w:line="240" w:lineRule="auto"/>
        <w:jc w:val="both"/>
        <w:rPr>
          <w:rFonts w:ascii="Times New Roman" w:hAnsi="Times New Roman" w:cs="Times New Roman"/>
          <w:sz w:val="28"/>
          <w:szCs w:val="28"/>
        </w:rPr>
      </w:pPr>
      <w:r w:rsidRPr="00841518">
        <w:rPr>
          <w:sz w:val="28"/>
          <w:szCs w:val="28"/>
        </w:rPr>
        <w:t xml:space="preserve">2) </w:t>
      </w:r>
      <w:r w:rsidRPr="004F2114">
        <w:rPr>
          <w:rFonts w:ascii="Times New Roman" w:hAnsi="Times New Roman" w:cs="Times New Roman"/>
          <w:sz w:val="28"/>
          <w:szCs w:val="28"/>
        </w:rPr>
        <w:t>копии учредительных документов, заверенные нотариально или с предъявлением оригиналов;</w:t>
      </w:r>
    </w:p>
    <w:p w:rsidR="00B305B8" w:rsidRPr="00841518" w:rsidRDefault="00B305B8" w:rsidP="00B305B8">
      <w:pPr>
        <w:pStyle w:val="a4"/>
        <w:numPr>
          <w:ilvl w:val="0"/>
          <w:numId w:val="6"/>
        </w:numPr>
        <w:spacing w:after="0" w:line="240" w:lineRule="auto"/>
        <w:ind w:left="0" w:firstLine="0"/>
        <w:jc w:val="both"/>
        <w:rPr>
          <w:rFonts w:ascii="Times New Roman" w:hAnsi="Times New Roman" w:cs="Times New Roman"/>
          <w:sz w:val="28"/>
          <w:szCs w:val="28"/>
        </w:rPr>
      </w:pPr>
      <w:r w:rsidRPr="00841518">
        <w:rPr>
          <w:rFonts w:ascii="Times New Roman" w:hAnsi="Times New Roman" w:cs="Times New Roman"/>
          <w:sz w:val="28"/>
          <w:szCs w:val="28"/>
        </w:rPr>
        <w:t>копию свидетельства о государственной регистрации в качестве юридического лица или индивидуального предпринимателя, заверенную нотариально или с предъявлением оригинала;</w:t>
      </w:r>
    </w:p>
    <w:p w:rsidR="00B305B8" w:rsidRPr="00841518" w:rsidRDefault="00B305B8" w:rsidP="00B305B8">
      <w:pPr>
        <w:pStyle w:val="a4"/>
        <w:numPr>
          <w:ilvl w:val="0"/>
          <w:numId w:val="6"/>
        </w:numPr>
        <w:spacing w:after="0" w:line="240" w:lineRule="auto"/>
        <w:ind w:left="0" w:firstLine="0"/>
        <w:jc w:val="both"/>
        <w:rPr>
          <w:rFonts w:ascii="Times New Roman" w:hAnsi="Times New Roman" w:cs="Times New Roman"/>
          <w:sz w:val="28"/>
          <w:szCs w:val="28"/>
        </w:rPr>
      </w:pPr>
      <w:r w:rsidRPr="00841518">
        <w:rPr>
          <w:rFonts w:ascii="Times New Roman" w:hAnsi="Times New Roman" w:cs="Times New Roman"/>
          <w:sz w:val="28"/>
          <w:szCs w:val="28"/>
        </w:rPr>
        <w:t>копию свидетельства о постановке на учёт в налоговом органе;</w:t>
      </w:r>
    </w:p>
    <w:p w:rsidR="00B305B8" w:rsidRPr="00612B58" w:rsidRDefault="00B305B8" w:rsidP="00B305B8">
      <w:pPr>
        <w:pStyle w:val="a4"/>
        <w:numPr>
          <w:ilvl w:val="0"/>
          <w:numId w:val="6"/>
        </w:numPr>
        <w:adjustRightInd w:val="0"/>
        <w:spacing w:line="312" w:lineRule="atLeast"/>
        <w:ind w:left="0" w:firstLine="0"/>
        <w:jc w:val="both"/>
        <w:rPr>
          <w:rFonts w:ascii="Times New Roman" w:hAnsi="Times New Roman" w:cs="Times New Roman"/>
          <w:sz w:val="28"/>
          <w:szCs w:val="28"/>
        </w:rPr>
      </w:pPr>
      <w:proofErr w:type="gramStart"/>
      <w:r w:rsidRPr="00612B58">
        <w:rPr>
          <w:rFonts w:ascii="Times New Roman" w:hAnsi="Times New Roman" w:cs="Times New Roman"/>
          <w:sz w:val="28"/>
          <w:szCs w:val="28"/>
        </w:rPr>
        <w:t xml:space="preserve">план-график работ по восстановлению, реконструкции, текущему ремонту, техническому переоснащению или перевооружению с указанием объекта недвижимости, видов производимых (приобретаемых) товаров, работ, услуг, сроков их выполнения, обоснования необходимости производства (приобретения) товаров, работ, услуг, расчет затрат на их выполнение; </w:t>
      </w:r>
      <w:proofErr w:type="gramEnd"/>
    </w:p>
    <w:p w:rsidR="00B305B8" w:rsidRPr="00612B58" w:rsidRDefault="00B305B8" w:rsidP="00B305B8">
      <w:pPr>
        <w:pStyle w:val="a4"/>
        <w:numPr>
          <w:ilvl w:val="0"/>
          <w:numId w:val="6"/>
        </w:numPr>
        <w:adjustRightInd w:val="0"/>
        <w:spacing w:after="0" w:line="312" w:lineRule="atLeast"/>
        <w:ind w:left="0" w:firstLine="0"/>
        <w:jc w:val="both"/>
        <w:rPr>
          <w:rFonts w:ascii="Times New Roman" w:hAnsi="Times New Roman" w:cs="Times New Roman"/>
          <w:sz w:val="28"/>
          <w:szCs w:val="28"/>
        </w:rPr>
      </w:pPr>
      <w:r w:rsidRPr="00612B58">
        <w:rPr>
          <w:rFonts w:ascii="Times New Roman" w:hAnsi="Times New Roman" w:cs="Times New Roman"/>
          <w:sz w:val="28"/>
          <w:szCs w:val="28"/>
        </w:rPr>
        <w:t xml:space="preserve">документы, подтверждающие планируемые расходы, на финансовое обеспечение которых предоставляется субсидия, с приложением обосновывающих материалов, в том числе сметных расчетов, необходимых для определения стоимости работ, указанных в </w:t>
      </w:r>
      <w:hyperlink r:id="rId7" w:history="1">
        <w:r w:rsidRPr="00612B58">
          <w:rPr>
            <w:rStyle w:val="a7"/>
            <w:rFonts w:ascii="Times New Roman" w:hAnsi="Times New Roman" w:cs="Times New Roman"/>
            <w:color w:val="auto"/>
            <w:sz w:val="28"/>
            <w:szCs w:val="28"/>
            <w:u w:val="none"/>
          </w:rPr>
          <w:t>пункте 5.1. настоящих Правил</w:t>
        </w:r>
      </w:hyperlink>
      <w:r w:rsidRPr="00612B58">
        <w:rPr>
          <w:rFonts w:ascii="Times New Roman" w:hAnsi="Times New Roman" w:cs="Times New Roman"/>
          <w:sz w:val="28"/>
          <w:szCs w:val="28"/>
        </w:rPr>
        <w:t xml:space="preserve"> (с выделением стоимо</w:t>
      </w:r>
      <w:r>
        <w:rPr>
          <w:rFonts w:ascii="Times New Roman" w:hAnsi="Times New Roman" w:cs="Times New Roman"/>
          <w:sz w:val="28"/>
          <w:szCs w:val="28"/>
        </w:rPr>
        <w:t>сти изысканий и проектирования).</w:t>
      </w:r>
    </w:p>
    <w:p w:rsidR="00B305B8" w:rsidRDefault="00B305B8" w:rsidP="00B305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5.3. Администрация в порядке межведомственного взаимодействия в </w:t>
      </w:r>
      <w:proofErr w:type="gramStart"/>
      <w:r>
        <w:rPr>
          <w:rFonts w:ascii="Times New Roman" w:hAnsi="Times New Roman" w:cs="Times New Roman"/>
          <w:sz w:val="28"/>
          <w:szCs w:val="28"/>
        </w:rPr>
        <w:t>срок, не превышающий пяти рабочих дней со дня регистрации заявки запрашивает</w:t>
      </w:r>
      <w:proofErr w:type="gramEnd"/>
      <w:r>
        <w:rPr>
          <w:rFonts w:ascii="Times New Roman" w:hAnsi="Times New Roman" w:cs="Times New Roman"/>
          <w:sz w:val="28"/>
          <w:szCs w:val="28"/>
        </w:rPr>
        <w:t>:</w:t>
      </w:r>
    </w:p>
    <w:p w:rsidR="00B305B8" w:rsidRDefault="00B305B8" w:rsidP="00B305B8">
      <w:pPr>
        <w:pStyle w:val="a4"/>
        <w:numPr>
          <w:ilvl w:val="0"/>
          <w:numId w:val="4"/>
        </w:numPr>
        <w:tabs>
          <w:tab w:val="clear" w:pos="720"/>
        </w:tabs>
        <w:spacing w:after="0" w:line="240" w:lineRule="auto"/>
        <w:ind w:left="0" w:firstLine="0"/>
        <w:jc w:val="both"/>
        <w:rPr>
          <w:rFonts w:ascii="Times New Roman" w:hAnsi="Times New Roman" w:cs="Times New Roman"/>
          <w:sz w:val="28"/>
          <w:szCs w:val="28"/>
        </w:rPr>
      </w:pPr>
      <w:r w:rsidRPr="008310AA">
        <w:rPr>
          <w:rFonts w:ascii="Times New Roman" w:hAnsi="Times New Roman" w:cs="Times New Roman"/>
          <w:sz w:val="28"/>
          <w:szCs w:val="28"/>
        </w:rPr>
        <w:t>выписку из единого государственного реестра юридических лиц (индивидуальных предпринимателей</w:t>
      </w:r>
      <w:r>
        <w:rPr>
          <w:rFonts w:ascii="Times New Roman" w:hAnsi="Times New Roman" w:cs="Times New Roman"/>
          <w:sz w:val="28"/>
          <w:szCs w:val="28"/>
        </w:rPr>
        <w:t>)</w:t>
      </w:r>
      <w:r w:rsidRPr="008310AA">
        <w:rPr>
          <w:rFonts w:ascii="Times New Roman" w:hAnsi="Times New Roman" w:cs="Times New Roman"/>
          <w:sz w:val="28"/>
          <w:szCs w:val="28"/>
        </w:rPr>
        <w:t>;</w:t>
      </w:r>
    </w:p>
    <w:p w:rsidR="00B305B8" w:rsidRPr="008310AA" w:rsidRDefault="00B305B8" w:rsidP="00B305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Документы, указанные в настоящем пункте, субъект предпринимательства вправе представить в Администрацию по собственной инициативе.</w:t>
      </w:r>
    </w:p>
    <w:p w:rsidR="00B305B8" w:rsidRPr="004F2114" w:rsidRDefault="00B305B8" w:rsidP="00B305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4F2114">
        <w:rPr>
          <w:rFonts w:ascii="Times New Roman" w:hAnsi="Times New Roman" w:cs="Times New Roman"/>
          <w:sz w:val="28"/>
          <w:szCs w:val="28"/>
        </w:rPr>
        <w:t>.</w:t>
      </w:r>
      <w:r w:rsidR="009A480D">
        <w:rPr>
          <w:rFonts w:ascii="Times New Roman" w:hAnsi="Times New Roman" w:cs="Times New Roman"/>
          <w:sz w:val="28"/>
          <w:szCs w:val="28"/>
        </w:rPr>
        <w:t>4</w:t>
      </w:r>
      <w:r w:rsidRPr="004F2114">
        <w:rPr>
          <w:rFonts w:ascii="Times New Roman" w:hAnsi="Times New Roman" w:cs="Times New Roman"/>
          <w:sz w:val="28"/>
          <w:szCs w:val="28"/>
        </w:rPr>
        <w:t xml:space="preserve">. Администрация является уполномоченным органом по приёму документов и принятию решения о </w:t>
      </w:r>
      <w:bookmarkStart w:id="60" w:name="YANDEX_172"/>
      <w:bookmarkEnd w:id="60"/>
      <w:r w:rsidRPr="004F2114">
        <w:rPr>
          <w:rFonts w:ascii="Times New Roman" w:hAnsi="Times New Roman" w:cs="Times New Roman"/>
          <w:sz w:val="28"/>
          <w:szCs w:val="28"/>
        </w:rPr>
        <w:t xml:space="preserve"> предоставлении  или отказе в </w:t>
      </w:r>
      <w:bookmarkStart w:id="61" w:name="YANDEX_173"/>
      <w:bookmarkEnd w:id="61"/>
      <w:r w:rsidRPr="004F2114">
        <w:rPr>
          <w:rFonts w:ascii="Times New Roman" w:hAnsi="Times New Roman" w:cs="Times New Roman"/>
          <w:sz w:val="28"/>
          <w:szCs w:val="28"/>
        </w:rPr>
        <w:lastRenderedPageBreak/>
        <w:t xml:space="preserve"> предоставлении  </w:t>
      </w:r>
      <w:bookmarkStart w:id="62" w:name="YANDEX_174"/>
      <w:bookmarkEnd w:id="62"/>
      <w:r w:rsidRPr="004F2114">
        <w:rPr>
          <w:rFonts w:ascii="Times New Roman" w:hAnsi="Times New Roman" w:cs="Times New Roman"/>
          <w:sz w:val="28"/>
          <w:szCs w:val="28"/>
        </w:rPr>
        <w:t xml:space="preserve"> субсидии, определении размера </w:t>
      </w:r>
      <w:bookmarkStart w:id="63" w:name="YANDEX_175"/>
      <w:bookmarkEnd w:id="63"/>
      <w:r w:rsidRPr="004F2114">
        <w:rPr>
          <w:rFonts w:ascii="Times New Roman" w:hAnsi="Times New Roman" w:cs="Times New Roman"/>
          <w:sz w:val="28"/>
          <w:szCs w:val="28"/>
        </w:rPr>
        <w:t> субсидии  (в пределах бюджетных ассигнований, предусмотренных сводной бюджетной росписью и лимитами бюджетных обязательств).</w:t>
      </w:r>
    </w:p>
    <w:p w:rsidR="00B305B8" w:rsidRPr="004F2114" w:rsidRDefault="00B305B8" w:rsidP="00B305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4F2114">
        <w:rPr>
          <w:rFonts w:ascii="Times New Roman" w:hAnsi="Times New Roman" w:cs="Times New Roman"/>
          <w:sz w:val="28"/>
          <w:szCs w:val="28"/>
        </w:rPr>
        <w:t>.</w:t>
      </w:r>
      <w:r w:rsidR="009A480D">
        <w:rPr>
          <w:rFonts w:ascii="Times New Roman" w:hAnsi="Times New Roman" w:cs="Times New Roman"/>
          <w:sz w:val="28"/>
          <w:szCs w:val="28"/>
        </w:rPr>
        <w:t>5</w:t>
      </w:r>
      <w:r w:rsidRPr="004F2114">
        <w:rPr>
          <w:rFonts w:ascii="Times New Roman" w:hAnsi="Times New Roman" w:cs="Times New Roman"/>
          <w:sz w:val="28"/>
          <w:szCs w:val="28"/>
        </w:rPr>
        <w:t xml:space="preserve">. Заявление на </w:t>
      </w:r>
      <w:bookmarkStart w:id="64" w:name="YANDEX_176"/>
      <w:bookmarkEnd w:id="64"/>
      <w:r w:rsidRPr="004F2114">
        <w:rPr>
          <w:rFonts w:ascii="Times New Roman" w:hAnsi="Times New Roman" w:cs="Times New Roman"/>
          <w:sz w:val="28"/>
          <w:szCs w:val="28"/>
        </w:rPr>
        <w:t xml:space="preserve"> субсидию  считается принятым </w:t>
      </w:r>
      <w:proofErr w:type="gramStart"/>
      <w:r w:rsidRPr="004F2114">
        <w:rPr>
          <w:rFonts w:ascii="Times New Roman" w:hAnsi="Times New Roman" w:cs="Times New Roman"/>
          <w:sz w:val="28"/>
          <w:szCs w:val="28"/>
        </w:rPr>
        <w:t>с даты поступления</w:t>
      </w:r>
      <w:proofErr w:type="gramEnd"/>
      <w:r w:rsidRPr="004F2114">
        <w:rPr>
          <w:rFonts w:ascii="Times New Roman" w:hAnsi="Times New Roman" w:cs="Times New Roman"/>
          <w:sz w:val="28"/>
          <w:szCs w:val="28"/>
        </w:rPr>
        <w:t xml:space="preserve"> полного пакета документов, указанных в пункте </w:t>
      </w:r>
      <w:r>
        <w:rPr>
          <w:rFonts w:ascii="Times New Roman" w:hAnsi="Times New Roman" w:cs="Times New Roman"/>
          <w:sz w:val="28"/>
          <w:szCs w:val="28"/>
        </w:rPr>
        <w:t>5</w:t>
      </w:r>
      <w:r w:rsidRPr="004F2114">
        <w:rPr>
          <w:rFonts w:ascii="Times New Roman" w:hAnsi="Times New Roman" w:cs="Times New Roman"/>
          <w:sz w:val="28"/>
          <w:szCs w:val="28"/>
        </w:rPr>
        <w:t xml:space="preserve">.2 настоящего </w:t>
      </w:r>
      <w:bookmarkStart w:id="65" w:name="YANDEX_177"/>
      <w:bookmarkEnd w:id="65"/>
      <w:r w:rsidRPr="004F2114">
        <w:rPr>
          <w:rFonts w:ascii="Times New Roman" w:hAnsi="Times New Roman" w:cs="Times New Roman"/>
          <w:sz w:val="28"/>
          <w:szCs w:val="28"/>
        </w:rPr>
        <w:t xml:space="preserve"> Порядка. </w:t>
      </w:r>
    </w:p>
    <w:p w:rsidR="00B305B8" w:rsidRPr="004F2114" w:rsidRDefault="00B305B8" w:rsidP="00B305B8">
      <w:pPr>
        <w:spacing w:after="0" w:line="240" w:lineRule="auto"/>
        <w:ind w:firstLine="540"/>
        <w:jc w:val="both"/>
        <w:rPr>
          <w:rFonts w:ascii="Times New Roman" w:hAnsi="Times New Roman" w:cs="Times New Roman"/>
          <w:sz w:val="28"/>
          <w:szCs w:val="28"/>
        </w:rPr>
      </w:pPr>
      <w:r w:rsidRPr="004F2114">
        <w:rPr>
          <w:rFonts w:ascii="Times New Roman" w:hAnsi="Times New Roman" w:cs="Times New Roman"/>
          <w:sz w:val="28"/>
          <w:szCs w:val="28"/>
        </w:rPr>
        <w:t xml:space="preserve">Заявление и предоставленные документы рассматриваются в течение </w:t>
      </w:r>
      <w:r>
        <w:rPr>
          <w:rFonts w:ascii="Times New Roman" w:hAnsi="Times New Roman" w:cs="Times New Roman"/>
          <w:sz w:val="28"/>
          <w:szCs w:val="28"/>
        </w:rPr>
        <w:t xml:space="preserve">пяти </w:t>
      </w:r>
      <w:r w:rsidRPr="004F2114">
        <w:rPr>
          <w:rFonts w:ascii="Times New Roman" w:hAnsi="Times New Roman" w:cs="Times New Roman"/>
          <w:sz w:val="28"/>
          <w:szCs w:val="28"/>
        </w:rPr>
        <w:t xml:space="preserve">календарных дней со дня регистрации заявления о </w:t>
      </w:r>
      <w:bookmarkStart w:id="66" w:name="YANDEX_178"/>
      <w:bookmarkEnd w:id="66"/>
      <w:r w:rsidRPr="004F2114">
        <w:rPr>
          <w:rFonts w:ascii="Times New Roman" w:hAnsi="Times New Roman" w:cs="Times New Roman"/>
          <w:sz w:val="28"/>
          <w:szCs w:val="28"/>
        </w:rPr>
        <w:t xml:space="preserve"> предоставлении  </w:t>
      </w:r>
      <w:bookmarkStart w:id="67" w:name="YANDEX_179"/>
      <w:bookmarkEnd w:id="67"/>
      <w:r w:rsidRPr="004F2114">
        <w:rPr>
          <w:rFonts w:ascii="Times New Roman" w:hAnsi="Times New Roman" w:cs="Times New Roman"/>
          <w:sz w:val="28"/>
          <w:szCs w:val="28"/>
        </w:rPr>
        <w:t> субсидии.</w:t>
      </w:r>
    </w:p>
    <w:p w:rsidR="00B305B8" w:rsidRPr="00960611" w:rsidRDefault="00B305B8" w:rsidP="00B305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4F2114">
        <w:rPr>
          <w:rFonts w:ascii="Times New Roman" w:hAnsi="Times New Roman" w:cs="Times New Roman"/>
          <w:sz w:val="28"/>
          <w:szCs w:val="28"/>
        </w:rPr>
        <w:t>.</w:t>
      </w:r>
      <w:r w:rsidR="009A480D">
        <w:rPr>
          <w:rFonts w:ascii="Times New Roman" w:hAnsi="Times New Roman" w:cs="Times New Roman"/>
          <w:sz w:val="28"/>
          <w:szCs w:val="28"/>
        </w:rPr>
        <w:t>6</w:t>
      </w:r>
      <w:r w:rsidRPr="004F2114">
        <w:rPr>
          <w:rFonts w:ascii="Times New Roman" w:hAnsi="Times New Roman" w:cs="Times New Roman"/>
          <w:sz w:val="28"/>
          <w:szCs w:val="28"/>
        </w:rPr>
        <w:t xml:space="preserve">. Решение о </w:t>
      </w:r>
      <w:bookmarkStart w:id="68" w:name="YANDEX_180"/>
      <w:bookmarkEnd w:id="68"/>
      <w:r w:rsidRPr="004F2114">
        <w:rPr>
          <w:rFonts w:ascii="Times New Roman" w:hAnsi="Times New Roman" w:cs="Times New Roman"/>
          <w:sz w:val="28"/>
          <w:szCs w:val="28"/>
        </w:rPr>
        <w:t xml:space="preserve"> предоставлении  </w:t>
      </w:r>
      <w:bookmarkStart w:id="69" w:name="YANDEX_181"/>
      <w:bookmarkEnd w:id="69"/>
      <w:r w:rsidRPr="004F2114">
        <w:rPr>
          <w:rFonts w:ascii="Times New Roman" w:hAnsi="Times New Roman" w:cs="Times New Roman"/>
          <w:sz w:val="28"/>
          <w:szCs w:val="28"/>
        </w:rPr>
        <w:t xml:space="preserve"> субсидии  принимается в течение </w:t>
      </w:r>
      <w:r>
        <w:rPr>
          <w:rFonts w:ascii="Times New Roman" w:hAnsi="Times New Roman" w:cs="Times New Roman"/>
          <w:sz w:val="28"/>
          <w:szCs w:val="28"/>
        </w:rPr>
        <w:t>десяти</w:t>
      </w:r>
      <w:r w:rsidRPr="004F2114">
        <w:rPr>
          <w:rFonts w:ascii="Times New Roman" w:hAnsi="Times New Roman" w:cs="Times New Roman"/>
          <w:sz w:val="28"/>
          <w:szCs w:val="28"/>
        </w:rPr>
        <w:t xml:space="preserve"> календарных дней со дня регистрации заявления о </w:t>
      </w:r>
      <w:bookmarkStart w:id="70" w:name="YANDEX_182"/>
      <w:bookmarkEnd w:id="70"/>
      <w:r w:rsidRPr="004F2114">
        <w:rPr>
          <w:rFonts w:ascii="Times New Roman" w:hAnsi="Times New Roman" w:cs="Times New Roman"/>
          <w:sz w:val="28"/>
          <w:szCs w:val="28"/>
        </w:rPr>
        <w:t xml:space="preserve"> предоставлении  </w:t>
      </w:r>
      <w:bookmarkStart w:id="71" w:name="YANDEX_183"/>
      <w:bookmarkEnd w:id="71"/>
      <w:r w:rsidRPr="004F2114">
        <w:rPr>
          <w:rFonts w:ascii="Times New Roman" w:hAnsi="Times New Roman" w:cs="Times New Roman"/>
          <w:sz w:val="28"/>
          <w:szCs w:val="28"/>
        </w:rPr>
        <w:t xml:space="preserve"> субсидии  и оформляется постановлением Администрации о </w:t>
      </w:r>
      <w:bookmarkStart w:id="72" w:name="YANDEX_184"/>
      <w:bookmarkEnd w:id="72"/>
      <w:r w:rsidRPr="004F2114">
        <w:rPr>
          <w:rFonts w:ascii="Times New Roman" w:hAnsi="Times New Roman" w:cs="Times New Roman"/>
          <w:sz w:val="28"/>
          <w:szCs w:val="28"/>
        </w:rPr>
        <w:t xml:space="preserve"> предоставлении  </w:t>
      </w:r>
      <w:bookmarkStart w:id="73" w:name="YANDEX_185"/>
      <w:bookmarkEnd w:id="73"/>
      <w:r w:rsidRPr="004F2114">
        <w:rPr>
          <w:rFonts w:ascii="Times New Roman" w:hAnsi="Times New Roman" w:cs="Times New Roman"/>
          <w:sz w:val="28"/>
          <w:szCs w:val="28"/>
        </w:rPr>
        <w:t xml:space="preserve"> субсидии  </w:t>
      </w:r>
      <w:bookmarkStart w:id="74" w:name="YANDEX_186"/>
      <w:bookmarkEnd w:id="74"/>
      <w:r w:rsidRPr="004F2114">
        <w:rPr>
          <w:rFonts w:ascii="Times New Roman" w:hAnsi="Times New Roman" w:cs="Times New Roman"/>
          <w:sz w:val="28"/>
          <w:szCs w:val="28"/>
        </w:rPr>
        <w:t xml:space="preserve"> из  </w:t>
      </w:r>
      <w:bookmarkStart w:id="75" w:name="YANDEX_187"/>
      <w:bookmarkEnd w:id="75"/>
      <w:r w:rsidRPr="004F2114">
        <w:rPr>
          <w:rFonts w:ascii="Times New Roman" w:hAnsi="Times New Roman" w:cs="Times New Roman"/>
          <w:sz w:val="28"/>
          <w:szCs w:val="28"/>
        </w:rPr>
        <w:t> </w:t>
      </w:r>
      <w:r w:rsidRPr="00960611">
        <w:rPr>
          <w:rFonts w:ascii="Times New Roman" w:hAnsi="Times New Roman" w:cs="Times New Roman"/>
          <w:sz w:val="28"/>
          <w:szCs w:val="28"/>
        </w:rPr>
        <w:t xml:space="preserve">бюджета  </w:t>
      </w:r>
      <w:bookmarkStart w:id="76" w:name="YANDEX_188"/>
      <w:bookmarkEnd w:id="76"/>
      <w:r w:rsidRPr="00960611">
        <w:rPr>
          <w:rFonts w:ascii="Times New Roman" w:hAnsi="Times New Roman" w:cs="Times New Roman"/>
          <w:sz w:val="28"/>
          <w:szCs w:val="28"/>
        </w:rPr>
        <w:t xml:space="preserve"> сельского поселения Раевский сельсовет. </w:t>
      </w:r>
    </w:p>
    <w:p w:rsidR="00B305B8" w:rsidRPr="00960611" w:rsidRDefault="00B305B8" w:rsidP="00B305B8">
      <w:pPr>
        <w:spacing w:after="0" w:line="240" w:lineRule="auto"/>
        <w:ind w:firstLine="708"/>
        <w:jc w:val="both"/>
        <w:rPr>
          <w:rFonts w:ascii="Times New Roman" w:hAnsi="Times New Roman" w:cs="Times New Roman"/>
          <w:sz w:val="28"/>
          <w:szCs w:val="28"/>
        </w:rPr>
      </w:pPr>
      <w:r w:rsidRPr="00960611">
        <w:rPr>
          <w:rFonts w:ascii="Times New Roman" w:hAnsi="Times New Roman" w:cs="Times New Roman"/>
          <w:sz w:val="28"/>
          <w:szCs w:val="28"/>
        </w:rPr>
        <w:t>Перечисление Субсидии осуществляется на счет Получателя не  позднее 5 рабочих  дней после принятия Главным распорядителем решения о предоставлении субсидии.</w:t>
      </w:r>
    </w:p>
    <w:p w:rsidR="00B305B8" w:rsidRDefault="009A480D" w:rsidP="00B305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5.7</w:t>
      </w:r>
      <w:r w:rsidR="00B305B8" w:rsidRPr="00960611">
        <w:rPr>
          <w:rFonts w:ascii="Times New Roman" w:hAnsi="Times New Roman" w:cs="Times New Roman"/>
          <w:sz w:val="28"/>
          <w:szCs w:val="28"/>
        </w:rPr>
        <w:t>. Предоставление</w:t>
      </w:r>
      <w:r w:rsidR="00B305B8">
        <w:rPr>
          <w:rFonts w:ascii="Times New Roman" w:hAnsi="Times New Roman" w:cs="Times New Roman"/>
          <w:sz w:val="28"/>
          <w:szCs w:val="28"/>
        </w:rPr>
        <w:t xml:space="preserve"> субсидии осуществляется на основании Соглашений (договоров), заключенных между Главным распорядителем бюджетных средств местного бюджета и Получателем субсидии в соответствии с настоящим Порядком.</w:t>
      </w:r>
    </w:p>
    <w:p w:rsidR="00B305B8" w:rsidRPr="002427DA" w:rsidRDefault="009A480D" w:rsidP="00B305B8">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5.8</w:t>
      </w:r>
      <w:r w:rsidR="00B305B8">
        <w:rPr>
          <w:rFonts w:ascii="Times New Roman" w:eastAsiaTheme="minorHAnsi" w:hAnsi="Times New Roman" w:cs="Times New Roman"/>
          <w:sz w:val="28"/>
          <w:szCs w:val="28"/>
          <w:lang w:eastAsia="en-US"/>
        </w:rPr>
        <w:t>.О</w:t>
      </w:r>
      <w:r w:rsidR="00B305B8" w:rsidRPr="002427DA">
        <w:rPr>
          <w:rFonts w:ascii="Times New Roman" w:eastAsiaTheme="minorHAnsi" w:hAnsi="Times New Roman" w:cs="Times New Roman"/>
          <w:sz w:val="28"/>
          <w:szCs w:val="28"/>
          <w:lang w:eastAsia="en-US"/>
        </w:rPr>
        <w:t>снования для отказа получателю субсидии в предоставлении субсидии:</w:t>
      </w:r>
    </w:p>
    <w:p w:rsidR="00B305B8" w:rsidRPr="002427DA" w:rsidRDefault="00B305B8" w:rsidP="00B305B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2427DA">
        <w:rPr>
          <w:rFonts w:ascii="Times New Roman" w:eastAsiaTheme="minorHAnsi" w:hAnsi="Times New Roman" w:cs="Times New Roman"/>
          <w:sz w:val="28"/>
          <w:szCs w:val="28"/>
          <w:lang w:eastAsia="en-US"/>
        </w:rPr>
        <w:t xml:space="preserve">несоответствие представленных получателем субсидии документов требованиям, определенным </w:t>
      </w:r>
      <w:hyperlink r:id="rId8" w:history="1">
        <w:r w:rsidRPr="002427DA">
          <w:rPr>
            <w:rFonts w:ascii="Times New Roman" w:eastAsiaTheme="minorHAnsi" w:hAnsi="Times New Roman" w:cs="Times New Roman"/>
            <w:color w:val="0000FF"/>
            <w:sz w:val="28"/>
            <w:szCs w:val="28"/>
            <w:lang w:eastAsia="en-US"/>
          </w:rPr>
          <w:t xml:space="preserve">пунктом </w:t>
        </w:r>
        <w:r>
          <w:rPr>
            <w:rFonts w:ascii="Times New Roman" w:eastAsiaTheme="minorHAnsi" w:hAnsi="Times New Roman" w:cs="Times New Roman"/>
            <w:color w:val="0000FF"/>
            <w:sz w:val="28"/>
            <w:szCs w:val="28"/>
            <w:lang w:eastAsia="en-US"/>
          </w:rPr>
          <w:t>5.2.</w:t>
        </w:r>
      </w:hyperlink>
      <w:r w:rsidRPr="002427DA">
        <w:rPr>
          <w:rFonts w:ascii="Times New Roman" w:eastAsiaTheme="minorHAnsi" w:hAnsi="Times New Roman" w:cs="Times New Roman"/>
          <w:sz w:val="28"/>
          <w:szCs w:val="28"/>
          <w:lang w:eastAsia="en-US"/>
        </w:rPr>
        <w:t xml:space="preserve"> настоящего </w:t>
      </w:r>
      <w:r>
        <w:rPr>
          <w:rFonts w:ascii="Times New Roman" w:eastAsiaTheme="minorHAnsi" w:hAnsi="Times New Roman" w:cs="Times New Roman"/>
          <w:sz w:val="28"/>
          <w:szCs w:val="28"/>
          <w:lang w:eastAsia="en-US"/>
        </w:rPr>
        <w:t>Порядка</w:t>
      </w:r>
      <w:r w:rsidRPr="002427DA">
        <w:rPr>
          <w:rFonts w:ascii="Times New Roman" w:eastAsiaTheme="minorHAnsi" w:hAnsi="Times New Roman" w:cs="Times New Roman"/>
          <w:sz w:val="28"/>
          <w:szCs w:val="28"/>
          <w:lang w:eastAsia="en-US"/>
        </w:rPr>
        <w:t>, или непредставление (предоставление не в полном объеме) указанных документов;</w:t>
      </w:r>
    </w:p>
    <w:p w:rsidR="00B305B8" w:rsidRPr="002427DA" w:rsidRDefault="00B305B8" w:rsidP="00B305B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2427DA">
        <w:rPr>
          <w:rFonts w:ascii="Times New Roman" w:eastAsiaTheme="minorHAnsi" w:hAnsi="Times New Roman" w:cs="Times New Roman"/>
          <w:sz w:val="28"/>
          <w:szCs w:val="28"/>
          <w:lang w:eastAsia="en-US"/>
        </w:rPr>
        <w:t>недостоверность представленной получателем субсидии информации;</w:t>
      </w:r>
    </w:p>
    <w:p w:rsidR="00B305B8" w:rsidRPr="002427DA" w:rsidRDefault="00B305B8" w:rsidP="00B305B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предоставленные документы не подтверждают право на возмещение затрат по тарифам не обеспечивающим возмещение издержек.</w:t>
      </w:r>
    </w:p>
    <w:p w:rsidR="00B305B8" w:rsidRPr="004F2114" w:rsidRDefault="009A480D" w:rsidP="00B305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5.9</w:t>
      </w:r>
      <w:r w:rsidR="00B305B8">
        <w:rPr>
          <w:rFonts w:ascii="Times New Roman" w:hAnsi="Times New Roman" w:cs="Times New Roman"/>
          <w:sz w:val="28"/>
          <w:szCs w:val="28"/>
        </w:rPr>
        <w:t>.</w:t>
      </w:r>
      <w:r w:rsidR="00B305B8" w:rsidRPr="004F2114">
        <w:rPr>
          <w:rFonts w:ascii="Times New Roman" w:hAnsi="Times New Roman" w:cs="Times New Roman"/>
          <w:sz w:val="28"/>
          <w:szCs w:val="28"/>
        </w:rPr>
        <w:t xml:space="preserve"> В случае отказа в </w:t>
      </w:r>
      <w:bookmarkStart w:id="77" w:name="YANDEX_193"/>
      <w:bookmarkEnd w:id="77"/>
      <w:r w:rsidR="00B305B8" w:rsidRPr="004F2114">
        <w:rPr>
          <w:rFonts w:ascii="Times New Roman" w:hAnsi="Times New Roman" w:cs="Times New Roman"/>
          <w:sz w:val="28"/>
          <w:szCs w:val="28"/>
        </w:rPr>
        <w:t xml:space="preserve"> предоставлении  </w:t>
      </w:r>
      <w:bookmarkStart w:id="78" w:name="YANDEX_194"/>
      <w:bookmarkEnd w:id="78"/>
      <w:r w:rsidR="00B305B8" w:rsidRPr="004F2114">
        <w:rPr>
          <w:rFonts w:ascii="Times New Roman" w:hAnsi="Times New Roman" w:cs="Times New Roman"/>
          <w:sz w:val="28"/>
          <w:szCs w:val="28"/>
        </w:rPr>
        <w:t xml:space="preserve"> субсидии  лица, указанные в пункте 1.3.2 настоящего </w:t>
      </w:r>
      <w:bookmarkStart w:id="79" w:name="YANDEX_195"/>
      <w:bookmarkEnd w:id="79"/>
      <w:r w:rsidR="00B305B8" w:rsidRPr="004F2114">
        <w:rPr>
          <w:rFonts w:ascii="Times New Roman" w:hAnsi="Times New Roman" w:cs="Times New Roman"/>
          <w:sz w:val="28"/>
          <w:szCs w:val="28"/>
        </w:rPr>
        <w:t xml:space="preserve"> Порядка, уведомляются Администрацией в письменной форме в течение тридцати календарных дней со дня получения заявления о </w:t>
      </w:r>
      <w:bookmarkStart w:id="80" w:name="YANDEX_196"/>
      <w:bookmarkEnd w:id="80"/>
      <w:r w:rsidR="00B305B8" w:rsidRPr="004F2114">
        <w:rPr>
          <w:rFonts w:ascii="Times New Roman" w:hAnsi="Times New Roman" w:cs="Times New Roman"/>
          <w:sz w:val="28"/>
          <w:szCs w:val="28"/>
        </w:rPr>
        <w:t xml:space="preserve">предоставлении  </w:t>
      </w:r>
      <w:bookmarkStart w:id="81" w:name="YANDEX_197"/>
      <w:bookmarkEnd w:id="81"/>
      <w:r w:rsidR="00B305B8" w:rsidRPr="004F2114">
        <w:rPr>
          <w:rFonts w:ascii="Times New Roman" w:hAnsi="Times New Roman" w:cs="Times New Roman"/>
          <w:sz w:val="28"/>
          <w:szCs w:val="28"/>
        </w:rPr>
        <w:t> субсидии.</w:t>
      </w:r>
    </w:p>
    <w:p w:rsidR="00B305B8" w:rsidRPr="008356EE" w:rsidRDefault="00B305B8" w:rsidP="00B305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5.1</w:t>
      </w:r>
      <w:r w:rsidR="009A480D">
        <w:rPr>
          <w:rFonts w:ascii="Times New Roman" w:hAnsi="Times New Roman" w:cs="Times New Roman"/>
          <w:sz w:val="28"/>
          <w:szCs w:val="28"/>
        </w:rPr>
        <w:t>0</w:t>
      </w:r>
      <w:r>
        <w:rPr>
          <w:rFonts w:ascii="Times New Roman" w:hAnsi="Times New Roman" w:cs="Times New Roman"/>
          <w:sz w:val="28"/>
          <w:szCs w:val="28"/>
        </w:rPr>
        <w:t>.</w:t>
      </w:r>
      <w:r w:rsidRPr="004F2114">
        <w:rPr>
          <w:rFonts w:ascii="Times New Roman" w:hAnsi="Times New Roman" w:cs="Times New Roman"/>
          <w:sz w:val="28"/>
          <w:szCs w:val="28"/>
        </w:rPr>
        <w:t xml:space="preserve"> Соглашение о </w:t>
      </w:r>
      <w:bookmarkStart w:id="82" w:name="YANDEX_198"/>
      <w:bookmarkEnd w:id="82"/>
      <w:r w:rsidRPr="004F2114">
        <w:rPr>
          <w:rFonts w:ascii="Times New Roman" w:hAnsi="Times New Roman" w:cs="Times New Roman"/>
          <w:sz w:val="28"/>
          <w:szCs w:val="28"/>
        </w:rPr>
        <w:t xml:space="preserve"> предоставлении  </w:t>
      </w:r>
      <w:bookmarkStart w:id="83" w:name="YANDEX_199"/>
      <w:bookmarkEnd w:id="83"/>
      <w:r w:rsidRPr="004F2114">
        <w:rPr>
          <w:rFonts w:ascii="Times New Roman" w:hAnsi="Times New Roman" w:cs="Times New Roman"/>
          <w:sz w:val="28"/>
          <w:szCs w:val="28"/>
        </w:rPr>
        <w:t xml:space="preserve"> субсидии  заключается на текущий </w:t>
      </w:r>
      <w:r w:rsidRPr="008356EE">
        <w:rPr>
          <w:rFonts w:ascii="Times New Roman" w:hAnsi="Times New Roman" w:cs="Times New Roman"/>
          <w:sz w:val="28"/>
          <w:szCs w:val="28"/>
        </w:rPr>
        <w:t>финансовый год.</w:t>
      </w:r>
    </w:p>
    <w:p w:rsidR="00B305B8" w:rsidRDefault="00B305B8" w:rsidP="00B305B8">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5.1</w:t>
      </w:r>
      <w:r w:rsidR="009A480D">
        <w:rPr>
          <w:rFonts w:ascii="Times New Roman" w:eastAsiaTheme="minorHAnsi" w:hAnsi="Times New Roman" w:cs="Times New Roman"/>
          <w:sz w:val="28"/>
          <w:szCs w:val="28"/>
          <w:lang w:eastAsia="en-US"/>
        </w:rPr>
        <w:t>1</w:t>
      </w:r>
      <w:r w:rsidRPr="008356EE">
        <w:rPr>
          <w:rFonts w:ascii="Times New Roman" w:eastAsiaTheme="minorHAnsi" w:hAnsi="Times New Roman" w:cs="Times New Roman"/>
          <w:sz w:val="28"/>
          <w:szCs w:val="28"/>
          <w:lang w:eastAsia="en-US"/>
        </w:rPr>
        <w:t xml:space="preserve">. </w:t>
      </w:r>
      <w:proofErr w:type="gramStart"/>
      <w:r w:rsidRPr="008356EE">
        <w:rPr>
          <w:rFonts w:ascii="Times New Roman" w:eastAsiaTheme="minorHAnsi" w:hAnsi="Times New Roman" w:cs="Times New Roman"/>
          <w:sz w:val="28"/>
          <w:szCs w:val="28"/>
          <w:lang w:eastAsia="en-US"/>
        </w:rPr>
        <w:t>Соглашение о предоставлении субсидии из соответствующего бюджета бюджетной системы Российско</w:t>
      </w:r>
      <w:r>
        <w:rPr>
          <w:rFonts w:ascii="Times New Roman" w:eastAsiaTheme="minorHAnsi" w:hAnsi="Times New Roman" w:cs="Times New Roman"/>
          <w:sz w:val="28"/>
          <w:szCs w:val="28"/>
          <w:lang w:eastAsia="en-US"/>
        </w:rPr>
        <w:t>й Федерации  заключается между Главным распорядителем и П</w:t>
      </w:r>
      <w:r w:rsidRPr="008356EE">
        <w:rPr>
          <w:rFonts w:ascii="Times New Roman" w:eastAsiaTheme="minorHAnsi" w:hAnsi="Times New Roman" w:cs="Times New Roman"/>
          <w:sz w:val="28"/>
          <w:szCs w:val="28"/>
          <w:lang w:eastAsia="en-US"/>
        </w:rPr>
        <w:t xml:space="preserve">олучателем субсидии в соответствии с типовой </w:t>
      </w:r>
      <w:hyperlink r:id="rId9" w:history="1">
        <w:r w:rsidRPr="008356EE">
          <w:rPr>
            <w:rFonts w:ascii="Times New Roman" w:eastAsiaTheme="minorHAnsi" w:hAnsi="Times New Roman" w:cs="Times New Roman"/>
            <w:color w:val="0000FF"/>
            <w:sz w:val="28"/>
            <w:szCs w:val="28"/>
            <w:lang w:eastAsia="en-US"/>
          </w:rPr>
          <w:t>формой</w:t>
        </w:r>
      </w:hyperlink>
      <w:r w:rsidRPr="008356EE">
        <w:rPr>
          <w:rFonts w:ascii="Times New Roman" w:eastAsiaTheme="minorHAnsi" w:hAnsi="Times New Roman" w:cs="Times New Roman"/>
          <w:sz w:val="28"/>
          <w:szCs w:val="28"/>
          <w:lang w:eastAsia="en-US"/>
        </w:rPr>
        <w:t>, установленной Министерством финансов Российской Федерации, финансовым органом субъекта Российской Федерации, финансовым органом муниципального образования для соответствующего ви</w:t>
      </w:r>
      <w:r>
        <w:rPr>
          <w:rFonts w:ascii="Times New Roman" w:eastAsiaTheme="minorHAnsi" w:hAnsi="Times New Roman" w:cs="Times New Roman"/>
          <w:sz w:val="28"/>
          <w:szCs w:val="28"/>
          <w:lang w:eastAsia="en-US"/>
        </w:rPr>
        <w:t>да субсидии.</w:t>
      </w:r>
      <w:proofErr w:type="gramEnd"/>
    </w:p>
    <w:p w:rsidR="00B305B8" w:rsidRDefault="00B305B8" w:rsidP="00B305B8">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B305B8" w:rsidRDefault="00B305B8" w:rsidP="00B305B8">
      <w:pPr>
        <w:autoSpaceDE w:val="0"/>
        <w:autoSpaceDN w:val="0"/>
        <w:adjustRightInd w:val="0"/>
        <w:spacing w:after="0" w:line="240" w:lineRule="auto"/>
        <w:ind w:firstLine="540"/>
        <w:jc w:val="both"/>
        <w:rPr>
          <w:rFonts w:ascii="Times New Roman" w:eastAsiaTheme="minorHAnsi" w:hAnsi="Times New Roman" w:cs="Times New Roman"/>
          <w:b/>
          <w:sz w:val="28"/>
          <w:szCs w:val="28"/>
          <w:lang w:eastAsia="en-US"/>
        </w:rPr>
      </w:pPr>
      <w:r>
        <w:rPr>
          <w:rFonts w:ascii="Times New Roman" w:eastAsiaTheme="minorHAnsi" w:hAnsi="Times New Roman" w:cs="Times New Roman"/>
          <w:b/>
          <w:sz w:val="28"/>
          <w:szCs w:val="28"/>
          <w:lang w:eastAsia="en-US"/>
        </w:rPr>
        <w:t>6. Т</w:t>
      </w:r>
      <w:r w:rsidRPr="008356EE">
        <w:rPr>
          <w:rFonts w:ascii="Times New Roman" w:eastAsiaTheme="minorHAnsi" w:hAnsi="Times New Roman" w:cs="Times New Roman"/>
          <w:b/>
          <w:sz w:val="28"/>
          <w:szCs w:val="28"/>
          <w:lang w:eastAsia="en-US"/>
        </w:rPr>
        <w:t>ребования, которым должны соответствовать получатели субсидий</w:t>
      </w:r>
    </w:p>
    <w:p w:rsidR="00B305B8" w:rsidRPr="00C23A86" w:rsidRDefault="00B305B8" w:rsidP="00C23A86">
      <w:pPr>
        <w:pStyle w:val="ConsPlusTitle"/>
        <w:jc w:val="both"/>
        <w:rPr>
          <w:rFonts w:ascii="Times New Roman" w:eastAsiaTheme="minorHAnsi" w:hAnsi="Times New Roman" w:cs="Times New Roman"/>
          <w:b w:val="0"/>
          <w:sz w:val="28"/>
          <w:szCs w:val="28"/>
          <w:lang w:eastAsia="en-US"/>
        </w:rPr>
      </w:pPr>
      <w:r w:rsidRPr="00C23A86">
        <w:rPr>
          <w:rFonts w:ascii="Times New Roman" w:eastAsiaTheme="minorHAnsi" w:hAnsi="Times New Roman" w:cs="Times New Roman"/>
          <w:b w:val="0"/>
          <w:sz w:val="28"/>
          <w:szCs w:val="28"/>
          <w:lang w:eastAsia="en-US"/>
        </w:rPr>
        <w:t xml:space="preserve">6.1. </w:t>
      </w:r>
      <w:proofErr w:type="gramStart"/>
      <w:r w:rsidRPr="00C23A86">
        <w:rPr>
          <w:rFonts w:ascii="Times New Roman" w:eastAsiaTheme="minorHAnsi" w:hAnsi="Times New Roman" w:cs="Times New Roman"/>
          <w:b w:val="0"/>
          <w:sz w:val="28"/>
          <w:szCs w:val="28"/>
          <w:lang w:eastAsia="en-US"/>
        </w:rPr>
        <w:t xml:space="preserve">Получатели субсидий на первое число месяца, предшествующего месяцу, в котором планируется заключение соглашения </w:t>
      </w:r>
      <w:r w:rsidR="00C23A86" w:rsidRPr="002A6AA1">
        <w:rPr>
          <w:rFonts w:ascii="Times New Roman" w:eastAsiaTheme="minorHAnsi" w:hAnsi="Times New Roman" w:cs="Times New Roman"/>
          <w:b w:val="0"/>
          <w:sz w:val="28"/>
          <w:szCs w:val="28"/>
          <w:lang w:eastAsia="en-US"/>
        </w:rPr>
        <w:t xml:space="preserve">(либо принятие решения о предоставлении субсидии, если правовым актом, регулирующим предоставление субсидий на </w:t>
      </w:r>
      <w:r w:rsidR="00C23A86">
        <w:rPr>
          <w:rFonts w:ascii="Times New Roman" w:eastAsiaTheme="minorHAnsi" w:hAnsi="Times New Roman" w:cs="Times New Roman"/>
          <w:b w:val="0"/>
          <w:sz w:val="28"/>
          <w:szCs w:val="28"/>
          <w:lang w:eastAsia="en-US"/>
        </w:rPr>
        <w:t>финансовое</w:t>
      </w:r>
      <w:r w:rsidR="00C23A86" w:rsidRPr="00C23A86">
        <w:rPr>
          <w:rFonts w:ascii="Times New Roman" w:eastAsiaTheme="minorHAnsi" w:hAnsi="Times New Roman" w:cs="Times New Roman"/>
          <w:b w:val="0"/>
          <w:sz w:val="28"/>
          <w:szCs w:val="28"/>
          <w:lang w:eastAsia="en-US"/>
        </w:rPr>
        <w:t xml:space="preserve"> обеспечения затрат </w:t>
      </w:r>
      <w:r w:rsidR="00C23A86" w:rsidRPr="00C23A86">
        <w:rPr>
          <w:rFonts w:ascii="Times New Roman" w:hAnsi="Times New Roman" w:cs="Times New Roman"/>
          <w:b w:val="0"/>
          <w:sz w:val="28"/>
          <w:szCs w:val="28"/>
        </w:rPr>
        <w:t>связанных с предоставлением  потребителям сельского поселения Раевский сельсовет муниципального района Альшеевский район Республики Башкортостан коммунальных услуг</w:t>
      </w:r>
      <w:r w:rsidR="00C23A86" w:rsidRPr="008356EE">
        <w:rPr>
          <w:rFonts w:ascii="Times New Roman" w:eastAsiaTheme="minorHAnsi" w:hAnsi="Times New Roman" w:cs="Times New Roman"/>
          <w:sz w:val="28"/>
          <w:szCs w:val="28"/>
          <w:lang w:eastAsia="en-US"/>
        </w:rPr>
        <w:t xml:space="preserve">, </w:t>
      </w:r>
      <w:r w:rsidR="00C23A86" w:rsidRPr="002A6AA1">
        <w:rPr>
          <w:rFonts w:ascii="Times New Roman" w:eastAsiaTheme="minorHAnsi" w:hAnsi="Times New Roman" w:cs="Times New Roman"/>
          <w:b w:val="0"/>
          <w:sz w:val="28"/>
          <w:szCs w:val="28"/>
          <w:lang w:eastAsia="en-US"/>
        </w:rPr>
        <w:t xml:space="preserve">не предусмотрено заключение соглашения) </w:t>
      </w:r>
      <w:r w:rsidRPr="00C23A86">
        <w:rPr>
          <w:rFonts w:ascii="Times New Roman" w:eastAsiaTheme="minorHAnsi" w:hAnsi="Times New Roman" w:cs="Times New Roman"/>
          <w:b w:val="0"/>
          <w:sz w:val="28"/>
          <w:szCs w:val="28"/>
          <w:lang w:eastAsia="en-US"/>
        </w:rPr>
        <w:t>должны соответствовать:</w:t>
      </w:r>
      <w:proofErr w:type="gramEnd"/>
    </w:p>
    <w:p w:rsidR="00B305B8" w:rsidRPr="008356EE" w:rsidRDefault="00B305B8" w:rsidP="00B305B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 </w:t>
      </w:r>
      <w:r w:rsidRPr="008356EE">
        <w:rPr>
          <w:rFonts w:ascii="Times New Roman" w:eastAsiaTheme="minorHAnsi" w:hAnsi="Times New Roman" w:cs="Times New Roman"/>
          <w:sz w:val="28"/>
          <w:szCs w:val="28"/>
          <w:lang w:eastAsia="en-US"/>
        </w:rPr>
        <w:t>у получателей субсидий должна отсутствовать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(в случае, если такое требование предусмотрено правовым актом);</w:t>
      </w:r>
    </w:p>
    <w:p w:rsidR="00B305B8" w:rsidRPr="008356EE" w:rsidRDefault="00B305B8" w:rsidP="00B305B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8356EE">
        <w:rPr>
          <w:rFonts w:ascii="Times New Roman" w:eastAsiaTheme="minorHAnsi" w:hAnsi="Times New Roman" w:cs="Times New Roman"/>
          <w:sz w:val="28"/>
          <w:szCs w:val="28"/>
          <w:lang w:eastAsia="en-US"/>
        </w:rPr>
        <w:t xml:space="preserve">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 бюджетных инвестиций, </w:t>
      </w:r>
      <w:proofErr w:type="gramStart"/>
      <w:r w:rsidRPr="008356EE">
        <w:rPr>
          <w:rFonts w:ascii="Times New Roman" w:eastAsiaTheme="minorHAnsi" w:hAnsi="Times New Roman" w:cs="Times New Roman"/>
          <w:sz w:val="28"/>
          <w:szCs w:val="28"/>
          <w:lang w:eastAsia="en-US"/>
        </w:rPr>
        <w:t>предоставленных</w:t>
      </w:r>
      <w:proofErr w:type="gramEnd"/>
      <w:r w:rsidRPr="008356EE">
        <w:rPr>
          <w:rFonts w:ascii="Times New Roman" w:eastAsiaTheme="minorHAnsi" w:hAnsi="Times New Roman" w:cs="Times New Roman"/>
          <w:sz w:val="28"/>
          <w:szCs w:val="28"/>
          <w:lang w:eastAsia="en-US"/>
        </w:rPr>
        <w:t xml:space="preserve"> в том числе в соответствии с иными правовыми актами (в случае, если такое требование предусмотрено правовым актом), и иная просроченная задолженность перед соответствующим бюджетом бюджетной системы Российской Федерации;</w:t>
      </w:r>
    </w:p>
    <w:p w:rsidR="00B305B8" w:rsidRPr="008356EE" w:rsidRDefault="00B305B8" w:rsidP="00B305B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8356EE">
        <w:rPr>
          <w:rFonts w:ascii="Times New Roman" w:eastAsiaTheme="minorHAnsi" w:hAnsi="Times New Roman" w:cs="Times New Roman"/>
          <w:sz w:val="28"/>
          <w:szCs w:val="28"/>
          <w:lang w:eastAsia="en-US"/>
        </w:rPr>
        <w:t>получатели субсидий не должны находиться в процессе реорганизации, ликвидации, банкротства и не должны иметь ограничения на осуществление хозяйственной деятельности (в случае, если такое требование предусмотрено правовым актом);</w:t>
      </w:r>
    </w:p>
    <w:p w:rsidR="00B305B8" w:rsidRPr="008356EE" w:rsidRDefault="00B305B8" w:rsidP="00B305B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 </w:t>
      </w:r>
      <w:r w:rsidRPr="008356EE">
        <w:rPr>
          <w:rFonts w:ascii="Times New Roman" w:eastAsiaTheme="minorHAnsi" w:hAnsi="Times New Roman" w:cs="Times New Roman"/>
          <w:sz w:val="28"/>
          <w:szCs w:val="28"/>
          <w:lang w:eastAsia="en-US"/>
        </w:rPr>
        <w:t>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8356EE">
        <w:rPr>
          <w:rFonts w:ascii="Times New Roman" w:eastAsiaTheme="minorHAnsi" w:hAnsi="Times New Roman" w:cs="Times New Roman"/>
          <w:sz w:val="28"/>
          <w:szCs w:val="28"/>
          <w:lang w:eastAsia="en-US"/>
        </w:rPr>
        <w:t>офшорные</w:t>
      </w:r>
      <w:proofErr w:type="spellEnd"/>
      <w:r w:rsidRPr="008356EE">
        <w:rPr>
          <w:rFonts w:ascii="Times New Roman" w:eastAsiaTheme="minorHAnsi" w:hAnsi="Times New Roman" w:cs="Times New Roman"/>
          <w:sz w:val="28"/>
          <w:szCs w:val="28"/>
          <w:lang w:eastAsia="en-US"/>
        </w:rPr>
        <w:t xml:space="preserve"> зоны</w:t>
      </w:r>
      <w:proofErr w:type="gramEnd"/>
      <w:r w:rsidRPr="008356EE">
        <w:rPr>
          <w:rFonts w:ascii="Times New Roman" w:eastAsiaTheme="minorHAnsi" w:hAnsi="Times New Roman" w:cs="Times New Roman"/>
          <w:sz w:val="28"/>
          <w:szCs w:val="28"/>
          <w:lang w:eastAsia="en-US"/>
        </w:rPr>
        <w:t>) в отношении таких юридических лиц, в совокупности превышает 50 процентов;</w:t>
      </w:r>
    </w:p>
    <w:p w:rsidR="00B305B8" w:rsidRPr="008356EE" w:rsidRDefault="00B305B8" w:rsidP="00B305B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Pr="008356EE">
        <w:rPr>
          <w:rFonts w:ascii="Times New Roman" w:eastAsiaTheme="minorHAnsi" w:hAnsi="Times New Roman" w:cs="Times New Roman"/>
          <w:sz w:val="28"/>
          <w:szCs w:val="28"/>
          <w:lang w:eastAsia="en-US"/>
        </w:rPr>
        <w:t xml:space="preserve">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r>
        <w:rPr>
          <w:rFonts w:ascii="Times New Roman" w:eastAsiaTheme="minorHAnsi" w:hAnsi="Times New Roman" w:cs="Times New Roman"/>
          <w:sz w:val="28"/>
          <w:szCs w:val="28"/>
          <w:lang w:eastAsia="en-US"/>
        </w:rPr>
        <w:t>настоящем</w:t>
      </w:r>
      <w:r w:rsidRPr="008356EE">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Порядке</w:t>
      </w:r>
      <w:r w:rsidRPr="008356EE">
        <w:rPr>
          <w:rFonts w:ascii="Times New Roman" w:eastAsiaTheme="minorHAnsi" w:hAnsi="Times New Roman" w:cs="Times New Roman"/>
          <w:sz w:val="28"/>
          <w:szCs w:val="28"/>
          <w:lang w:eastAsia="en-US"/>
        </w:rPr>
        <w:t>;</w:t>
      </w:r>
    </w:p>
    <w:p w:rsidR="00B305B8" w:rsidRPr="00E43272" w:rsidRDefault="00B305B8" w:rsidP="00B305B8">
      <w:pPr>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Pr="00E43272">
        <w:rPr>
          <w:rFonts w:ascii="Times New Roman" w:eastAsia="Times New Roman" w:hAnsi="Times New Roman" w:cs="Times New Roman"/>
          <w:sz w:val="28"/>
          <w:szCs w:val="28"/>
        </w:rPr>
        <w:t>.2. Субъект самостоятельно несет все расходы, связанные с подготовкой и подачей заявки и приложенных к ней документов.</w:t>
      </w:r>
    </w:p>
    <w:p w:rsidR="00B305B8" w:rsidRDefault="00B305B8" w:rsidP="00B305B8">
      <w:pPr>
        <w:spacing w:after="0" w:line="240" w:lineRule="auto"/>
        <w:ind w:firstLine="708"/>
        <w:jc w:val="both"/>
        <w:rPr>
          <w:rFonts w:ascii="Times New Roman" w:hAnsi="Times New Roman" w:cs="Times New Roman"/>
          <w:sz w:val="28"/>
          <w:szCs w:val="28"/>
        </w:rPr>
      </w:pPr>
    </w:p>
    <w:p w:rsidR="00B305B8" w:rsidRPr="004F2114" w:rsidRDefault="00B305B8" w:rsidP="00B305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r w:rsidRPr="004F2114">
        <w:rPr>
          <w:rFonts w:ascii="Times New Roman" w:hAnsi="Times New Roman" w:cs="Times New Roman"/>
          <w:b/>
          <w:sz w:val="28"/>
          <w:szCs w:val="28"/>
        </w:rPr>
        <w:t xml:space="preserve">. </w:t>
      </w:r>
      <w:bookmarkStart w:id="84" w:name="YANDEX_217"/>
      <w:bookmarkEnd w:id="84"/>
      <w:r w:rsidRPr="004F2114">
        <w:rPr>
          <w:rFonts w:ascii="Times New Roman" w:hAnsi="Times New Roman" w:cs="Times New Roman"/>
          <w:b/>
          <w:sz w:val="28"/>
          <w:szCs w:val="28"/>
        </w:rPr>
        <w:t> Порядок  учета и контроля</w:t>
      </w:r>
    </w:p>
    <w:p w:rsidR="00B305B8" w:rsidRDefault="00B305B8" w:rsidP="00B305B8">
      <w:pPr>
        <w:spacing w:after="0" w:line="240" w:lineRule="auto"/>
        <w:jc w:val="center"/>
        <w:rPr>
          <w:rFonts w:ascii="Times New Roman" w:hAnsi="Times New Roman" w:cs="Times New Roman"/>
          <w:b/>
          <w:sz w:val="28"/>
          <w:szCs w:val="28"/>
        </w:rPr>
      </w:pPr>
      <w:r w:rsidRPr="004F2114">
        <w:rPr>
          <w:rFonts w:ascii="Times New Roman" w:hAnsi="Times New Roman" w:cs="Times New Roman"/>
          <w:b/>
          <w:sz w:val="28"/>
          <w:szCs w:val="28"/>
        </w:rPr>
        <w:t xml:space="preserve">за целевым использованием </w:t>
      </w:r>
      <w:bookmarkStart w:id="85" w:name="YANDEX_218"/>
      <w:bookmarkEnd w:id="85"/>
      <w:r w:rsidRPr="004F2114">
        <w:rPr>
          <w:rFonts w:ascii="Times New Roman" w:hAnsi="Times New Roman" w:cs="Times New Roman"/>
          <w:b/>
          <w:sz w:val="28"/>
          <w:szCs w:val="28"/>
        </w:rPr>
        <w:t> субсидий</w:t>
      </w:r>
    </w:p>
    <w:p w:rsidR="00B305B8" w:rsidRPr="004F2114" w:rsidRDefault="00B305B8" w:rsidP="00B305B8">
      <w:pPr>
        <w:spacing w:after="0" w:line="240" w:lineRule="auto"/>
        <w:jc w:val="both"/>
        <w:rPr>
          <w:rFonts w:ascii="Times New Roman" w:hAnsi="Times New Roman" w:cs="Times New Roman"/>
          <w:b/>
          <w:sz w:val="28"/>
          <w:szCs w:val="28"/>
        </w:rPr>
      </w:pPr>
    </w:p>
    <w:p w:rsidR="00B305B8" w:rsidRPr="004F2114" w:rsidRDefault="00B305B8" w:rsidP="00B305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4F2114">
        <w:rPr>
          <w:rFonts w:ascii="Times New Roman" w:hAnsi="Times New Roman" w:cs="Times New Roman"/>
          <w:sz w:val="28"/>
          <w:szCs w:val="28"/>
        </w:rPr>
        <w:t xml:space="preserve">.1. Получатель </w:t>
      </w:r>
      <w:bookmarkStart w:id="86" w:name="YANDEX_219"/>
      <w:bookmarkEnd w:id="86"/>
      <w:r w:rsidRPr="004F2114">
        <w:rPr>
          <w:rFonts w:ascii="Times New Roman" w:hAnsi="Times New Roman" w:cs="Times New Roman"/>
          <w:sz w:val="28"/>
          <w:szCs w:val="28"/>
        </w:rPr>
        <w:t xml:space="preserve"> субсидии  в течение срока действия соглашения о </w:t>
      </w:r>
      <w:bookmarkStart w:id="87" w:name="YANDEX_220"/>
      <w:bookmarkEnd w:id="87"/>
      <w:r w:rsidRPr="004F2114">
        <w:rPr>
          <w:rFonts w:ascii="Times New Roman" w:hAnsi="Times New Roman" w:cs="Times New Roman"/>
          <w:sz w:val="28"/>
          <w:szCs w:val="28"/>
        </w:rPr>
        <w:t xml:space="preserve"> предоставлении  </w:t>
      </w:r>
      <w:bookmarkStart w:id="88" w:name="YANDEX_221"/>
      <w:bookmarkEnd w:id="88"/>
      <w:r w:rsidRPr="004F2114">
        <w:rPr>
          <w:rFonts w:ascii="Times New Roman" w:hAnsi="Times New Roman" w:cs="Times New Roman"/>
          <w:sz w:val="28"/>
          <w:szCs w:val="28"/>
        </w:rPr>
        <w:t xml:space="preserve"> субсидии  обязан по требованию Администрации, осуществляющей </w:t>
      </w:r>
      <w:proofErr w:type="gramStart"/>
      <w:r w:rsidRPr="004F2114">
        <w:rPr>
          <w:rFonts w:ascii="Times New Roman" w:hAnsi="Times New Roman" w:cs="Times New Roman"/>
          <w:sz w:val="28"/>
          <w:szCs w:val="28"/>
        </w:rPr>
        <w:t>контроль за</w:t>
      </w:r>
      <w:proofErr w:type="gramEnd"/>
      <w:r w:rsidRPr="004F2114">
        <w:rPr>
          <w:rFonts w:ascii="Times New Roman" w:hAnsi="Times New Roman" w:cs="Times New Roman"/>
          <w:sz w:val="28"/>
          <w:szCs w:val="28"/>
        </w:rPr>
        <w:t xml:space="preserve"> целевым использованием </w:t>
      </w:r>
      <w:bookmarkStart w:id="89" w:name="YANDEX_222"/>
      <w:bookmarkEnd w:id="89"/>
      <w:r w:rsidRPr="004F2114">
        <w:rPr>
          <w:rFonts w:ascii="Times New Roman" w:hAnsi="Times New Roman" w:cs="Times New Roman"/>
          <w:sz w:val="28"/>
          <w:szCs w:val="28"/>
        </w:rPr>
        <w:t xml:space="preserve"> субсидии, предоставлять расчетную, финансовую и иную документацию, указанную в </w:t>
      </w:r>
      <w:bookmarkStart w:id="90" w:name="YANDEX_223"/>
      <w:bookmarkEnd w:id="90"/>
      <w:r>
        <w:rPr>
          <w:rFonts w:ascii="Times New Roman" w:hAnsi="Times New Roman" w:cs="Times New Roman"/>
          <w:sz w:val="28"/>
          <w:szCs w:val="28"/>
        </w:rPr>
        <w:t>соглашении</w:t>
      </w:r>
      <w:r w:rsidRPr="004F2114">
        <w:rPr>
          <w:rFonts w:ascii="Times New Roman" w:hAnsi="Times New Roman" w:cs="Times New Roman"/>
          <w:sz w:val="28"/>
          <w:szCs w:val="28"/>
        </w:rPr>
        <w:t xml:space="preserve">  </w:t>
      </w:r>
      <w:r>
        <w:rPr>
          <w:rFonts w:ascii="Times New Roman" w:hAnsi="Times New Roman" w:cs="Times New Roman"/>
          <w:sz w:val="28"/>
          <w:szCs w:val="28"/>
        </w:rPr>
        <w:t>о предоставлении</w:t>
      </w:r>
      <w:r w:rsidRPr="004F2114">
        <w:rPr>
          <w:rFonts w:ascii="Times New Roman" w:hAnsi="Times New Roman" w:cs="Times New Roman"/>
          <w:sz w:val="28"/>
          <w:szCs w:val="28"/>
        </w:rPr>
        <w:t xml:space="preserve">  </w:t>
      </w:r>
      <w:bookmarkStart w:id="91" w:name="YANDEX_224"/>
      <w:bookmarkEnd w:id="91"/>
      <w:r w:rsidRPr="004F2114">
        <w:rPr>
          <w:rFonts w:ascii="Times New Roman" w:hAnsi="Times New Roman" w:cs="Times New Roman"/>
          <w:sz w:val="28"/>
          <w:szCs w:val="28"/>
        </w:rPr>
        <w:t xml:space="preserve"> субсидии, необходимую для контроля за целевым использованием </w:t>
      </w:r>
      <w:bookmarkStart w:id="92" w:name="YANDEX_225"/>
      <w:bookmarkEnd w:id="92"/>
      <w:r w:rsidRPr="004F2114">
        <w:rPr>
          <w:rFonts w:ascii="Times New Roman" w:hAnsi="Times New Roman" w:cs="Times New Roman"/>
          <w:sz w:val="28"/>
          <w:szCs w:val="28"/>
        </w:rPr>
        <w:t> субсидии.</w:t>
      </w:r>
    </w:p>
    <w:p w:rsidR="00B305B8" w:rsidRDefault="00B305B8" w:rsidP="00B305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w:t>
      </w:r>
      <w:r w:rsidRPr="004F2114">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По результатам использования субсидий получатель бюджетных средств в срок до 20 января следующего за отчетным годом предоставляет в администрацию сельского поселения Раевский сельсовет муниципального района Альшеевский район Республики Башкортостан отчет об использовании средств бюджета сельского поселения с приложением документов, подтверждающих целевое использование предоставленных субсидий, по форме согласно </w:t>
      </w:r>
      <w:r w:rsidRPr="00960611">
        <w:rPr>
          <w:rFonts w:ascii="Times New Roman" w:hAnsi="Times New Roman" w:cs="Times New Roman"/>
          <w:sz w:val="28"/>
          <w:szCs w:val="28"/>
        </w:rPr>
        <w:t xml:space="preserve">Приложению № </w:t>
      </w:r>
      <w:r>
        <w:rPr>
          <w:rFonts w:ascii="Times New Roman" w:hAnsi="Times New Roman" w:cs="Times New Roman"/>
          <w:sz w:val="28"/>
          <w:szCs w:val="28"/>
        </w:rPr>
        <w:t>1 к Порядку.</w:t>
      </w:r>
      <w:proofErr w:type="gramEnd"/>
    </w:p>
    <w:p w:rsidR="00B305B8" w:rsidRDefault="00B305B8" w:rsidP="00B305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7.3. Субсидии, выделенные из бюджета сельского поселения получателям субсидии, носят целевой характер и не могут быть использованы на иные цели.</w:t>
      </w:r>
    </w:p>
    <w:p w:rsidR="00B305B8" w:rsidRPr="004F2114" w:rsidRDefault="00B305B8" w:rsidP="00B305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7.4. Главный распорядитель бюджетных средств осуществляет обязательную проверку соблюдений условий, целей и порядка предоставления субсидий их получателями.</w:t>
      </w:r>
    </w:p>
    <w:p w:rsidR="00B305B8" w:rsidRPr="004F2114" w:rsidRDefault="00B305B8" w:rsidP="00B305B8">
      <w:pPr>
        <w:pStyle w:val="a3"/>
        <w:spacing w:before="0" w:beforeAutospacing="0" w:after="0" w:afterAutospacing="0"/>
        <w:ind w:firstLine="708"/>
        <w:jc w:val="both"/>
        <w:rPr>
          <w:sz w:val="28"/>
          <w:szCs w:val="28"/>
        </w:rPr>
      </w:pPr>
      <w:r>
        <w:rPr>
          <w:sz w:val="28"/>
          <w:szCs w:val="28"/>
        </w:rPr>
        <w:t>7.5</w:t>
      </w:r>
      <w:r w:rsidRPr="004F2114">
        <w:rPr>
          <w:sz w:val="28"/>
          <w:szCs w:val="28"/>
        </w:rPr>
        <w:t>.  Получатель несет ответственность за достоверность представленных им документов и целевое использование субсидий в соответствии с действующим законодательством.</w:t>
      </w:r>
    </w:p>
    <w:p w:rsidR="00B305B8" w:rsidRPr="004F2114" w:rsidRDefault="00B305B8" w:rsidP="00B305B8">
      <w:pPr>
        <w:pStyle w:val="a3"/>
        <w:spacing w:before="0" w:beforeAutospacing="0" w:after="0" w:afterAutospacing="0"/>
        <w:ind w:firstLine="708"/>
        <w:jc w:val="both"/>
        <w:rPr>
          <w:sz w:val="28"/>
          <w:szCs w:val="28"/>
        </w:rPr>
      </w:pPr>
      <w:r>
        <w:rPr>
          <w:sz w:val="28"/>
          <w:szCs w:val="28"/>
        </w:rPr>
        <w:t>7.6</w:t>
      </w:r>
      <w:r w:rsidRPr="004F2114">
        <w:rPr>
          <w:sz w:val="28"/>
          <w:szCs w:val="28"/>
        </w:rPr>
        <w:t>. Главный распорядитель средств бюджета сельского поселения Раевский сельсовет принимает меры по взысканию с Получателя средств субсидий, полученных по недостоверным документам, использованных не по целевому назначению, в соответствии с законодательством, в том числе в судебном порядке.</w:t>
      </w:r>
    </w:p>
    <w:p w:rsidR="00B305B8" w:rsidRPr="004F2114" w:rsidRDefault="00B305B8" w:rsidP="00B305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7.7</w:t>
      </w:r>
      <w:r w:rsidRPr="004F2114">
        <w:rPr>
          <w:rFonts w:ascii="Times New Roman" w:hAnsi="Times New Roman" w:cs="Times New Roman"/>
          <w:sz w:val="28"/>
          <w:szCs w:val="28"/>
        </w:rPr>
        <w:t xml:space="preserve">. </w:t>
      </w:r>
      <w:proofErr w:type="gramStart"/>
      <w:r w:rsidRPr="004F2114">
        <w:rPr>
          <w:rFonts w:ascii="Times New Roman" w:hAnsi="Times New Roman" w:cs="Times New Roman"/>
          <w:sz w:val="28"/>
          <w:szCs w:val="28"/>
        </w:rPr>
        <w:t>Контроль за</w:t>
      </w:r>
      <w:proofErr w:type="gramEnd"/>
      <w:r w:rsidRPr="004F2114">
        <w:rPr>
          <w:rFonts w:ascii="Times New Roman" w:hAnsi="Times New Roman" w:cs="Times New Roman"/>
          <w:sz w:val="28"/>
          <w:szCs w:val="28"/>
        </w:rPr>
        <w:t xml:space="preserve"> правильностью начисления, своевременностью выплаты средств, предусмотренных на выплату </w:t>
      </w:r>
      <w:bookmarkStart w:id="93" w:name="YANDEX_249"/>
      <w:bookmarkEnd w:id="93"/>
      <w:r w:rsidRPr="004F2114">
        <w:rPr>
          <w:rFonts w:ascii="Times New Roman" w:hAnsi="Times New Roman" w:cs="Times New Roman"/>
          <w:sz w:val="28"/>
          <w:szCs w:val="28"/>
        </w:rPr>
        <w:t xml:space="preserve"> субсидии  по соглашению о </w:t>
      </w:r>
      <w:bookmarkStart w:id="94" w:name="YANDEX_250"/>
      <w:bookmarkEnd w:id="94"/>
      <w:r w:rsidRPr="004F2114">
        <w:rPr>
          <w:rFonts w:ascii="Times New Roman" w:hAnsi="Times New Roman" w:cs="Times New Roman"/>
          <w:sz w:val="28"/>
          <w:szCs w:val="28"/>
        </w:rPr>
        <w:t xml:space="preserve"> предоставлении  </w:t>
      </w:r>
      <w:bookmarkStart w:id="95" w:name="YANDEX_251"/>
      <w:bookmarkEnd w:id="95"/>
      <w:r w:rsidRPr="004F2114">
        <w:rPr>
          <w:rFonts w:ascii="Times New Roman" w:hAnsi="Times New Roman" w:cs="Times New Roman"/>
          <w:sz w:val="28"/>
          <w:szCs w:val="28"/>
        </w:rPr>
        <w:t xml:space="preserve"> субсидии, осуществляет Администрация. Обнаруженные при проверке излишне выплаченные суммы </w:t>
      </w:r>
      <w:bookmarkStart w:id="96" w:name="YANDEX_252"/>
      <w:bookmarkEnd w:id="96"/>
      <w:r w:rsidRPr="004F2114">
        <w:rPr>
          <w:rFonts w:ascii="Times New Roman" w:hAnsi="Times New Roman" w:cs="Times New Roman"/>
          <w:sz w:val="28"/>
          <w:szCs w:val="28"/>
        </w:rPr>
        <w:t xml:space="preserve"> субсидий  подлежат возврату в </w:t>
      </w:r>
      <w:bookmarkStart w:id="97" w:name="YANDEX_253"/>
      <w:bookmarkEnd w:id="97"/>
      <w:r w:rsidRPr="004F2114">
        <w:rPr>
          <w:rFonts w:ascii="Times New Roman" w:hAnsi="Times New Roman" w:cs="Times New Roman"/>
          <w:sz w:val="28"/>
          <w:szCs w:val="28"/>
        </w:rPr>
        <w:t xml:space="preserve"> бюджет  </w:t>
      </w:r>
      <w:bookmarkStart w:id="98" w:name="YANDEX_254"/>
      <w:bookmarkEnd w:id="98"/>
      <w:r w:rsidRPr="004F2114">
        <w:rPr>
          <w:rFonts w:ascii="Times New Roman" w:hAnsi="Times New Roman" w:cs="Times New Roman"/>
          <w:sz w:val="28"/>
          <w:szCs w:val="28"/>
        </w:rPr>
        <w:t> сельского поселения Раевский сельсовет</w:t>
      </w:r>
      <w:r>
        <w:rPr>
          <w:rFonts w:ascii="Times New Roman" w:hAnsi="Times New Roman" w:cs="Times New Roman"/>
          <w:sz w:val="28"/>
          <w:szCs w:val="28"/>
        </w:rPr>
        <w:t xml:space="preserve"> муниципального района Альшеевский район Республики Башкортостан</w:t>
      </w:r>
      <w:r w:rsidRPr="004F2114">
        <w:rPr>
          <w:rFonts w:ascii="Times New Roman" w:hAnsi="Times New Roman" w:cs="Times New Roman"/>
          <w:sz w:val="28"/>
          <w:szCs w:val="28"/>
        </w:rPr>
        <w:t>.</w:t>
      </w:r>
    </w:p>
    <w:p w:rsidR="00B305B8" w:rsidRDefault="00B305B8" w:rsidP="00B305B8">
      <w:pPr>
        <w:spacing w:after="0" w:line="240" w:lineRule="auto"/>
        <w:jc w:val="center"/>
        <w:rPr>
          <w:rFonts w:ascii="Times New Roman" w:hAnsi="Times New Roman" w:cs="Times New Roman"/>
          <w:b/>
          <w:sz w:val="28"/>
          <w:szCs w:val="28"/>
        </w:rPr>
      </w:pPr>
    </w:p>
    <w:p w:rsidR="00B305B8" w:rsidRPr="004F2114" w:rsidRDefault="00B305B8" w:rsidP="00B305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w:t>
      </w:r>
      <w:r w:rsidRPr="004F2114">
        <w:rPr>
          <w:rFonts w:ascii="Times New Roman" w:hAnsi="Times New Roman" w:cs="Times New Roman"/>
          <w:b/>
          <w:sz w:val="28"/>
          <w:szCs w:val="28"/>
        </w:rPr>
        <w:t xml:space="preserve">. </w:t>
      </w:r>
      <w:bookmarkStart w:id="99" w:name="YANDEX_229"/>
      <w:bookmarkEnd w:id="99"/>
      <w:r w:rsidRPr="004F2114">
        <w:rPr>
          <w:rFonts w:ascii="Times New Roman" w:hAnsi="Times New Roman" w:cs="Times New Roman"/>
          <w:b/>
          <w:sz w:val="28"/>
          <w:szCs w:val="28"/>
        </w:rPr>
        <w:t xml:space="preserve"> Порядок  возврата </w:t>
      </w:r>
      <w:bookmarkStart w:id="100" w:name="YANDEX_230"/>
      <w:bookmarkEnd w:id="100"/>
      <w:r w:rsidRPr="004F2114">
        <w:rPr>
          <w:rFonts w:ascii="Times New Roman" w:hAnsi="Times New Roman" w:cs="Times New Roman"/>
          <w:b/>
          <w:sz w:val="28"/>
          <w:szCs w:val="28"/>
        </w:rPr>
        <w:t> субсидий</w:t>
      </w:r>
    </w:p>
    <w:p w:rsidR="00B305B8" w:rsidRPr="004F2114" w:rsidRDefault="00B305B8" w:rsidP="00B305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4F2114">
        <w:rPr>
          <w:rFonts w:ascii="Times New Roman" w:hAnsi="Times New Roman" w:cs="Times New Roman"/>
          <w:sz w:val="28"/>
          <w:szCs w:val="28"/>
        </w:rPr>
        <w:t xml:space="preserve">.1. </w:t>
      </w:r>
      <w:bookmarkStart w:id="101" w:name="YANDEX_231"/>
      <w:bookmarkEnd w:id="101"/>
      <w:r w:rsidRPr="004F2114">
        <w:rPr>
          <w:rFonts w:ascii="Times New Roman" w:hAnsi="Times New Roman" w:cs="Times New Roman"/>
          <w:sz w:val="28"/>
          <w:szCs w:val="28"/>
        </w:rPr>
        <w:t xml:space="preserve"> Субсидии, перечисленные Получателю </w:t>
      </w:r>
      <w:bookmarkStart w:id="102" w:name="YANDEX_232"/>
      <w:bookmarkEnd w:id="102"/>
      <w:r w:rsidRPr="004F2114">
        <w:rPr>
          <w:rFonts w:ascii="Times New Roman" w:hAnsi="Times New Roman" w:cs="Times New Roman"/>
          <w:sz w:val="28"/>
          <w:szCs w:val="28"/>
        </w:rPr>
        <w:t xml:space="preserve"> субсидии, подлежат возврату в </w:t>
      </w:r>
      <w:bookmarkStart w:id="103" w:name="YANDEX_233"/>
      <w:bookmarkEnd w:id="103"/>
      <w:r w:rsidRPr="004F2114">
        <w:rPr>
          <w:rFonts w:ascii="Times New Roman" w:hAnsi="Times New Roman" w:cs="Times New Roman"/>
          <w:sz w:val="28"/>
          <w:szCs w:val="28"/>
        </w:rPr>
        <w:t xml:space="preserve"> бюджет  </w:t>
      </w:r>
      <w:bookmarkStart w:id="104" w:name="YANDEX_234"/>
      <w:bookmarkEnd w:id="104"/>
      <w:r w:rsidRPr="004F2114">
        <w:rPr>
          <w:rFonts w:ascii="Times New Roman" w:hAnsi="Times New Roman" w:cs="Times New Roman"/>
          <w:sz w:val="28"/>
          <w:szCs w:val="28"/>
        </w:rPr>
        <w:t>сельского поселения Раевский сельсовет  в случаях:</w:t>
      </w:r>
    </w:p>
    <w:p w:rsidR="00B305B8" w:rsidRPr="004F2114" w:rsidRDefault="00B305B8" w:rsidP="00B305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4F2114">
        <w:rPr>
          <w:rFonts w:ascii="Times New Roman" w:hAnsi="Times New Roman" w:cs="Times New Roman"/>
          <w:sz w:val="28"/>
          <w:szCs w:val="28"/>
        </w:rPr>
        <w:t xml:space="preserve">.1.1. Неиспользования либо неполного использования </w:t>
      </w:r>
      <w:bookmarkStart w:id="105" w:name="YANDEX_236"/>
      <w:bookmarkEnd w:id="105"/>
      <w:r w:rsidRPr="004F2114">
        <w:rPr>
          <w:rFonts w:ascii="Times New Roman" w:hAnsi="Times New Roman" w:cs="Times New Roman"/>
          <w:sz w:val="28"/>
          <w:szCs w:val="28"/>
        </w:rPr>
        <w:t> субсидии  в текущем финансовом году.</w:t>
      </w:r>
    </w:p>
    <w:p w:rsidR="00B305B8" w:rsidRPr="004F2114" w:rsidRDefault="00B305B8" w:rsidP="00B305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4F2114">
        <w:rPr>
          <w:rFonts w:ascii="Times New Roman" w:hAnsi="Times New Roman" w:cs="Times New Roman"/>
          <w:sz w:val="28"/>
          <w:szCs w:val="28"/>
        </w:rPr>
        <w:t xml:space="preserve">.1.2. В случае реорганизации, ликвидации или банкротства Получателя </w:t>
      </w:r>
      <w:bookmarkStart w:id="106" w:name="YANDEX_237"/>
      <w:bookmarkEnd w:id="106"/>
      <w:r w:rsidRPr="004F2114">
        <w:rPr>
          <w:rFonts w:ascii="Times New Roman" w:hAnsi="Times New Roman" w:cs="Times New Roman"/>
          <w:sz w:val="28"/>
          <w:szCs w:val="28"/>
        </w:rPr>
        <w:t> субсидии.</w:t>
      </w:r>
    </w:p>
    <w:p w:rsidR="00B305B8" w:rsidRPr="004F2114" w:rsidRDefault="00B305B8" w:rsidP="00B305B8">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8</w:t>
      </w:r>
      <w:r w:rsidRPr="004F2114">
        <w:rPr>
          <w:rFonts w:ascii="Times New Roman" w:hAnsi="Times New Roman" w:cs="Times New Roman"/>
          <w:sz w:val="28"/>
          <w:szCs w:val="28"/>
        </w:rPr>
        <w:t>.1.3. В случае нарушения условий, установленных при предоставлении.</w:t>
      </w:r>
    </w:p>
    <w:p w:rsidR="00B305B8" w:rsidRDefault="00B305B8" w:rsidP="00B305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4F2114">
        <w:rPr>
          <w:rFonts w:ascii="Times New Roman" w:hAnsi="Times New Roman" w:cs="Times New Roman"/>
          <w:sz w:val="28"/>
          <w:szCs w:val="28"/>
        </w:rPr>
        <w:t xml:space="preserve">.2. </w:t>
      </w:r>
      <w:bookmarkStart w:id="107" w:name="YANDEX_238"/>
      <w:bookmarkEnd w:id="107"/>
      <w:r w:rsidRPr="004F2114">
        <w:rPr>
          <w:rFonts w:ascii="Times New Roman" w:hAnsi="Times New Roman" w:cs="Times New Roman"/>
          <w:sz w:val="28"/>
          <w:szCs w:val="28"/>
        </w:rPr>
        <w:t xml:space="preserve"> Не  позднее чем в десятидневный срок со дня установления фактов, указанных в пунктах </w:t>
      </w:r>
      <w:r>
        <w:rPr>
          <w:rFonts w:ascii="Times New Roman" w:hAnsi="Times New Roman" w:cs="Times New Roman"/>
          <w:sz w:val="28"/>
          <w:szCs w:val="28"/>
        </w:rPr>
        <w:t>8</w:t>
      </w:r>
      <w:r w:rsidRPr="004F2114">
        <w:rPr>
          <w:rFonts w:ascii="Times New Roman" w:hAnsi="Times New Roman" w:cs="Times New Roman"/>
          <w:sz w:val="28"/>
          <w:szCs w:val="28"/>
        </w:rPr>
        <w:t>.1.1</w:t>
      </w:r>
      <w:r>
        <w:rPr>
          <w:rFonts w:ascii="Times New Roman" w:hAnsi="Times New Roman" w:cs="Times New Roman"/>
          <w:sz w:val="28"/>
          <w:szCs w:val="28"/>
        </w:rPr>
        <w:t>.</w:t>
      </w:r>
      <w:r w:rsidRPr="004F2114">
        <w:rPr>
          <w:rFonts w:ascii="Times New Roman" w:hAnsi="Times New Roman" w:cs="Times New Roman"/>
          <w:sz w:val="28"/>
          <w:szCs w:val="28"/>
        </w:rPr>
        <w:t xml:space="preserve"> - </w:t>
      </w:r>
      <w:r>
        <w:rPr>
          <w:rFonts w:ascii="Times New Roman" w:hAnsi="Times New Roman" w:cs="Times New Roman"/>
          <w:sz w:val="28"/>
          <w:szCs w:val="28"/>
        </w:rPr>
        <w:t>8</w:t>
      </w:r>
      <w:r w:rsidRPr="004F2114">
        <w:rPr>
          <w:rFonts w:ascii="Times New Roman" w:hAnsi="Times New Roman" w:cs="Times New Roman"/>
          <w:sz w:val="28"/>
          <w:szCs w:val="28"/>
        </w:rPr>
        <w:t xml:space="preserve">.1.3, Администрация направляет Получателю </w:t>
      </w:r>
      <w:bookmarkStart w:id="108" w:name="YANDEX_239"/>
      <w:bookmarkEnd w:id="108"/>
      <w:r w:rsidRPr="004F2114">
        <w:rPr>
          <w:rFonts w:ascii="Times New Roman" w:hAnsi="Times New Roman" w:cs="Times New Roman"/>
          <w:sz w:val="28"/>
          <w:szCs w:val="28"/>
        </w:rPr>
        <w:t xml:space="preserve"> субсидии  требование о возврате </w:t>
      </w:r>
      <w:bookmarkStart w:id="109" w:name="YANDEX_240"/>
      <w:bookmarkEnd w:id="109"/>
      <w:r w:rsidRPr="004F2114">
        <w:rPr>
          <w:rFonts w:ascii="Times New Roman" w:hAnsi="Times New Roman" w:cs="Times New Roman"/>
          <w:sz w:val="28"/>
          <w:szCs w:val="28"/>
        </w:rPr>
        <w:t xml:space="preserve"> субсидии  в </w:t>
      </w:r>
      <w:bookmarkStart w:id="110" w:name="YANDEX_241"/>
      <w:bookmarkEnd w:id="110"/>
      <w:r w:rsidRPr="004F2114">
        <w:rPr>
          <w:rFonts w:ascii="Times New Roman" w:hAnsi="Times New Roman" w:cs="Times New Roman"/>
          <w:sz w:val="28"/>
          <w:szCs w:val="28"/>
        </w:rPr>
        <w:t xml:space="preserve"> бюджет  </w:t>
      </w:r>
      <w:bookmarkStart w:id="111" w:name="YANDEX_242"/>
      <w:bookmarkEnd w:id="111"/>
      <w:r w:rsidRPr="004F2114">
        <w:rPr>
          <w:rFonts w:ascii="Times New Roman" w:hAnsi="Times New Roman" w:cs="Times New Roman"/>
          <w:sz w:val="28"/>
          <w:szCs w:val="28"/>
        </w:rPr>
        <w:t xml:space="preserve"> сельского поселения Раевский сельсовет </w:t>
      </w:r>
      <w:r>
        <w:rPr>
          <w:rFonts w:ascii="Times New Roman" w:hAnsi="Times New Roman" w:cs="Times New Roman"/>
          <w:sz w:val="28"/>
          <w:szCs w:val="28"/>
        </w:rPr>
        <w:t>муниципального района Альшеевский район Республики Башкортостан.</w:t>
      </w:r>
    </w:p>
    <w:p w:rsidR="00B305B8" w:rsidRPr="004F2114" w:rsidRDefault="00B305B8" w:rsidP="00B305B8">
      <w:pPr>
        <w:spacing w:after="0" w:line="240" w:lineRule="auto"/>
        <w:ind w:firstLine="708"/>
        <w:jc w:val="both"/>
        <w:rPr>
          <w:rFonts w:ascii="Times New Roman" w:hAnsi="Times New Roman" w:cs="Times New Roman"/>
          <w:sz w:val="28"/>
          <w:szCs w:val="28"/>
        </w:rPr>
      </w:pPr>
      <w:r w:rsidRPr="004F2114">
        <w:rPr>
          <w:rFonts w:ascii="Times New Roman" w:hAnsi="Times New Roman" w:cs="Times New Roman"/>
          <w:sz w:val="28"/>
          <w:szCs w:val="28"/>
        </w:rPr>
        <w:t xml:space="preserve"> Получатель </w:t>
      </w:r>
      <w:bookmarkStart w:id="112" w:name="YANDEX_244"/>
      <w:bookmarkEnd w:id="112"/>
      <w:r w:rsidRPr="004F2114">
        <w:rPr>
          <w:rFonts w:ascii="Times New Roman" w:hAnsi="Times New Roman" w:cs="Times New Roman"/>
          <w:sz w:val="28"/>
          <w:szCs w:val="28"/>
        </w:rPr>
        <w:t xml:space="preserve"> субсидии  в течение </w:t>
      </w:r>
      <w:r>
        <w:rPr>
          <w:rFonts w:ascii="Times New Roman" w:hAnsi="Times New Roman" w:cs="Times New Roman"/>
          <w:sz w:val="28"/>
          <w:szCs w:val="28"/>
        </w:rPr>
        <w:t>пяти</w:t>
      </w:r>
      <w:r w:rsidRPr="004F2114">
        <w:rPr>
          <w:rFonts w:ascii="Times New Roman" w:hAnsi="Times New Roman" w:cs="Times New Roman"/>
          <w:sz w:val="28"/>
          <w:szCs w:val="28"/>
        </w:rPr>
        <w:t xml:space="preserve"> календарных дней со дня получения требования о возврате обязан произвести возврат </w:t>
      </w:r>
      <w:bookmarkStart w:id="113" w:name="YANDEX_245"/>
      <w:bookmarkEnd w:id="113"/>
      <w:r w:rsidRPr="004F2114">
        <w:rPr>
          <w:rFonts w:ascii="Times New Roman" w:hAnsi="Times New Roman" w:cs="Times New Roman"/>
          <w:sz w:val="28"/>
          <w:szCs w:val="28"/>
        </w:rPr>
        <w:t> субсидии.</w:t>
      </w:r>
    </w:p>
    <w:p w:rsidR="00B305B8" w:rsidRPr="004F2114" w:rsidRDefault="00B305B8" w:rsidP="00B305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Pr="004F2114">
        <w:rPr>
          <w:rFonts w:ascii="Times New Roman" w:hAnsi="Times New Roman" w:cs="Times New Roman"/>
          <w:sz w:val="28"/>
          <w:szCs w:val="28"/>
        </w:rPr>
        <w:t xml:space="preserve">.3. При отказе Получателя </w:t>
      </w:r>
      <w:bookmarkStart w:id="114" w:name="YANDEX_246"/>
      <w:bookmarkEnd w:id="114"/>
      <w:r w:rsidRPr="004F2114">
        <w:rPr>
          <w:rFonts w:ascii="Times New Roman" w:hAnsi="Times New Roman" w:cs="Times New Roman"/>
          <w:sz w:val="28"/>
          <w:szCs w:val="28"/>
        </w:rPr>
        <w:t xml:space="preserve"> субсидии  в добровольном </w:t>
      </w:r>
      <w:bookmarkStart w:id="115" w:name="YANDEX_247"/>
      <w:bookmarkEnd w:id="115"/>
      <w:r w:rsidRPr="004F2114">
        <w:rPr>
          <w:rFonts w:ascii="Times New Roman" w:hAnsi="Times New Roman" w:cs="Times New Roman"/>
          <w:sz w:val="28"/>
          <w:szCs w:val="28"/>
        </w:rPr>
        <w:t> порядке  возместить денежные средства</w:t>
      </w:r>
      <w:r>
        <w:rPr>
          <w:rFonts w:ascii="Times New Roman" w:hAnsi="Times New Roman" w:cs="Times New Roman"/>
          <w:sz w:val="28"/>
          <w:szCs w:val="28"/>
        </w:rPr>
        <w:t>,</w:t>
      </w:r>
      <w:r w:rsidRPr="004F2114">
        <w:rPr>
          <w:rFonts w:ascii="Times New Roman" w:hAnsi="Times New Roman" w:cs="Times New Roman"/>
          <w:sz w:val="28"/>
          <w:szCs w:val="28"/>
        </w:rPr>
        <w:t xml:space="preserve"> взыскание производится в </w:t>
      </w:r>
      <w:bookmarkStart w:id="116" w:name="YANDEX_248"/>
      <w:bookmarkEnd w:id="116"/>
      <w:r w:rsidRPr="004F2114">
        <w:rPr>
          <w:rFonts w:ascii="Times New Roman" w:hAnsi="Times New Roman" w:cs="Times New Roman"/>
          <w:sz w:val="28"/>
          <w:szCs w:val="28"/>
        </w:rPr>
        <w:t> порядке  и в соответствии с законодательством Российской Федерации.</w:t>
      </w:r>
    </w:p>
    <w:p w:rsidR="00B305B8" w:rsidRPr="004F2114" w:rsidRDefault="00B305B8" w:rsidP="00B305B8">
      <w:pPr>
        <w:spacing w:after="0" w:line="240" w:lineRule="auto"/>
        <w:jc w:val="both"/>
        <w:rPr>
          <w:rFonts w:ascii="Times New Roman" w:hAnsi="Times New Roman" w:cs="Times New Roman"/>
          <w:sz w:val="28"/>
          <w:szCs w:val="28"/>
        </w:rPr>
      </w:pPr>
    </w:p>
    <w:p w:rsidR="00B305B8" w:rsidRPr="004F2114" w:rsidRDefault="00B305B8" w:rsidP="00B305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9</w:t>
      </w:r>
      <w:r w:rsidRPr="004F2114">
        <w:rPr>
          <w:rFonts w:ascii="Times New Roman" w:hAnsi="Times New Roman" w:cs="Times New Roman"/>
          <w:b/>
          <w:sz w:val="28"/>
          <w:szCs w:val="28"/>
        </w:rPr>
        <w:t>. Ответственность</w:t>
      </w:r>
      <w:r w:rsidRPr="005D4B8B">
        <w:rPr>
          <w:rFonts w:ascii="Times New Roman" w:hAnsi="Times New Roman" w:cs="Times New Roman"/>
          <w:b/>
          <w:sz w:val="28"/>
          <w:szCs w:val="28"/>
        </w:rPr>
        <w:t xml:space="preserve"> </w:t>
      </w:r>
      <w:r w:rsidRPr="004F2114">
        <w:rPr>
          <w:rFonts w:ascii="Times New Roman" w:hAnsi="Times New Roman" w:cs="Times New Roman"/>
          <w:b/>
          <w:sz w:val="28"/>
          <w:szCs w:val="28"/>
        </w:rPr>
        <w:t>и разрешение споров</w:t>
      </w:r>
    </w:p>
    <w:p w:rsidR="00B305B8" w:rsidRPr="004F2114" w:rsidRDefault="00B305B8" w:rsidP="00B305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4F2114">
        <w:rPr>
          <w:rFonts w:ascii="Times New Roman" w:hAnsi="Times New Roman" w:cs="Times New Roman"/>
          <w:sz w:val="28"/>
          <w:szCs w:val="28"/>
        </w:rPr>
        <w:t xml:space="preserve">.1. Получатель </w:t>
      </w:r>
      <w:bookmarkStart w:id="117" w:name="YANDEX_259"/>
      <w:bookmarkEnd w:id="117"/>
      <w:r w:rsidRPr="004F2114">
        <w:rPr>
          <w:rFonts w:ascii="Times New Roman" w:hAnsi="Times New Roman" w:cs="Times New Roman"/>
          <w:sz w:val="28"/>
          <w:szCs w:val="28"/>
        </w:rPr>
        <w:t xml:space="preserve"> субсидии  несёт ответственность согласно действующему законодательству Российской Федерации за достоверность сведений, предоставленных в документах в соответствии с настоящим </w:t>
      </w:r>
      <w:bookmarkStart w:id="118" w:name="YANDEX_260"/>
      <w:bookmarkEnd w:id="118"/>
      <w:r w:rsidRPr="004F2114">
        <w:rPr>
          <w:rFonts w:ascii="Times New Roman" w:hAnsi="Times New Roman" w:cs="Times New Roman"/>
          <w:sz w:val="28"/>
          <w:szCs w:val="28"/>
        </w:rPr>
        <w:t> Порядком.</w:t>
      </w:r>
    </w:p>
    <w:p w:rsidR="00B305B8" w:rsidRDefault="00B305B8" w:rsidP="00B305B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Pr="004F2114">
        <w:rPr>
          <w:rFonts w:ascii="Times New Roman" w:hAnsi="Times New Roman" w:cs="Times New Roman"/>
          <w:sz w:val="28"/>
          <w:szCs w:val="28"/>
        </w:rPr>
        <w:t>.</w:t>
      </w:r>
      <w:r>
        <w:rPr>
          <w:rFonts w:ascii="Times New Roman" w:hAnsi="Times New Roman" w:cs="Times New Roman"/>
          <w:sz w:val="28"/>
          <w:szCs w:val="28"/>
        </w:rPr>
        <w:t>2.</w:t>
      </w:r>
      <w:r w:rsidRPr="004F2114">
        <w:rPr>
          <w:rFonts w:ascii="Times New Roman" w:hAnsi="Times New Roman" w:cs="Times New Roman"/>
          <w:sz w:val="28"/>
          <w:szCs w:val="28"/>
        </w:rPr>
        <w:t xml:space="preserve"> Разногласия и споры, возникающие в процессе </w:t>
      </w:r>
      <w:bookmarkStart w:id="119" w:name="YANDEX_256"/>
      <w:bookmarkEnd w:id="119"/>
      <w:r w:rsidRPr="004F2114">
        <w:rPr>
          <w:rFonts w:ascii="Times New Roman" w:hAnsi="Times New Roman" w:cs="Times New Roman"/>
          <w:sz w:val="28"/>
          <w:szCs w:val="28"/>
        </w:rPr>
        <w:t xml:space="preserve"> предоставления  и использования </w:t>
      </w:r>
      <w:bookmarkStart w:id="120" w:name="YANDEX_257"/>
      <w:bookmarkEnd w:id="120"/>
      <w:r w:rsidRPr="004F2114">
        <w:rPr>
          <w:rFonts w:ascii="Times New Roman" w:hAnsi="Times New Roman" w:cs="Times New Roman"/>
          <w:sz w:val="28"/>
          <w:szCs w:val="28"/>
        </w:rPr>
        <w:t xml:space="preserve"> субсидий, разрешаются в установленном действующим законодательством </w:t>
      </w:r>
      <w:bookmarkStart w:id="121" w:name="YANDEX_258"/>
      <w:bookmarkEnd w:id="121"/>
      <w:r w:rsidRPr="004F2114">
        <w:rPr>
          <w:rFonts w:ascii="Times New Roman" w:hAnsi="Times New Roman" w:cs="Times New Roman"/>
          <w:sz w:val="28"/>
          <w:szCs w:val="28"/>
        </w:rPr>
        <w:t> порядке.</w:t>
      </w:r>
    </w:p>
    <w:p w:rsidR="00B305B8" w:rsidRPr="004F2114" w:rsidRDefault="00B305B8" w:rsidP="00B305B8">
      <w:pPr>
        <w:spacing w:after="0" w:line="240" w:lineRule="auto"/>
        <w:jc w:val="both"/>
        <w:rPr>
          <w:rFonts w:ascii="Times New Roman" w:hAnsi="Times New Roman" w:cs="Times New Roman"/>
          <w:sz w:val="28"/>
          <w:szCs w:val="28"/>
        </w:rPr>
      </w:pPr>
    </w:p>
    <w:p w:rsidR="00B305B8" w:rsidRDefault="00B305B8" w:rsidP="00B305B8">
      <w:pPr>
        <w:spacing w:after="0" w:line="240" w:lineRule="auto"/>
        <w:ind w:left="4678"/>
        <w:rPr>
          <w:rFonts w:ascii="Times New Roman" w:hAnsi="Times New Roman" w:cs="Times New Roman"/>
          <w:sz w:val="20"/>
          <w:szCs w:val="20"/>
        </w:rPr>
      </w:pPr>
    </w:p>
    <w:p w:rsidR="00B305B8" w:rsidRDefault="00B305B8" w:rsidP="00B305B8">
      <w:pPr>
        <w:spacing w:after="0" w:line="240" w:lineRule="auto"/>
        <w:ind w:left="4678"/>
        <w:rPr>
          <w:rFonts w:ascii="Times New Roman" w:hAnsi="Times New Roman" w:cs="Times New Roman"/>
          <w:sz w:val="20"/>
          <w:szCs w:val="20"/>
        </w:rPr>
      </w:pPr>
    </w:p>
    <w:p w:rsidR="00B305B8" w:rsidRDefault="00B305B8" w:rsidP="00B305B8"/>
    <w:p w:rsidR="00B305B8" w:rsidRPr="004F2114" w:rsidRDefault="00B305B8" w:rsidP="00B305B8">
      <w:pPr>
        <w:spacing w:after="0" w:line="240" w:lineRule="auto"/>
        <w:ind w:left="4678"/>
        <w:jc w:val="both"/>
        <w:rPr>
          <w:rFonts w:ascii="Times New Roman" w:hAnsi="Times New Roman" w:cs="Times New Roman"/>
        </w:rPr>
      </w:pPr>
      <w:r w:rsidRPr="004F2114">
        <w:rPr>
          <w:rFonts w:ascii="Times New Roman" w:hAnsi="Times New Roman" w:cs="Times New Roman"/>
        </w:rPr>
        <w:t xml:space="preserve">Приложение  </w:t>
      </w:r>
      <w:r>
        <w:rPr>
          <w:rFonts w:ascii="Times New Roman" w:hAnsi="Times New Roman" w:cs="Times New Roman"/>
        </w:rPr>
        <w:t>1</w:t>
      </w:r>
    </w:p>
    <w:p w:rsidR="00B305B8" w:rsidRPr="005D4B8B" w:rsidRDefault="00B305B8" w:rsidP="00B305B8">
      <w:pPr>
        <w:spacing w:after="0" w:line="240" w:lineRule="auto"/>
        <w:ind w:left="4678"/>
        <w:jc w:val="both"/>
        <w:rPr>
          <w:rFonts w:ascii="Times New Roman" w:hAnsi="Times New Roman" w:cs="Times New Roman"/>
          <w:sz w:val="20"/>
          <w:szCs w:val="20"/>
        </w:rPr>
      </w:pPr>
      <w:r w:rsidRPr="004F2114">
        <w:rPr>
          <w:rFonts w:ascii="Times New Roman" w:hAnsi="Times New Roman" w:cs="Times New Roman"/>
          <w:sz w:val="20"/>
          <w:szCs w:val="20"/>
        </w:rPr>
        <w:t>к Порядку   </w:t>
      </w:r>
      <w:r w:rsidRPr="004F2114">
        <w:rPr>
          <w:rFonts w:ascii="Times New Roman" w:hAnsi="Times New Roman" w:cs="Times New Roman"/>
          <w:sz w:val="28"/>
          <w:szCs w:val="28"/>
        </w:rPr>
        <w:t xml:space="preserve"> </w:t>
      </w:r>
      <w:r w:rsidRPr="005D4B8B">
        <w:rPr>
          <w:rFonts w:ascii="Times New Roman" w:hAnsi="Times New Roman" w:cs="Times New Roman"/>
          <w:sz w:val="20"/>
          <w:szCs w:val="20"/>
        </w:rPr>
        <w:t xml:space="preserve">предоставления   субсидий  из бюджета сельского  поселения  Раевский сельсовет </w:t>
      </w:r>
      <w:r w:rsidRPr="005D4B8B">
        <w:rPr>
          <w:rFonts w:ascii="Times New Roman" w:hAnsi="Times New Roman" w:cs="Times New Roman"/>
          <w:bCs/>
          <w:sz w:val="20"/>
          <w:szCs w:val="20"/>
        </w:rPr>
        <w:t xml:space="preserve"> муниципального района Альшеевский  район Республики Башкортостан  </w:t>
      </w:r>
      <w:r w:rsidRPr="005D4B8B">
        <w:rPr>
          <w:rFonts w:ascii="Times New Roman" w:hAnsi="Times New Roman" w:cs="Times New Roman"/>
          <w:sz w:val="20"/>
          <w:szCs w:val="20"/>
        </w:rPr>
        <w:t>юридическому лицу (за исключением</w:t>
      </w:r>
      <w:r w:rsidRPr="005D4B8B">
        <w:rPr>
          <w:rFonts w:ascii="Times New Roman" w:hAnsi="Times New Roman" w:cs="Times New Roman"/>
          <w:b/>
          <w:sz w:val="20"/>
          <w:szCs w:val="20"/>
        </w:rPr>
        <w:t xml:space="preserve"> </w:t>
      </w:r>
      <w:r w:rsidRPr="005D4B8B">
        <w:rPr>
          <w:rFonts w:ascii="Times New Roman" w:hAnsi="Times New Roman" w:cs="Times New Roman"/>
          <w:sz w:val="20"/>
          <w:szCs w:val="20"/>
        </w:rPr>
        <w:t>государственного учреждения), индивидуальному предпринимателю в целях возмещения затрат связанных с предоставлением  потребителям сельского поселения Раевский сельсовет муниципального района Альшеевский район Республики Башкортостан коммунальных услуг по тарифам, не обеспечивающим возмещение издержек</w:t>
      </w:r>
    </w:p>
    <w:p w:rsidR="00B305B8" w:rsidRPr="004F2114" w:rsidRDefault="00B305B8" w:rsidP="00B305B8">
      <w:pPr>
        <w:spacing w:after="0" w:line="240" w:lineRule="auto"/>
        <w:ind w:left="4678"/>
        <w:jc w:val="both"/>
        <w:rPr>
          <w:rFonts w:ascii="Times New Roman" w:hAnsi="Times New Roman" w:cs="Times New Roman"/>
          <w:sz w:val="28"/>
          <w:szCs w:val="28"/>
        </w:rPr>
      </w:pPr>
    </w:p>
    <w:p w:rsidR="00B305B8" w:rsidRPr="002B06CD" w:rsidRDefault="00B305B8" w:rsidP="00B305B8">
      <w:pPr>
        <w:spacing w:after="0"/>
        <w:jc w:val="center"/>
        <w:rPr>
          <w:rFonts w:ascii="Times New Roman" w:hAnsi="Times New Roman" w:cs="Times New Roman"/>
          <w:b/>
          <w:sz w:val="24"/>
          <w:szCs w:val="24"/>
        </w:rPr>
      </w:pPr>
      <w:r w:rsidRPr="002B06CD">
        <w:rPr>
          <w:rFonts w:ascii="Times New Roman" w:hAnsi="Times New Roman" w:cs="Times New Roman"/>
          <w:b/>
          <w:sz w:val="24"/>
          <w:szCs w:val="24"/>
        </w:rPr>
        <w:t>ОТЧЕТ</w:t>
      </w:r>
    </w:p>
    <w:p w:rsidR="00B305B8" w:rsidRPr="002B06CD" w:rsidRDefault="00B305B8" w:rsidP="00B305B8">
      <w:pPr>
        <w:spacing w:after="0"/>
        <w:jc w:val="center"/>
        <w:rPr>
          <w:rFonts w:ascii="Times New Roman" w:hAnsi="Times New Roman" w:cs="Times New Roman"/>
          <w:b/>
          <w:sz w:val="24"/>
          <w:szCs w:val="24"/>
        </w:rPr>
      </w:pPr>
      <w:r w:rsidRPr="002B06CD">
        <w:rPr>
          <w:rFonts w:ascii="Times New Roman" w:hAnsi="Times New Roman" w:cs="Times New Roman"/>
          <w:b/>
          <w:sz w:val="24"/>
          <w:szCs w:val="24"/>
        </w:rPr>
        <w:t xml:space="preserve">об использовании субсидии на частичную компенсацию дополнительных расходов, связанных с увеличением затрат </w:t>
      </w:r>
      <w:proofErr w:type="gramStart"/>
      <w:r w:rsidRPr="002B06CD">
        <w:rPr>
          <w:rFonts w:ascii="Times New Roman" w:hAnsi="Times New Roman" w:cs="Times New Roman"/>
          <w:b/>
          <w:sz w:val="24"/>
          <w:szCs w:val="24"/>
        </w:rPr>
        <w:t>по</w:t>
      </w:r>
      <w:proofErr w:type="gramEnd"/>
      <w:r w:rsidRPr="002B06CD">
        <w:rPr>
          <w:rFonts w:ascii="Times New Roman" w:hAnsi="Times New Roman" w:cs="Times New Roman"/>
          <w:b/>
          <w:sz w:val="24"/>
          <w:szCs w:val="24"/>
        </w:rPr>
        <w:t xml:space="preserve"> </w:t>
      </w:r>
      <w:r>
        <w:rPr>
          <w:rFonts w:ascii="Times New Roman" w:hAnsi="Times New Roman" w:cs="Times New Roman"/>
          <w:b/>
          <w:sz w:val="24"/>
          <w:szCs w:val="24"/>
        </w:rPr>
        <w:t>______________________________</w:t>
      </w:r>
    </w:p>
    <w:p w:rsidR="00B305B8" w:rsidRPr="002B06CD" w:rsidRDefault="00B305B8" w:rsidP="00B305B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за ________________ 20___</w:t>
      </w:r>
      <w:r w:rsidRPr="002B06CD">
        <w:rPr>
          <w:rFonts w:ascii="Times New Roman" w:hAnsi="Times New Roman" w:cs="Times New Roman"/>
          <w:b/>
          <w:sz w:val="24"/>
          <w:szCs w:val="24"/>
        </w:rPr>
        <w:t xml:space="preserve"> год  </w:t>
      </w:r>
      <w:proofErr w:type="gramStart"/>
      <w:r w:rsidRPr="002B06CD">
        <w:rPr>
          <w:rFonts w:ascii="Times New Roman" w:hAnsi="Times New Roman" w:cs="Times New Roman"/>
          <w:b/>
          <w:sz w:val="24"/>
          <w:szCs w:val="24"/>
        </w:rPr>
        <w:t>по</w:t>
      </w:r>
      <w:proofErr w:type="gramEnd"/>
      <w:r w:rsidRPr="002B06CD">
        <w:rPr>
          <w:rFonts w:ascii="Times New Roman" w:hAnsi="Times New Roman" w:cs="Times New Roman"/>
          <w:b/>
          <w:sz w:val="24"/>
          <w:szCs w:val="24"/>
        </w:rPr>
        <w:t xml:space="preserve"> ___________________________________ </w:t>
      </w:r>
    </w:p>
    <w:p w:rsidR="00B305B8" w:rsidRPr="002B06CD" w:rsidRDefault="00B305B8" w:rsidP="00B305B8">
      <w:pPr>
        <w:spacing w:after="0"/>
        <w:jc w:val="center"/>
        <w:rPr>
          <w:rFonts w:ascii="Times New Roman" w:hAnsi="Times New Roman" w:cs="Times New Roman"/>
          <w:sz w:val="16"/>
          <w:szCs w:val="16"/>
        </w:rPr>
      </w:pPr>
      <w:r w:rsidRPr="002B06CD">
        <w:rPr>
          <w:rFonts w:ascii="Times New Roman" w:hAnsi="Times New Roman" w:cs="Times New Roman"/>
          <w:sz w:val="24"/>
          <w:szCs w:val="24"/>
        </w:rPr>
        <w:t xml:space="preserve">                                                                           </w:t>
      </w:r>
      <w:r w:rsidRPr="002B06CD">
        <w:rPr>
          <w:rFonts w:ascii="Times New Roman" w:hAnsi="Times New Roman" w:cs="Times New Roman"/>
          <w:sz w:val="16"/>
          <w:szCs w:val="16"/>
        </w:rPr>
        <w:t xml:space="preserve">(наименование </w:t>
      </w:r>
      <w:proofErr w:type="spellStart"/>
      <w:r w:rsidRPr="002B06CD">
        <w:rPr>
          <w:rFonts w:ascii="Times New Roman" w:hAnsi="Times New Roman" w:cs="Times New Roman"/>
          <w:sz w:val="16"/>
          <w:szCs w:val="16"/>
        </w:rPr>
        <w:t>ресурсоснабжающей</w:t>
      </w:r>
      <w:proofErr w:type="spellEnd"/>
      <w:r w:rsidRPr="002B06CD">
        <w:rPr>
          <w:rFonts w:ascii="Times New Roman" w:hAnsi="Times New Roman" w:cs="Times New Roman"/>
          <w:sz w:val="16"/>
          <w:szCs w:val="16"/>
        </w:rPr>
        <w:t xml:space="preserve"> организации)</w:t>
      </w:r>
    </w:p>
    <w:p w:rsidR="00B305B8" w:rsidRPr="002B06CD" w:rsidRDefault="00B305B8" w:rsidP="00B305B8">
      <w:pPr>
        <w:spacing w:after="0"/>
        <w:jc w:val="center"/>
        <w:rPr>
          <w:rFonts w:ascii="Times New Roman" w:hAnsi="Times New Roman" w:cs="Times New Roman"/>
          <w:sz w:val="24"/>
          <w:szCs w:val="24"/>
        </w:rPr>
      </w:pPr>
    </w:p>
    <w:tbl>
      <w:tblPr>
        <w:tblW w:w="1013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0"/>
        <w:gridCol w:w="1710"/>
        <w:gridCol w:w="1409"/>
        <w:gridCol w:w="850"/>
        <w:gridCol w:w="1092"/>
        <w:gridCol w:w="850"/>
        <w:gridCol w:w="1276"/>
        <w:gridCol w:w="1234"/>
      </w:tblGrid>
      <w:tr w:rsidR="00B305B8" w:rsidRPr="002B06CD" w:rsidTr="00ED1F18">
        <w:tc>
          <w:tcPr>
            <w:tcW w:w="1710" w:type="dxa"/>
            <w:vMerge w:val="restart"/>
          </w:tcPr>
          <w:p w:rsidR="00B305B8" w:rsidRPr="00131CF8" w:rsidRDefault="00B305B8" w:rsidP="00ED1F18">
            <w:pPr>
              <w:spacing w:after="0"/>
              <w:jc w:val="center"/>
              <w:rPr>
                <w:rFonts w:ascii="Times New Roman" w:hAnsi="Times New Roman" w:cs="Times New Roman"/>
                <w:sz w:val="20"/>
                <w:szCs w:val="20"/>
              </w:rPr>
            </w:pPr>
            <w:r w:rsidRPr="00131CF8">
              <w:rPr>
                <w:rFonts w:ascii="Times New Roman" w:hAnsi="Times New Roman" w:cs="Times New Roman"/>
                <w:sz w:val="20"/>
                <w:szCs w:val="20"/>
              </w:rPr>
              <w:t xml:space="preserve">Объем коммунальных </w:t>
            </w:r>
            <w:proofErr w:type="gramStart"/>
            <w:r w:rsidRPr="00131CF8">
              <w:rPr>
                <w:rFonts w:ascii="Times New Roman" w:hAnsi="Times New Roman" w:cs="Times New Roman"/>
                <w:sz w:val="20"/>
                <w:szCs w:val="20"/>
              </w:rPr>
              <w:t>услуг</w:t>
            </w:r>
            <w:proofErr w:type="gramEnd"/>
            <w:r w:rsidRPr="00131CF8">
              <w:rPr>
                <w:rFonts w:ascii="Times New Roman" w:hAnsi="Times New Roman" w:cs="Times New Roman"/>
                <w:sz w:val="20"/>
                <w:szCs w:val="20"/>
              </w:rPr>
              <w:t xml:space="preserve"> отпущенных населению и учреждениям бюджетной сферы, м3</w:t>
            </w:r>
          </w:p>
        </w:tc>
        <w:tc>
          <w:tcPr>
            <w:tcW w:w="1710" w:type="dxa"/>
            <w:vMerge w:val="restart"/>
          </w:tcPr>
          <w:p w:rsidR="00B305B8" w:rsidRPr="00131CF8" w:rsidRDefault="00B305B8" w:rsidP="00ED1F18">
            <w:pPr>
              <w:spacing w:after="0"/>
              <w:jc w:val="center"/>
              <w:rPr>
                <w:rFonts w:ascii="Times New Roman" w:hAnsi="Times New Roman" w:cs="Times New Roman"/>
                <w:sz w:val="20"/>
                <w:szCs w:val="20"/>
              </w:rPr>
            </w:pPr>
            <w:r w:rsidRPr="00131CF8">
              <w:rPr>
                <w:rFonts w:ascii="Times New Roman" w:hAnsi="Times New Roman" w:cs="Times New Roman"/>
                <w:sz w:val="20"/>
                <w:szCs w:val="20"/>
              </w:rPr>
              <w:t>Фактические расходы на производство и реализацию для населения и бюджетной сферы 1м3 воды и стоков</w:t>
            </w:r>
          </w:p>
        </w:tc>
        <w:tc>
          <w:tcPr>
            <w:tcW w:w="1409" w:type="dxa"/>
            <w:vMerge w:val="restart"/>
          </w:tcPr>
          <w:p w:rsidR="00B305B8" w:rsidRPr="00131CF8" w:rsidRDefault="00B305B8" w:rsidP="00ED1F18">
            <w:pPr>
              <w:spacing w:after="0"/>
              <w:jc w:val="center"/>
              <w:rPr>
                <w:rFonts w:ascii="Times New Roman" w:hAnsi="Times New Roman" w:cs="Times New Roman"/>
                <w:sz w:val="20"/>
                <w:szCs w:val="20"/>
              </w:rPr>
            </w:pPr>
            <w:r w:rsidRPr="00131CF8">
              <w:rPr>
                <w:rFonts w:ascii="Times New Roman" w:hAnsi="Times New Roman" w:cs="Times New Roman"/>
                <w:sz w:val="20"/>
                <w:szCs w:val="20"/>
              </w:rPr>
              <w:t>Получено средств из бюджета, рублей</w:t>
            </w:r>
          </w:p>
        </w:tc>
        <w:tc>
          <w:tcPr>
            <w:tcW w:w="5302" w:type="dxa"/>
            <w:gridSpan w:val="5"/>
          </w:tcPr>
          <w:p w:rsidR="00B305B8" w:rsidRPr="00131CF8" w:rsidRDefault="00B305B8" w:rsidP="00ED1F18">
            <w:pPr>
              <w:spacing w:after="0"/>
              <w:jc w:val="center"/>
              <w:rPr>
                <w:rFonts w:ascii="Times New Roman" w:hAnsi="Times New Roman" w:cs="Times New Roman"/>
                <w:sz w:val="20"/>
                <w:szCs w:val="20"/>
              </w:rPr>
            </w:pPr>
            <w:r w:rsidRPr="00131CF8">
              <w:rPr>
                <w:rFonts w:ascii="Times New Roman" w:hAnsi="Times New Roman" w:cs="Times New Roman"/>
                <w:sz w:val="20"/>
                <w:szCs w:val="20"/>
              </w:rPr>
              <w:t>Использовано бюджетных средств, рублей</w:t>
            </w:r>
          </w:p>
        </w:tc>
      </w:tr>
      <w:tr w:rsidR="00B305B8" w:rsidRPr="002B06CD" w:rsidTr="00ED1F18">
        <w:tc>
          <w:tcPr>
            <w:tcW w:w="1710" w:type="dxa"/>
            <w:vMerge/>
          </w:tcPr>
          <w:p w:rsidR="00B305B8" w:rsidRPr="00131CF8" w:rsidRDefault="00B305B8" w:rsidP="00ED1F18">
            <w:pPr>
              <w:spacing w:after="0"/>
              <w:jc w:val="center"/>
              <w:rPr>
                <w:rFonts w:ascii="Times New Roman" w:hAnsi="Times New Roman" w:cs="Times New Roman"/>
                <w:sz w:val="20"/>
                <w:szCs w:val="20"/>
              </w:rPr>
            </w:pPr>
          </w:p>
        </w:tc>
        <w:tc>
          <w:tcPr>
            <w:tcW w:w="1710" w:type="dxa"/>
            <w:vMerge/>
          </w:tcPr>
          <w:p w:rsidR="00B305B8" w:rsidRPr="00131CF8" w:rsidRDefault="00B305B8" w:rsidP="00ED1F18">
            <w:pPr>
              <w:spacing w:after="0"/>
              <w:jc w:val="center"/>
              <w:rPr>
                <w:rFonts w:ascii="Times New Roman" w:hAnsi="Times New Roman" w:cs="Times New Roman"/>
                <w:sz w:val="20"/>
                <w:szCs w:val="20"/>
              </w:rPr>
            </w:pPr>
          </w:p>
        </w:tc>
        <w:tc>
          <w:tcPr>
            <w:tcW w:w="1409" w:type="dxa"/>
            <w:vMerge/>
          </w:tcPr>
          <w:p w:rsidR="00B305B8" w:rsidRPr="00131CF8" w:rsidRDefault="00B305B8" w:rsidP="00ED1F18">
            <w:pPr>
              <w:spacing w:after="0"/>
              <w:jc w:val="center"/>
              <w:rPr>
                <w:rFonts w:ascii="Times New Roman" w:hAnsi="Times New Roman" w:cs="Times New Roman"/>
                <w:sz w:val="20"/>
                <w:szCs w:val="20"/>
              </w:rPr>
            </w:pPr>
          </w:p>
        </w:tc>
        <w:tc>
          <w:tcPr>
            <w:tcW w:w="850" w:type="dxa"/>
            <w:vMerge w:val="restart"/>
          </w:tcPr>
          <w:p w:rsidR="00B305B8" w:rsidRPr="00131CF8" w:rsidRDefault="00B305B8" w:rsidP="00ED1F18">
            <w:pPr>
              <w:spacing w:after="0"/>
              <w:jc w:val="center"/>
              <w:rPr>
                <w:rFonts w:ascii="Times New Roman" w:hAnsi="Times New Roman" w:cs="Times New Roman"/>
                <w:sz w:val="20"/>
                <w:szCs w:val="20"/>
              </w:rPr>
            </w:pPr>
            <w:r w:rsidRPr="00131CF8">
              <w:rPr>
                <w:rFonts w:ascii="Times New Roman" w:hAnsi="Times New Roman" w:cs="Times New Roman"/>
                <w:sz w:val="20"/>
                <w:szCs w:val="20"/>
              </w:rPr>
              <w:t>всего</w:t>
            </w:r>
          </w:p>
        </w:tc>
        <w:tc>
          <w:tcPr>
            <w:tcW w:w="4452" w:type="dxa"/>
            <w:gridSpan w:val="4"/>
          </w:tcPr>
          <w:p w:rsidR="00B305B8" w:rsidRPr="00131CF8" w:rsidRDefault="00B305B8" w:rsidP="00ED1F18">
            <w:pPr>
              <w:spacing w:after="0"/>
              <w:ind w:left="-398" w:firstLine="398"/>
              <w:jc w:val="center"/>
              <w:rPr>
                <w:rFonts w:ascii="Times New Roman" w:hAnsi="Times New Roman" w:cs="Times New Roman"/>
                <w:sz w:val="20"/>
                <w:szCs w:val="20"/>
              </w:rPr>
            </w:pPr>
            <w:r w:rsidRPr="00131CF8">
              <w:rPr>
                <w:rFonts w:ascii="Times New Roman" w:hAnsi="Times New Roman" w:cs="Times New Roman"/>
                <w:sz w:val="20"/>
                <w:szCs w:val="20"/>
              </w:rPr>
              <w:t>Направлено на финансовое обеспечение</w:t>
            </w:r>
          </w:p>
        </w:tc>
      </w:tr>
      <w:tr w:rsidR="00B305B8" w:rsidRPr="002B06CD" w:rsidTr="00ED1F18">
        <w:tc>
          <w:tcPr>
            <w:tcW w:w="1710" w:type="dxa"/>
            <w:vMerge/>
          </w:tcPr>
          <w:p w:rsidR="00B305B8" w:rsidRPr="00131CF8" w:rsidRDefault="00B305B8" w:rsidP="00ED1F18">
            <w:pPr>
              <w:spacing w:after="0"/>
              <w:jc w:val="center"/>
              <w:rPr>
                <w:rFonts w:ascii="Times New Roman" w:hAnsi="Times New Roman" w:cs="Times New Roman"/>
                <w:sz w:val="20"/>
                <w:szCs w:val="20"/>
              </w:rPr>
            </w:pPr>
          </w:p>
        </w:tc>
        <w:tc>
          <w:tcPr>
            <w:tcW w:w="1710" w:type="dxa"/>
            <w:vMerge/>
          </w:tcPr>
          <w:p w:rsidR="00B305B8" w:rsidRPr="00131CF8" w:rsidRDefault="00B305B8" w:rsidP="00ED1F18">
            <w:pPr>
              <w:spacing w:after="0"/>
              <w:jc w:val="center"/>
              <w:rPr>
                <w:rFonts w:ascii="Times New Roman" w:hAnsi="Times New Roman" w:cs="Times New Roman"/>
                <w:sz w:val="20"/>
                <w:szCs w:val="20"/>
              </w:rPr>
            </w:pPr>
          </w:p>
        </w:tc>
        <w:tc>
          <w:tcPr>
            <w:tcW w:w="1409" w:type="dxa"/>
            <w:vMerge/>
          </w:tcPr>
          <w:p w:rsidR="00B305B8" w:rsidRPr="00131CF8" w:rsidRDefault="00B305B8" w:rsidP="00ED1F18">
            <w:pPr>
              <w:spacing w:after="0"/>
              <w:jc w:val="center"/>
              <w:rPr>
                <w:rFonts w:ascii="Times New Roman" w:hAnsi="Times New Roman" w:cs="Times New Roman"/>
                <w:sz w:val="20"/>
                <w:szCs w:val="20"/>
              </w:rPr>
            </w:pPr>
          </w:p>
        </w:tc>
        <w:tc>
          <w:tcPr>
            <w:tcW w:w="850" w:type="dxa"/>
            <w:vMerge/>
          </w:tcPr>
          <w:p w:rsidR="00B305B8" w:rsidRPr="00131CF8" w:rsidRDefault="00B305B8" w:rsidP="00ED1F18">
            <w:pPr>
              <w:spacing w:after="0"/>
              <w:jc w:val="center"/>
              <w:rPr>
                <w:rFonts w:ascii="Times New Roman" w:hAnsi="Times New Roman" w:cs="Times New Roman"/>
                <w:sz w:val="20"/>
                <w:szCs w:val="20"/>
              </w:rPr>
            </w:pPr>
          </w:p>
        </w:tc>
        <w:tc>
          <w:tcPr>
            <w:tcW w:w="1092" w:type="dxa"/>
          </w:tcPr>
          <w:p w:rsidR="00B305B8" w:rsidRPr="00131CF8" w:rsidRDefault="00B305B8" w:rsidP="00ED1F18">
            <w:pPr>
              <w:spacing w:after="0"/>
              <w:jc w:val="center"/>
              <w:rPr>
                <w:rFonts w:ascii="Times New Roman" w:hAnsi="Times New Roman" w:cs="Times New Roman"/>
                <w:sz w:val="20"/>
                <w:szCs w:val="20"/>
              </w:rPr>
            </w:pPr>
            <w:r>
              <w:rPr>
                <w:rFonts w:ascii="Times New Roman" w:hAnsi="Times New Roman" w:cs="Times New Roman"/>
                <w:sz w:val="20"/>
                <w:szCs w:val="20"/>
              </w:rPr>
              <w:t>Текущий и восстановительный ремонт</w:t>
            </w:r>
          </w:p>
        </w:tc>
        <w:tc>
          <w:tcPr>
            <w:tcW w:w="850" w:type="dxa"/>
          </w:tcPr>
          <w:p w:rsidR="00B305B8" w:rsidRPr="00131CF8" w:rsidRDefault="00B305B8" w:rsidP="00ED1F18">
            <w:pPr>
              <w:spacing w:after="0"/>
              <w:jc w:val="center"/>
              <w:rPr>
                <w:rFonts w:ascii="Times New Roman" w:hAnsi="Times New Roman" w:cs="Times New Roman"/>
                <w:sz w:val="20"/>
                <w:szCs w:val="20"/>
              </w:rPr>
            </w:pPr>
            <w:r>
              <w:rPr>
                <w:rFonts w:ascii="Times New Roman" w:hAnsi="Times New Roman" w:cs="Times New Roman"/>
                <w:sz w:val="20"/>
                <w:szCs w:val="20"/>
              </w:rPr>
              <w:t>Обновление основных средств</w:t>
            </w:r>
          </w:p>
        </w:tc>
        <w:tc>
          <w:tcPr>
            <w:tcW w:w="1276" w:type="dxa"/>
          </w:tcPr>
          <w:p w:rsidR="00B305B8" w:rsidRPr="00131CF8" w:rsidRDefault="00B305B8" w:rsidP="00ED1F18">
            <w:pPr>
              <w:spacing w:after="0"/>
              <w:jc w:val="center"/>
              <w:rPr>
                <w:rFonts w:ascii="Times New Roman" w:hAnsi="Times New Roman" w:cs="Times New Roman"/>
                <w:sz w:val="20"/>
                <w:szCs w:val="20"/>
              </w:rPr>
            </w:pPr>
            <w:r w:rsidRPr="00131CF8">
              <w:rPr>
                <w:rFonts w:ascii="Times New Roman" w:hAnsi="Times New Roman" w:cs="Times New Roman"/>
                <w:sz w:val="20"/>
                <w:szCs w:val="20"/>
              </w:rPr>
              <w:t>организации соблюдения на объектах противопожарного режима</w:t>
            </w:r>
          </w:p>
        </w:tc>
        <w:tc>
          <w:tcPr>
            <w:tcW w:w="1234" w:type="dxa"/>
          </w:tcPr>
          <w:p w:rsidR="00B305B8" w:rsidRPr="002F4852" w:rsidRDefault="00B305B8" w:rsidP="00ED1F18">
            <w:pPr>
              <w:spacing w:after="0"/>
              <w:ind w:left="133"/>
              <w:jc w:val="center"/>
              <w:rPr>
                <w:rFonts w:ascii="Times New Roman" w:hAnsi="Times New Roman" w:cs="Times New Roman"/>
                <w:sz w:val="20"/>
                <w:szCs w:val="20"/>
              </w:rPr>
            </w:pPr>
            <w:r>
              <w:rPr>
                <w:rFonts w:ascii="Times New Roman" w:hAnsi="Times New Roman" w:cs="Times New Roman"/>
                <w:sz w:val="20"/>
                <w:szCs w:val="20"/>
              </w:rPr>
              <w:t>иное</w:t>
            </w:r>
          </w:p>
        </w:tc>
      </w:tr>
      <w:tr w:rsidR="00B305B8" w:rsidRPr="002B06CD" w:rsidTr="00ED1F18">
        <w:tc>
          <w:tcPr>
            <w:tcW w:w="1710" w:type="dxa"/>
          </w:tcPr>
          <w:p w:rsidR="00B305B8" w:rsidRPr="002B06CD" w:rsidRDefault="00B305B8" w:rsidP="00ED1F18">
            <w:pPr>
              <w:spacing w:after="0"/>
              <w:jc w:val="center"/>
              <w:rPr>
                <w:rFonts w:ascii="Times New Roman" w:hAnsi="Times New Roman" w:cs="Times New Roman"/>
                <w:sz w:val="24"/>
                <w:szCs w:val="24"/>
              </w:rPr>
            </w:pPr>
            <w:r w:rsidRPr="002B06CD">
              <w:rPr>
                <w:rFonts w:ascii="Times New Roman" w:hAnsi="Times New Roman" w:cs="Times New Roman"/>
                <w:sz w:val="24"/>
                <w:szCs w:val="24"/>
              </w:rPr>
              <w:t>1</w:t>
            </w:r>
          </w:p>
        </w:tc>
        <w:tc>
          <w:tcPr>
            <w:tcW w:w="1710" w:type="dxa"/>
          </w:tcPr>
          <w:p w:rsidR="00B305B8" w:rsidRPr="002B06CD" w:rsidRDefault="00B305B8" w:rsidP="00ED1F18">
            <w:pPr>
              <w:spacing w:after="0"/>
              <w:jc w:val="center"/>
              <w:rPr>
                <w:rFonts w:ascii="Times New Roman" w:hAnsi="Times New Roman" w:cs="Times New Roman"/>
                <w:sz w:val="24"/>
                <w:szCs w:val="24"/>
              </w:rPr>
            </w:pPr>
            <w:r w:rsidRPr="002B06CD">
              <w:rPr>
                <w:rFonts w:ascii="Times New Roman" w:hAnsi="Times New Roman" w:cs="Times New Roman"/>
                <w:sz w:val="24"/>
                <w:szCs w:val="24"/>
              </w:rPr>
              <w:t>2</w:t>
            </w:r>
          </w:p>
        </w:tc>
        <w:tc>
          <w:tcPr>
            <w:tcW w:w="1409" w:type="dxa"/>
          </w:tcPr>
          <w:p w:rsidR="00B305B8" w:rsidRPr="002B06CD" w:rsidRDefault="00B305B8" w:rsidP="00ED1F18">
            <w:pPr>
              <w:spacing w:after="0"/>
              <w:jc w:val="center"/>
              <w:rPr>
                <w:rFonts w:ascii="Times New Roman" w:hAnsi="Times New Roman" w:cs="Times New Roman"/>
                <w:sz w:val="24"/>
                <w:szCs w:val="24"/>
              </w:rPr>
            </w:pPr>
            <w:r w:rsidRPr="002B06CD">
              <w:rPr>
                <w:rFonts w:ascii="Times New Roman" w:hAnsi="Times New Roman" w:cs="Times New Roman"/>
                <w:sz w:val="24"/>
                <w:szCs w:val="24"/>
              </w:rPr>
              <w:t>3</w:t>
            </w:r>
          </w:p>
        </w:tc>
        <w:tc>
          <w:tcPr>
            <w:tcW w:w="850" w:type="dxa"/>
          </w:tcPr>
          <w:p w:rsidR="00B305B8" w:rsidRPr="002B06CD" w:rsidRDefault="00B305B8" w:rsidP="00ED1F18">
            <w:pPr>
              <w:spacing w:after="0"/>
              <w:jc w:val="center"/>
              <w:rPr>
                <w:rFonts w:ascii="Times New Roman" w:hAnsi="Times New Roman" w:cs="Times New Roman"/>
                <w:sz w:val="24"/>
                <w:szCs w:val="24"/>
              </w:rPr>
            </w:pPr>
            <w:r w:rsidRPr="002B06CD">
              <w:rPr>
                <w:rFonts w:ascii="Times New Roman" w:hAnsi="Times New Roman" w:cs="Times New Roman"/>
                <w:sz w:val="24"/>
                <w:szCs w:val="24"/>
              </w:rPr>
              <w:t>4</w:t>
            </w:r>
          </w:p>
        </w:tc>
        <w:tc>
          <w:tcPr>
            <w:tcW w:w="1092" w:type="dxa"/>
          </w:tcPr>
          <w:p w:rsidR="00B305B8" w:rsidRPr="002B06CD" w:rsidRDefault="00B305B8" w:rsidP="00ED1F18">
            <w:pPr>
              <w:spacing w:after="0"/>
              <w:jc w:val="center"/>
              <w:rPr>
                <w:rFonts w:ascii="Times New Roman" w:hAnsi="Times New Roman" w:cs="Times New Roman"/>
                <w:sz w:val="24"/>
                <w:szCs w:val="24"/>
              </w:rPr>
            </w:pPr>
            <w:r w:rsidRPr="002B06CD">
              <w:rPr>
                <w:rFonts w:ascii="Times New Roman" w:hAnsi="Times New Roman" w:cs="Times New Roman"/>
                <w:sz w:val="24"/>
                <w:szCs w:val="24"/>
              </w:rPr>
              <w:t>5</w:t>
            </w:r>
          </w:p>
        </w:tc>
        <w:tc>
          <w:tcPr>
            <w:tcW w:w="850" w:type="dxa"/>
          </w:tcPr>
          <w:p w:rsidR="00B305B8" w:rsidRPr="002B06CD" w:rsidRDefault="00B305B8" w:rsidP="00ED1F18">
            <w:pPr>
              <w:spacing w:after="0"/>
              <w:jc w:val="center"/>
              <w:rPr>
                <w:rFonts w:ascii="Times New Roman" w:hAnsi="Times New Roman" w:cs="Times New Roman"/>
                <w:sz w:val="24"/>
                <w:szCs w:val="24"/>
              </w:rPr>
            </w:pPr>
            <w:r w:rsidRPr="002B06CD">
              <w:rPr>
                <w:rFonts w:ascii="Times New Roman" w:hAnsi="Times New Roman" w:cs="Times New Roman"/>
                <w:sz w:val="24"/>
                <w:szCs w:val="24"/>
              </w:rPr>
              <w:t>6</w:t>
            </w:r>
          </w:p>
        </w:tc>
        <w:tc>
          <w:tcPr>
            <w:tcW w:w="1276" w:type="dxa"/>
          </w:tcPr>
          <w:p w:rsidR="00B305B8" w:rsidRPr="002B06CD" w:rsidRDefault="00B305B8" w:rsidP="00ED1F18">
            <w:pPr>
              <w:spacing w:after="0"/>
              <w:jc w:val="center"/>
              <w:rPr>
                <w:rFonts w:ascii="Times New Roman" w:hAnsi="Times New Roman" w:cs="Times New Roman"/>
                <w:sz w:val="24"/>
                <w:szCs w:val="24"/>
              </w:rPr>
            </w:pPr>
            <w:r w:rsidRPr="002B06CD">
              <w:rPr>
                <w:rFonts w:ascii="Times New Roman" w:hAnsi="Times New Roman" w:cs="Times New Roman"/>
                <w:sz w:val="24"/>
                <w:szCs w:val="24"/>
              </w:rPr>
              <w:t>7</w:t>
            </w:r>
          </w:p>
        </w:tc>
        <w:tc>
          <w:tcPr>
            <w:tcW w:w="1234" w:type="dxa"/>
          </w:tcPr>
          <w:p w:rsidR="00B305B8" w:rsidRPr="002B06CD" w:rsidRDefault="00B305B8" w:rsidP="00ED1F18">
            <w:pPr>
              <w:spacing w:after="0"/>
              <w:jc w:val="center"/>
              <w:rPr>
                <w:rFonts w:ascii="Times New Roman" w:hAnsi="Times New Roman" w:cs="Times New Roman"/>
                <w:sz w:val="24"/>
                <w:szCs w:val="24"/>
              </w:rPr>
            </w:pPr>
            <w:r w:rsidRPr="002B06CD">
              <w:rPr>
                <w:rFonts w:ascii="Times New Roman" w:hAnsi="Times New Roman" w:cs="Times New Roman"/>
                <w:sz w:val="24"/>
                <w:szCs w:val="24"/>
              </w:rPr>
              <w:t>8</w:t>
            </w:r>
          </w:p>
        </w:tc>
      </w:tr>
      <w:tr w:rsidR="00B305B8" w:rsidRPr="002B06CD" w:rsidTr="00ED1F18">
        <w:tc>
          <w:tcPr>
            <w:tcW w:w="1710" w:type="dxa"/>
          </w:tcPr>
          <w:p w:rsidR="00B305B8" w:rsidRPr="002B06CD" w:rsidRDefault="00B305B8" w:rsidP="00ED1F18">
            <w:pPr>
              <w:spacing w:after="0"/>
              <w:jc w:val="center"/>
              <w:rPr>
                <w:rFonts w:ascii="Times New Roman" w:hAnsi="Times New Roman" w:cs="Times New Roman"/>
                <w:sz w:val="24"/>
                <w:szCs w:val="24"/>
              </w:rPr>
            </w:pPr>
          </w:p>
        </w:tc>
        <w:tc>
          <w:tcPr>
            <w:tcW w:w="1710" w:type="dxa"/>
          </w:tcPr>
          <w:p w:rsidR="00B305B8" w:rsidRPr="002B06CD" w:rsidRDefault="00B305B8" w:rsidP="00ED1F18">
            <w:pPr>
              <w:spacing w:after="0"/>
              <w:jc w:val="center"/>
              <w:rPr>
                <w:rFonts w:ascii="Times New Roman" w:hAnsi="Times New Roman" w:cs="Times New Roman"/>
                <w:sz w:val="24"/>
                <w:szCs w:val="24"/>
              </w:rPr>
            </w:pPr>
          </w:p>
        </w:tc>
        <w:tc>
          <w:tcPr>
            <w:tcW w:w="1409" w:type="dxa"/>
          </w:tcPr>
          <w:p w:rsidR="00B305B8" w:rsidRPr="002B06CD" w:rsidRDefault="00B305B8" w:rsidP="00ED1F18">
            <w:pPr>
              <w:spacing w:after="0"/>
              <w:jc w:val="center"/>
              <w:rPr>
                <w:rFonts w:ascii="Times New Roman" w:hAnsi="Times New Roman" w:cs="Times New Roman"/>
                <w:sz w:val="24"/>
                <w:szCs w:val="24"/>
              </w:rPr>
            </w:pPr>
          </w:p>
        </w:tc>
        <w:tc>
          <w:tcPr>
            <w:tcW w:w="850" w:type="dxa"/>
          </w:tcPr>
          <w:p w:rsidR="00B305B8" w:rsidRPr="002B06CD" w:rsidRDefault="00B305B8" w:rsidP="00ED1F18">
            <w:pPr>
              <w:spacing w:after="0"/>
              <w:jc w:val="center"/>
              <w:rPr>
                <w:rFonts w:ascii="Times New Roman" w:hAnsi="Times New Roman" w:cs="Times New Roman"/>
                <w:sz w:val="24"/>
                <w:szCs w:val="24"/>
              </w:rPr>
            </w:pPr>
          </w:p>
        </w:tc>
        <w:tc>
          <w:tcPr>
            <w:tcW w:w="1092" w:type="dxa"/>
          </w:tcPr>
          <w:p w:rsidR="00B305B8" w:rsidRPr="002B06CD" w:rsidRDefault="00B305B8" w:rsidP="00ED1F18">
            <w:pPr>
              <w:spacing w:after="0"/>
              <w:jc w:val="center"/>
              <w:rPr>
                <w:rFonts w:ascii="Times New Roman" w:hAnsi="Times New Roman" w:cs="Times New Roman"/>
                <w:sz w:val="24"/>
                <w:szCs w:val="24"/>
              </w:rPr>
            </w:pPr>
          </w:p>
        </w:tc>
        <w:tc>
          <w:tcPr>
            <w:tcW w:w="850" w:type="dxa"/>
          </w:tcPr>
          <w:p w:rsidR="00B305B8" w:rsidRPr="002B06CD" w:rsidRDefault="00B305B8" w:rsidP="00ED1F18">
            <w:pPr>
              <w:spacing w:after="0"/>
              <w:jc w:val="center"/>
              <w:rPr>
                <w:rFonts w:ascii="Times New Roman" w:hAnsi="Times New Roman" w:cs="Times New Roman"/>
                <w:sz w:val="24"/>
                <w:szCs w:val="24"/>
              </w:rPr>
            </w:pPr>
          </w:p>
        </w:tc>
        <w:tc>
          <w:tcPr>
            <w:tcW w:w="1276" w:type="dxa"/>
          </w:tcPr>
          <w:p w:rsidR="00B305B8" w:rsidRPr="002B06CD" w:rsidRDefault="00B305B8" w:rsidP="00ED1F18">
            <w:pPr>
              <w:spacing w:after="0"/>
              <w:jc w:val="center"/>
              <w:rPr>
                <w:rFonts w:ascii="Times New Roman" w:hAnsi="Times New Roman" w:cs="Times New Roman"/>
                <w:sz w:val="24"/>
                <w:szCs w:val="24"/>
              </w:rPr>
            </w:pPr>
          </w:p>
        </w:tc>
        <w:tc>
          <w:tcPr>
            <w:tcW w:w="1234" w:type="dxa"/>
          </w:tcPr>
          <w:p w:rsidR="00B305B8" w:rsidRPr="002B06CD" w:rsidRDefault="00B305B8" w:rsidP="00ED1F18">
            <w:pPr>
              <w:spacing w:after="0"/>
              <w:jc w:val="center"/>
              <w:rPr>
                <w:rFonts w:ascii="Times New Roman" w:hAnsi="Times New Roman" w:cs="Times New Roman"/>
                <w:sz w:val="24"/>
                <w:szCs w:val="24"/>
              </w:rPr>
            </w:pPr>
          </w:p>
        </w:tc>
      </w:tr>
    </w:tbl>
    <w:p w:rsidR="00B305B8" w:rsidRPr="002B06CD" w:rsidRDefault="003607E6" w:rsidP="00B305B8">
      <w:pPr>
        <w:spacing w:after="0"/>
        <w:jc w:val="center"/>
        <w:rPr>
          <w:rFonts w:ascii="Times New Roman" w:hAnsi="Times New Roman" w:cs="Times New Roman"/>
          <w:sz w:val="24"/>
          <w:szCs w:val="24"/>
        </w:rPr>
      </w:pPr>
      <w:r>
        <w:rPr>
          <w:rFonts w:ascii="Times New Roman" w:hAnsi="Times New Roman" w:cs="Times New Roman"/>
          <w:noProof/>
          <w:sz w:val="24"/>
          <w:szCs w:val="24"/>
        </w:rPr>
        <w:pict>
          <v:line id="_x0000_s1027" style="position:absolute;left:0;text-align:left;z-index:251658240;mso-position-horizontal-relative:text;mso-position-vertical-relative:text" from="269.3pt,4.05pt" to="269.3pt,4.05pt"/>
        </w:pict>
      </w:r>
    </w:p>
    <w:p w:rsidR="00B305B8" w:rsidRPr="002B06CD" w:rsidRDefault="00B305B8" w:rsidP="00B305B8">
      <w:pPr>
        <w:spacing w:after="0"/>
        <w:rPr>
          <w:rFonts w:ascii="Times New Roman" w:hAnsi="Times New Roman" w:cs="Times New Roman"/>
          <w:sz w:val="24"/>
          <w:szCs w:val="24"/>
        </w:rPr>
      </w:pPr>
      <w:r w:rsidRPr="002B06CD">
        <w:rPr>
          <w:rFonts w:ascii="Times New Roman" w:hAnsi="Times New Roman" w:cs="Times New Roman"/>
          <w:sz w:val="24"/>
          <w:szCs w:val="24"/>
        </w:rPr>
        <w:t>Руководитель ___________         ___________________</w:t>
      </w:r>
    </w:p>
    <w:p w:rsidR="00B305B8" w:rsidRPr="002B06CD" w:rsidRDefault="00B305B8" w:rsidP="00B305B8">
      <w:pPr>
        <w:spacing w:after="0"/>
        <w:rPr>
          <w:rFonts w:ascii="Times New Roman" w:hAnsi="Times New Roman" w:cs="Times New Roman"/>
          <w:sz w:val="24"/>
          <w:szCs w:val="24"/>
        </w:rPr>
      </w:pPr>
      <w:r w:rsidRPr="002B06CD">
        <w:rPr>
          <w:rFonts w:ascii="Times New Roman" w:hAnsi="Times New Roman" w:cs="Times New Roman"/>
          <w:sz w:val="24"/>
          <w:szCs w:val="24"/>
        </w:rPr>
        <w:t xml:space="preserve">                             (подпись)                    (расшифровка подписи)</w:t>
      </w:r>
    </w:p>
    <w:p w:rsidR="00B305B8" w:rsidRPr="002B06CD" w:rsidRDefault="00B305B8" w:rsidP="00B305B8">
      <w:pPr>
        <w:spacing w:after="0"/>
        <w:rPr>
          <w:rFonts w:ascii="Times New Roman" w:hAnsi="Times New Roman" w:cs="Times New Roman"/>
          <w:sz w:val="24"/>
          <w:szCs w:val="24"/>
        </w:rPr>
      </w:pPr>
      <w:r w:rsidRPr="002B06CD">
        <w:rPr>
          <w:rFonts w:ascii="Times New Roman" w:hAnsi="Times New Roman" w:cs="Times New Roman"/>
          <w:sz w:val="24"/>
          <w:szCs w:val="24"/>
        </w:rPr>
        <w:t>Исполнитель ___________          ___________________</w:t>
      </w:r>
    </w:p>
    <w:p w:rsidR="00B305B8" w:rsidRPr="002B06CD" w:rsidRDefault="00B305B8" w:rsidP="00B305B8">
      <w:pPr>
        <w:spacing w:after="0"/>
        <w:rPr>
          <w:rFonts w:ascii="Times New Roman" w:hAnsi="Times New Roman" w:cs="Times New Roman"/>
          <w:sz w:val="24"/>
          <w:szCs w:val="24"/>
        </w:rPr>
      </w:pPr>
      <w:r w:rsidRPr="002B06CD">
        <w:rPr>
          <w:rFonts w:ascii="Times New Roman" w:hAnsi="Times New Roman" w:cs="Times New Roman"/>
          <w:sz w:val="24"/>
          <w:szCs w:val="24"/>
        </w:rPr>
        <w:t xml:space="preserve">                         (подпись)                         (расшифровка подписи)</w:t>
      </w:r>
    </w:p>
    <w:p w:rsidR="006E6B1B" w:rsidRPr="002B06CD" w:rsidRDefault="006E6B1B" w:rsidP="00B305B8">
      <w:pPr>
        <w:spacing w:after="0" w:line="240" w:lineRule="auto"/>
        <w:ind w:left="5103"/>
        <w:rPr>
          <w:rFonts w:ascii="Times New Roman" w:hAnsi="Times New Roman" w:cs="Times New Roman"/>
          <w:sz w:val="24"/>
          <w:szCs w:val="24"/>
        </w:rPr>
      </w:pPr>
    </w:p>
    <w:sectPr w:rsidR="006E6B1B" w:rsidRPr="002B06CD" w:rsidSect="00EE3880">
      <w:pgSz w:w="11906" w:h="16838"/>
      <w:pgMar w:top="709" w:right="566"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3CE2"/>
    <w:multiLevelType w:val="multilevel"/>
    <w:tmpl w:val="EBB0438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12CB279D"/>
    <w:multiLevelType w:val="hybridMultilevel"/>
    <w:tmpl w:val="3EF4777C"/>
    <w:lvl w:ilvl="0" w:tplc="3F5C245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79B307D"/>
    <w:multiLevelType w:val="hybridMultilevel"/>
    <w:tmpl w:val="78C6B53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302AF6"/>
    <w:multiLevelType w:val="multilevel"/>
    <w:tmpl w:val="EBB0438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9C90AB7"/>
    <w:multiLevelType w:val="hybridMultilevel"/>
    <w:tmpl w:val="E3F4BF8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1355AD"/>
    <w:multiLevelType w:val="hybridMultilevel"/>
    <w:tmpl w:val="3EF4777C"/>
    <w:lvl w:ilvl="0" w:tplc="3F5C2456">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E6B1B"/>
    <w:rsid w:val="000071DD"/>
    <w:rsid w:val="00010DD1"/>
    <w:rsid w:val="0001263C"/>
    <w:rsid w:val="00015B83"/>
    <w:rsid w:val="00021A81"/>
    <w:rsid w:val="00024AD3"/>
    <w:rsid w:val="00027499"/>
    <w:rsid w:val="00030C83"/>
    <w:rsid w:val="00032CF5"/>
    <w:rsid w:val="00033A84"/>
    <w:rsid w:val="00040420"/>
    <w:rsid w:val="00063F4D"/>
    <w:rsid w:val="000655BA"/>
    <w:rsid w:val="00067CAF"/>
    <w:rsid w:val="00077AD8"/>
    <w:rsid w:val="0008438A"/>
    <w:rsid w:val="0008489F"/>
    <w:rsid w:val="00084CE8"/>
    <w:rsid w:val="00093DA4"/>
    <w:rsid w:val="000A2FE2"/>
    <w:rsid w:val="000A7F17"/>
    <w:rsid w:val="000C2EAA"/>
    <w:rsid w:val="000C6A4F"/>
    <w:rsid w:val="000E208D"/>
    <w:rsid w:val="000E5E3C"/>
    <w:rsid w:val="000F3D27"/>
    <w:rsid w:val="000F71F1"/>
    <w:rsid w:val="00101F21"/>
    <w:rsid w:val="0010231B"/>
    <w:rsid w:val="00102D38"/>
    <w:rsid w:val="00102E02"/>
    <w:rsid w:val="00103211"/>
    <w:rsid w:val="001164CE"/>
    <w:rsid w:val="0012539E"/>
    <w:rsid w:val="00126261"/>
    <w:rsid w:val="001273CD"/>
    <w:rsid w:val="00145701"/>
    <w:rsid w:val="00146EA7"/>
    <w:rsid w:val="001553F3"/>
    <w:rsid w:val="001609E7"/>
    <w:rsid w:val="00165329"/>
    <w:rsid w:val="00165479"/>
    <w:rsid w:val="00194DDB"/>
    <w:rsid w:val="00194F92"/>
    <w:rsid w:val="001A0860"/>
    <w:rsid w:val="001A7860"/>
    <w:rsid w:val="001B2577"/>
    <w:rsid w:val="001B32F4"/>
    <w:rsid w:val="001B5E6D"/>
    <w:rsid w:val="001B7359"/>
    <w:rsid w:val="001C0D4A"/>
    <w:rsid w:val="001C21FE"/>
    <w:rsid w:val="001C4960"/>
    <w:rsid w:val="001C561B"/>
    <w:rsid w:val="001C691F"/>
    <w:rsid w:val="001F27B6"/>
    <w:rsid w:val="001F3609"/>
    <w:rsid w:val="001F5AD3"/>
    <w:rsid w:val="0020694A"/>
    <w:rsid w:val="002074B6"/>
    <w:rsid w:val="002112B3"/>
    <w:rsid w:val="00214531"/>
    <w:rsid w:val="002245E1"/>
    <w:rsid w:val="0022487C"/>
    <w:rsid w:val="00237B81"/>
    <w:rsid w:val="00251492"/>
    <w:rsid w:val="00262252"/>
    <w:rsid w:val="002646AE"/>
    <w:rsid w:val="00266AB2"/>
    <w:rsid w:val="0027642D"/>
    <w:rsid w:val="00284B69"/>
    <w:rsid w:val="002A027C"/>
    <w:rsid w:val="002A2667"/>
    <w:rsid w:val="002A4034"/>
    <w:rsid w:val="002A6AA1"/>
    <w:rsid w:val="002B0C9E"/>
    <w:rsid w:val="002B3A61"/>
    <w:rsid w:val="002B5A1B"/>
    <w:rsid w:val="002C2EEB"/>
    <w:rsid w:val="002D0FF4"/>
    <w:rsid w:val="002D1B81"/>
    <w:rsid w:val="002D356C"/>
    <w:rsid w:val="002D7083"/>
    <w:rsid w:val="002D73A3"/>
    <w:rsid w:val="002F31B6"/>
    <w:rsid w:val="002F427A"/>
    <w:rsid w:val="002F654B"/>
    <w:rsid w:val="00300E8C"/>
    <w:rsid w:val="00300F87"/>
    <w:rsid w:val="00302B7E"/>
    <w:rsid w:val="00305228"/>
    <w:rsid w:val="0030715D"/>
    <w:rsid w:val="003109D7"/>
    <w:rsid w:val="00312F6F"/>
    <w:rsid w:val="00313DD2"/>
    <w:rsid w:val="00321A04"/>
    <w:rsid w:val="00335486"/>
    <w:rsid w:val="00341CAD"/>
    <w:rsid w:val="00352B4C"/>
    <w:rsid w:val="003534EB"/>
    <w:rsid w:val="003568CF"/>
    <w:rsid w:val="003607E6"/>
    <w:rsid w:val="003608CC"/>
    <w:rsid w:val="003641BD"/>
    <w:rsid w:val="003668F5"/>
    <w:rsid w:val="0036785B"/>
    <w:rsid w:val="00370E15"/>
    <w:rsid w:val="00371485"/>
    <w:rsid w:val="00371EA5"/>
    <w:rsid w:val="00371F93"/>
    <w:rsid w:val="003736B4"/>
    <w:rsid w:val="00383E77"/>
    <w:rsid w:val="00391070"/>
    <w:rsid w:val="00391099"/>
    <w:rsid w:val="00392D53"/>
    <w:rsid w:val="00392F6D"/>
    <w:rsid w:val="00393B5B"/>
    <w:rsid w:val="003A5BF8"/>
    <w:rsid w:val="003B5FC4"/>
    <w:rsid w:val="003D0B34"/>
    <w:rsid w:val="003D5F17"/>
    <w:rsid w:val="003E0239"/>
    <w:rsid w:val="003E0582"/>
    <w:rsid w:val="003E2C1E"/>
    <w:rsid w:val="003E7171"/>
    <w:rsid w:val="003F5936"/>
    <w:rsid w:val="004042FD"/>
    <w:rsid w:val="00404C6B"/>
    <w:rsid w:val="00405B03"/>
    <w:rsid w:val="00426232"/>
    <w:rsid w:val="00432F5F"/>
    <w:rsid w:val="00436DEE"/>
    <w:rsid w:val="00437248"/>
    <w:rsid w:val="004516E0"/>
    <w:rsid w:val="00453F15"/>
    <w:rsid w:val="004552C5"/>
    <w:rsid w:val="004610B5"/>
    <w:rsid w:val="004615F7"/>
    <w:rsid w:val="004657DD"/>
    <w:rsid w:val="00466381"/>
    <w:rsid w:val="004768DF"/>
    <w:rsid w:val="004802C4"/>
    <w:rsid w:val="00480CAC"/>
    <w:rsid w:val="004818BC"/>
    <w:rsid w:val="004838D7"/>
    <w:rsid w:val="00485BFE"/>
    <w:rsid w:val="004861D5"/>
    <w:rsid w:val="00496B17"/>
    <w:rsid w:val="00497CFB"/>
    <w:rsid w:val="00497D7D"/>
    <w:rsid w:val="004A316A"/>
    <w:rsid w:val="004A652E"/>
    <w:rsid w:val="004A6A30"/>
    <w:rsid w:val="004B06AE"/>
    <w:rsid w:val="004C4F5C"/>
    <w:rsid w:val="004C6ED9"/>
    <w:rsid w:val="004D77AB"/>
    <w:rsid w:val="004E776C"/>
    <w:rsid w:val="00506F42"/>
    <w:rsid w:val="0051357C"/>
    <w:rsid w:val="00514252"/>
    <w:rsid w:val="00516AD0"/>
    <w:rsid w:val="005239DE"/>
    <w:rsid w:val="005367DC"/>
    <w:rsid w:val="005411C2"/>
    <w:rsid w:val="00546FC1"/>
    <w:rsid w:val="005502A4"/>
    <w:rsid w:val="005502B3"/>
    <w:rsid w:val="00551061"/>
    <w:rsid w:val="0055296B"/>
    <w:rsid w:val="005544C1"/>
    <w:rsid w:val="00554E3D"/>
    <w:rsid w:val="005559B6"/>
    <w:rsid w:val="00555D20"/>
    <w:rsid w:val="00556123"/>
    <w:rsid w:val="0055719C"/>
    <w:rsid w:val="005639EB"/>
    <w:rsid w:val="00565038"/>
    <w:rsid w:val="00565F4E"/>
    <w:rsid w:val="00577543"/>
    <w:rsid w:val="00583C93"/>
    <w:rsid w:val="005911D5"/>
    <w:rsid w:val="0059310A"/>
    <w:rsid w:val="00594756"/>
    <w:rsid w:val="005A2908"/>
    <w:rsid w:val="005A6707"/>
    <w:rsid w:val="005A6A35"/>
    <w:rsid w:val="005B7941"/>
    <w:rsid w:val="005C0271"/>
    <w:rsid w:val="005C12F7"/>
    <w:rsid w:val="005C1388"/>
    <w:rsid w:val="005C5D16"/>
    <w:rsid w:val="005C60F7"/>
    <w:rsid w:val="005D7BD6"/>
    <w:rsid w:val="005E6B22"/>
    <w:rsid w:val="005F02D6"/>
    <w:rsid w:val="005F3FDC"/>
    <w:rsid w:val="005F5208"/>
    <w:rsid w:val="00602CE3"/>
    <w:rsid w:val="0061024C"/>
    <w:rsid w:val="0061172E"/>
    <w:rsid w:val="00612B58"/>
    <w:rsid w:val="006143E1"/>
    <w:rsid w:val="006149B8"/>
    <w:rsid w:val="006154FD"/>
    <w:rsid w:val="00622068"/>
    <w:rsid w:val="006249FA"/>
    <w:rsid w:val="0063017A"/>
    <w:rsid w:val="00636BC6"/>
    <w:rsid w:val="006372AA"/>
    <w:rsid w:val="006421F5"/>
    <w:rsid w:val="0064481D"/>
    <w:rsid w:val="00644FDF"/>
    <w:rsid w:val="00647548"/>
    <w:rsid w:val="006639CE"/>
    <w:rsid w:val="00666FAF"/>
    <w:rsid w:val="0066706C"/>
    <w:rsid w:val="006712D7"/>
    <w:rsid w:val="0067773E"/>
    <w:rsid w:val="006807F4"/>
    <w:rsid w:val="00680C13"/>
    <w:rsid w:val="00683A0E"/>
    <w:rsid w:val="00684A44"/>
    <w:rsid w:val="0069260F"/>
    <w:rsid w:val="00697A67"/>
    <w:rsid w:val="006A3C38"/>
    <w:rsid w:val="006B7FE1"/>
    <w:rsid w:val="006C4632"/>
    <w:rsid w:val="006C6D45"/>
    <w:rsid w:val="006E6B1B"/>
    <w:rsid w:val="006E7D5C"/>
    <w:rsid w:val="006F2828"/>
    <w:rsid w:val="006F2B6F"/>
    <w:rsid w:val="006F2BA3"/>
    <w:rsid w:val="00707F8D"/>
    <w:rsid w:val="00716DEA"/>
    <w:rsid w:val="0072581E"/>
    <w:rsid w:val="007318BF"/>
    <w:rsid w:val="00740EE0"/>
    <w:rsid w:val="007468FD"/>
    <w:rsid w:val="00750BFB"/>
    <w:rsid w:val="00750DD9"/>
    <w:rsid w:val="00753115"/>
    <w:rsid w:val="00757ED9"/>
    <w:rsid w:val="00763CC7"/>
    <w:rsid w:val="00771CC7"/>
    <w:rsid w:val="007740A2"/>
    <w:rsid w:val="0077784A"/>
    <w:rsid w:val="00781547"/>
    <w:rsid w:val="007839B5"/>
    <w:rsid w:val="0078445D"/>
    <w:rsid w:val="00793623"/>
    <w:rsid w:val="007A0079"/>
    <w:rsid w:val="007A1450"/>
    <w:rsid w:val="007A15E6"/>
    <w:rsid w:val="007A2AF4"/>
    <w:rsid w:val="007A7BB5"/>
    <w:rsid w:val="007B5504"/>
    <w:rsid w:val="007B56EB"/>
    <w:rsid w:val="007C0D27"/>
    <w:rsid w:val="007C0D99"/>
    <w:rsid w:val="007D4139"/>
    <w:rsid w:val="007D44F6"/>
    <w:rsid w:val="007D49A0"/>
    <w:rsid w:val="007D6428"/>
    <w:rsid w:val="007E292D"/>
    <w:rsid w:val="007E6EE9"/>
    <w:rsid w:val="007E7DFD"/>
    <w:rsid w:val="007F5858"/>
    <w:rsid w:val="007F7C28"/>
    <w:rsid w:val="007F7DE9"/>
    <w:rsid w:val="008005D9"/>
    <w:rsid w:val="008022AA"/>
    <w:rsid w:val="008154CB"/>
    <w:rsid w:val="008164BF"/>
    <w:rsid w:val="00817949"/>
    <w:rsid w:val="00835F08"/>
    <w:rsid w:val="00841518"/>
    <w:rsid w:val="00842CFA"/>
    <w:rsid w:val="00843101"/>
    <w:rsid w:val="00843E95"/>
    <w:rsid w:val="00854701"/>
    <w:rsid w:val="00866A2C"/>
    <w:rsid w:val="00867B16"/>
    <w:rsid w:val="00872C59"/>
    <w:rsid w:val="008812FC"/>
    <w:rsid w:val="00886119"/>
    <w:rsid w:val="00887D54"/>
    <w:rsid w:val="008917C4"/>
    <w:rsid w:val="00891BFA"/>
    <w:rsid w:val="00895C53"/>
    <w:rsid w:val="008A3A34"/>
    <w:rsid w:val="008A5808"/>
    <w:rsid w:val="008B09D2"/>
    <w:rsid w:val="008B1AA3"/>
    <w:rsid w:val="008B31D7"/>
    <w:rsid w:val="008B46C9"/>
    <w:rsid w:val="008B6F23"/>
    <w:rsid w:val="008C0AD4"/>
    <w:rsid w:val="008C0F75"/>
    <w:rsid w:val="008C1847"/>
    <w:rsid w:val="008C74BF"/>
    <w:rsid w:val="008C79D0"/>
    <w:rsid w:val="008D71F3"/>
    <w:rsid w:val="008E4420"/>
    <w:rsid w:val="008E47CB"/>
    <w:rsid w:val="008E5330"/>
    <w:rsid w:val="008F6C19"/>
    <w:rsid w:val="008F6F6D"/>
    <w:rsid w:val="00907349"/>
    <w:rsid w:val="009073AB"/>
    <w:rsid w:val="00910970"/>
    <w:rsid w:val="009168F2"/>
    <w:rsid w:val="00936387"/>
    <w:rsid w:val="009533F5"/>
    <w:rsid w:val="00954496"/>
    <w:rsid w:val="00955929"/>
    <w:rsid w:val="00956ED7"/>
    <w:rsid w:val="00960611"/>
    <w:rsid w:val="009674D2"/>
    <w:rsid w:val="00972DD3"/>
    <w:rsid w:val="00975A41"/>
    <w:rsid w:val="00980DF5"/>
    <w:rsid w:val="009814F5"/>
    <w:rsid w:val="009865C4"/>
    <w:rsid w:val="009933DC"/>
    <w:rsid w:val="009946C3"/>
    <w:rsid w:val="009A2571"/>
    <w:rsid w:val="009A480D"/>
    <w:rsid w:val="009B07EF"/>
    <w:rsid w:val="009B1910"/>
    <w:rsid w:val="009B338E"/>
    <w:rsid w:val="009C0B0E"/>
    <w:rsid w:val="009C1978"/>
    <w:rsid w:val="009C2D8B"/>
    <w:rsid w:val="009D2B3B"/>
    <w:rsid w:val="009D7475"/>
    <w:rsid w:val="009E11F2"/>
    <w:rsid w:val="009E1D44"/>
    <w:rsid w:val="009E202C"/>
    <w:rsid w:val="009F2CF8"/>
    <w:rsid w:val="00A015C8"/>
    <w:rsid w:val="00A04F3C"/>
    <w:rsid w:val="00A12235"/>
    <w:rsid w:val="00A14E66"/>
    <w:rsid w:val="00A15097"/>
    <w:rsid w:val="00A2664C"/>
    <w:rsid w:val="00A35052"/>
    <w:rsid w:val="00A3568D"/>
    <w:rsid w:val="00A42826"/>
    <w:rsid w:val="00A452FE"/>
    <w:rsid w:val="00A47B80"/>
    <w:rsid w:val="00A573C6"/>
    <w:rsid w:val="00A60CAD"/>
    <w:rsid w:val="00A6221B"/>
    <w:rsid w:val="00A873D5"/>
    <w:rsid w:val="00A91208"/>
    <w:rsid w:val="00A915BD"/>
    <w:rsid w:val="00A918E3"/>
    <w:rsid w:val="00A9276A"/>
    <w:rsid w:val="00A93C1A"/>
    <w:rsid w:val="00A94A87"/>
    <w:rsid w:val="00AA4AA1"/>
    <w:rsid w:val="00AA4DB9"/>
    <w:rsid w:val="00AB5D06"/>
    <w:rsid w:val="00AC31E2"/>
    <w:rsid w:val="00AC693A"/>
    <w:rsid w:val="00AD62BC"/>
    <w:rsid w:val="00AE0157"/>
    <w:rsid w:val="00AE2577"/>
    <w:rsid w:val="00AE2C9B"/>
    <w:rsid w:val="00B014B3"/>
    <w:rsid w:val="00B16F26"/>
    <w:rsid w:val="00B20EB6"/>
    <w:rsid w:val="00B21355"/>
    <w:rsid w:val="00B25DB4"/>
    <w:rsid w:val="00B305B8"/>
    <w:rsid w:val="00B31FB9"/>
    <w:rsid w:val="00B51418"/>
    <w:rsid w:val="00B53BCB"/>
    <w:rsid w:val="00B63AAA"/>
    <w:rsid w:val="00B67170"/>
    <w:rsid w:val="00B7159B"/>
    <w:rsid w:val="00B8003A"/>
    <w:rsid w:val="00B84981"/>
    <w:rsid w:val="00B928D2"/>
    <w:rsid w:val="00BA40B4"/>
    <w:rsid w:val="00BA7E10"/>
    <w:rsid w:val="00BB321A"/>
    <w:rsid w:val="00BB4CD6"/>
    <w:rsid w:val="00BB60F7"/>
    <w:rsid w:val="00BC22E4"/>
    <w:rsid w:val="00BC6CFE"/>
    <w:rsid w:val="00BC773D"/>
    <w:rsid w:val="00BD205B"/>
    <w:rsid w:val="00BD4217"/>
    <w:rsid w:val="00BD519C"/>
    <w:rsid w:val="00BE2872"/>
    <w:rsid w:val="00BE58E8"/>
    <w:rsid w:val="00BF0416"/>
    <w:rsid w:val="00BF2ECD"/>
    <w:rsid w:val="00C04C88"/>
    <w:rsid w:val="00C06D3B"/>
    <w:rsid w:val="00C07F65"/>
    <w:rsid w:val="00C17533"/>
    <w:rsid w:val="00C20F94"/>
    <w:rsid w:val="00C23A86"/>
    <w:rsid w:val="00C25C64"/>
    <w:rsid w:val="00C352B2"/>
    <w:rsid w:val="00C3625E"/>
    <w:rsid w:val="00C44F11"/>
    <w:rsid w:val="00C5068F"/>
    <w:rsid w:val="00C627A8"/>
    <w:rsid w:val="00C62D7F"/>
    <w:rsid w:val="00C6514C"/>
    <w:rsid w:val="00C73E47"/>
    <w:rsid w:val="00C80ADF"/>
    <w:rsid w:val="00C91107"/>
    <w:rsid w:val="00C92BFE"/>
    <w:rsid w:val="00CA430F"/>
    <w:rsid w:val="00CA491F"/>
    <w:rsid w:val="00CB0CAF"/>
    <w:rsid w:val="00CB38CD"/>
    <w:rsid w:val="00CB6DE4"/>
    <w:rsid w:val="00CC0A6F"/>
    <w:rsid w:val="00CC2B6E"/>
    <w:rsid w:val="00CD101C"/>
    <w:rsid w:val="00CD3409"/>
    <w:rsid w:val="00CD4743"/>
    <w:rsid w:val="00CD4CAC"/>
    <w:rsid w:val="00CD4E57"/>
    <w:rsid w:val="00CE152C"/>
    <w:rsid w:val="00CE60ED"/>
    <w:rsid w:val="00CE6469"/>
    <w:rsid w:val="00CF5DF2"/>
    <w:rsid w:val="00CF6086"/>
    <w:rsid w:val="00D043F4"/>
    <w:rsid w:val="00D14BBB"/>
    <w:rsid w:val="00D15189"/>
    <w:rsid w:val="00D207BC"/>
    <w:rsid w:val="00D23EF1"/>
    <w:rsid w:val="00D250A7"/>
    <w:rsid w:val="00D262F7"/>
    <w:rsid w:val="00D340EC"/>
    <w:rsid w:val="00D446B9"/>
    <w:rsid w:val="00D46E6D"/>
    <w:rsid w:val="00D520B2"/>
    <w:rsid w:val="00D52564"/>
    <w:rsid w:val="00D60367"/>
    <w:rsid w:val="00D64FBD"/>
    <w:rsid w:val="00D70628"/>
    <w:rsid w:val="00D73992"/>
    <w:rsid w:val="00D74B43"/>
    <w:rsid w:val="00D76434"/>
    <w:rsid w:val="00D825FE"/>
    <w:rsid w:val="00D82B6A"/>
    <w:rsid w:val="00D903D2"/>
    <w:rsid w:val="00DB4E32"/>
    <w:rsid w:val="00DC1E5C"/>
    <w:rsid w:val="00DD3273"/>
    <w:rsid w:val="00DE2A7C"/>
    <w:rsid w:val="00DE4ED1"/>
    <w:rsid w:val="00E070AC"/>
    <w:rsid w:val="00E1114E"/>
    <w:rsid w:val="00E14793"/>
    <w:rsid w:val="00E15F15"/>
    <w:rsid w:val="00E214B9"/>
    <w:rsid w:val="00E303F8"/>
    <w:rsid w:val="00E3118A"/>
    <w:rsid w:val="00E36B09"/>
    <w:rsid w:val="00E40682"/>
    <w:rsid w:val="00E4178C"/>
    <w:rsid w:val="00E434B8"/>
    <w:rsid w:val="00E56B36"/>
    <w:rsid w:val="00E621AB"/>
    <w:rsid w:val="00E6358E"/>
    <w:rsid w:val="00E63D25"/>
    <w:rsid w:val="00E7145A"/>
    <w:rsid w:val="00E72D77"/>
    <w:rsid w:val="00E75232"/>
    <w:rsid w:val="00E82DD5"/>
    <w:rsid w:val="00E9175E"/>
    <w:rsid w:val="00E91991"/>
    <w:rsid w:val="00E9729A"/>
    <w:rsid w:val="00EA503A"/>
    <w:rsid w:val="00EA6AD8"/>
    <w:rsid w:val="00EB2A57"/>
    <w:rsid w:val="00EB3D3F"/>
    <w:rsid w:val="00EB7426"/>
    <w:rsid w:val="00EC1397"/>
    <w:rsid w:val="00EC501B"/>
    <w:rsid w:val="00ED14B6"/>
    <w:rsid w:val="00EE04B3"/>
    <w:rsid w:val="00EE4B66"/>
    <w:rsid w:val="00EF343F"/>
    <w:rsid w:val="00EF3FEC"/>
    <w:rsid w:val="00EF7692"/>
    <w:rsid w:val="00F01A90"/>
    <w:rsid w:val="00F03924"/>
    <w:rsid w:val="00F07BE3"/>
    <w:rsid w:val="00F153B7"/>
    <w:rsid w:val="00F27183"/>
    <w:rsid w:val="00F27A65"/>
    <w:rsid w:val="00F303E9"/>
    <w:rsid w:val="00F376DE"/>
    <w:rsid w:val="00F40E0B"/>
    <w:rsid w:val="00F4271E"/>
    <w:rsid w:val="00F43D5D"/>
    <w:rsid w:val="00F463AA"/>
    <w:rsid w:val="00F50F98"/>
    <w:rsid w:val="00F5205E"/>
    <w:rsid w:val="00F55594"/>
    <w:rsid w:val="00F56280"/>
    <w:rsid w:val="00F56A4D"/>
    <w:rsid w:val="00F66FE2"/>
    <w:rsid w:val="00F712A7"/>
    <w:rsid w:val="00F7743D"/>
    <w:rsid w:val="00F8091F"/>
    <w:rsid w:val="00F929A2"/>
    <w:rsid w:val="00F94D91"/>
    <w:rsid w:val="00FA2200"/>
    <w:rsid w:val="00FA3908"/>
    <w:rsid w:val="00FB11AF"/>
    <w:rsid w:val="00FB4E33"/>
    <w:rsid w:val="00FB582A"/>
    <w:rsid w:val="00FD1622"/>
    <w:rsid w:val="00FD766C"/>
    <w:rsid w:val="00FE4FB0"/>
    <w:rsid w:val="00FE6004"/>
    <w:rsid w:val="00FE6C3E"/>
    <w:rsid w:val="00FF0672"/>
    <w:rsid w:val="00FF29C2"/>
    <w:rsid w:val="00FF38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B1B"/>
    <w:rPr>
      <w:rFonts w:eastAsiaTheme="minorEastAsia"/>
      <w:lang w:eastAsia="ru-RU"/>
    </w:rPr>
  </w:style>
  <w:style w:type="paragraph" w:styleId="1">
    <w:name w:val="heading 1"/>
    <w:basedOn w:val="a"/>
    <w:next w:val="a"/>
    <w:link w:val="10"/>
    <w:qFormat/>
    <w:rsid w:val="006E6B1B"/>
    <w:pPr>
      <w:keepNext/>
      <w:spacing w:after="0" w:line="240" w:lineRule="auto"/>
      <w:jc w:val="center"/>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E6B1B"/>
    <w:rPr>
      <w:rFonts w:ascii="Times New Roman" w:eastAsia="Times New Roman" w:hAnsi="Times New Roman" w:cs="Times New Roman"/>
      <w:b/>
      <w:sz w:val="24"/>
      <w:szCs w:val="20"/>
      <w:lang w:eastAsia="ru-RU"/>
    </w:rPr>
  </w:style>
  <w:style w:type="paragraph" w:styleId="a3">
    <w:name w:val="Normal (Web)"/>
    <w:basedOn w:val="a"/>
    <w:uiPriority w:val="99"/>
    <w:semiHidden/>
    <w:unhideWhenUsed/>
    <w:rsid w:val="006E6B1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6E6B1B"/>
    <w:pPr>
      <w:ind w:left="720"/>
      <w:contextualSpacing/>
    </w:pPr>
  </w:style>
  <w:style w:type="paragraph" w:customStyle="1" w:styleId="ConsPlusNonformat">
    <w:name w:val="ConsPlusNonformat"/>
    <w:rsid w:val="006E6B1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6E6B1B"/>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59310A"/>
    <w:pPr>
      <w:spacing w:after="0" w:line="240" w:lineRule="auto"/>
    </w:pPr>
    <w:rPr>
      <w:rFonts w:ascii="Tahoma" w:eastAsia="Times New Roman" w:hAnsi="Tahoma" w:cs="Tahoma"/>
      <w:sz w:val="16"/>
      <w:szCs w:val="16"/>
    </w:rPr>
  </w:style>
  <w:style w:type="character" w:customStyle="1" w:styleId="a6">
    <w:name w:val="Текст выноски Знак"/>
    <w:basedOn w:val="a0"/>
    <w:link w:val="a5"/>
    <w:uiPriority w:val="99"/>
    <w:semiHidden/>
    <w:rsid w:val="0059310A"/>
    <w:rPr>
      <w:rFonts w:ascii="Tahoma" w:eastAsia="Times New Roman" w:hAnsi="Tahoma" w:cs="Tahoma"/>
      <w:sz w:val="16"/>
      <w:szCs w:val="16"/>
      <w:lang w:eastAsia="ru-RU"/>
    </w:rPr>
  </w:style>
  <w:style w:type="character" w:styleId="a7">
    <w:name w:val="Hyperlink"/>
    <w:basedOn w:val="a0"/>
    <w:uiPriority w:val="99"/>
    <w:semiHidden/>
    <w:unhideWhenUsed/>
    <w:rsid w:val="00612B58"/>
    <w:rPr>
      <w:color w:val="0000FF"/>
      <w:u w:val="single"/>
    </w:rPr>
  </w:style>
  <w:style w:type="paragraph" w:customStyle="1" w:styleId="ConsPlusNormal">
    <w:name w:val="ConsPlusNormal"/>
    <w:rsid w:val="009A480D"/>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17146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728C0B5DDD9A2704F9277F93B76CAC53F807A38C41C3121FB264F2ED321E9E74F07E1C1DB90722q179L" TargetMode="External"/><Relationship Id="rId3" Type="http://schemas.openxmlformats.org/officeDocument/2006/relationships/settings" Target="settings.xml"/><Relationship Id="rId7" Type="http://schemas.openxmlformats.org/officeDocument/2006/relationships/hyperlink" Target="http://www.sudrf.kodeks.ru/document/4367069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vipolnenie_rabot/" TargetMode="External"/><Relationship Id="rId11" Type="http://schemas.openxmlformats.org/officeDocument/2006/relationships/theme" Target="theme/theme1.xml"/><Relationship Id="rId5" Type="http://schemas.openxmlformats.org/officeDocument/2006/relationships/hyperlink" Target="http://pandia.ru/text/category/unitarnie_predpriyatiy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D1BCCA8CAAC5B9E65357E1D98AAC831230B4203CFB3C6BBEECBA930694A3E45B1FCAABCF3B8534AVFH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8</Pages>
  <Words>3058</Words>
  <Characters>17433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6</cp:revision>
  <cp:lastPrinted>2017-05-18T06:39:00Z</cp:lastPrinted>
  <dcterms:created xsi:type="dcterms:W3CDTF">2017-03-24T11:13:00Z</dcterms:created>
  <dcterms:modified xsi:type="dcterms:W3CDTF">2017-05-18T06:51:00Z</dcterms:modified>
</cp:coreProperties>
</file>