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14" w:rsidRPr="00D632C5" w:rsidRDefault="00373114" w:rsidP="00373114">
      <w:pPr>
        <w:pStyle w:val="3"/>
        <w:jc w:val="both"/>
        <w:rPr>
          <w:sz w:val="24"/>
          <w:szCs w:val="24"/>
        </w:rPr>
      </w:pPr>
    </w:p>
    <w:p w:rsidR="00373114" w:rsidRPr="00D632C5" w:rsidRDefault="00373114" w:rsidP="00373114">
      <w:pPr>
        <w:jc w:val="center"/>
        <w:outlineLvl w:val="1"/>
        <w:rPr>
          <w:b/>
          <w:bCs/>
        </w:rPr>
      </w:pPr>
      <w:r w:rsidRPr="00D632C5">
        <w:rPr>
          <w:b/>
          <w:bCs/>
        </w:rPr>
        <w:t xml:space="preserve">Информационное сообщение </w:t>
      </w:r>
    </w:p>
    <w:p w:rsidR="00CC12DC" w:rsidRPr="00D632C5" w:rsidRDefault="00CC12DC" w:rsidP="00CC12DC">
      <w:pPr>
        <w:pStyle w:val="a3"/>
      </w:pPr>
    </w:p>
    <w:p w:rsidR="00CC12DC" w:rsidRPr="00D632C5" w:rsidRDefault="00CC12DC" w:rsidP="00CC12DC">
      <w:pPr>
        <w:pStyle w:val="a3"/>
        <w:jc w:val="both"/>
        <w:rPr>
          <w:bCs w:val="0"/>
          <w:u w:val="single"/>
        </w:rPr>
      </w:pPr>
      <w:r w:rsidRPr="00D632C5">
        <w:rPr>
          <w:b w:val="0"/>
          <w:bCs w:val="0"/>
        </w:rPr>
        <w:t xml:space="preserve">          В соответствии</w:t>
      </w:r>
      <w:r w:rsidRPr="00D632C5">
        <w:t xml:space="preserve"> </w:t>
      </w:r>
      <w:r w:rsidRPr="00D632C5">
        <w:rPr>
          <w:b w:val="0"/>
          <w:bCs w:val="0"/>
        </w:rPr>
        <w:t xml:space="preserve">с постановлением Администрации </w:t>
      </w:r>
      <w:r w:rsidRPr="00D632C5">
        <w:rPr>
          <w:b w:val="0"/>
        </w:rPr>
        <w:t>сельского поселения Раевский сельсовет муниципального района Альшеевский район</w:t>
      </w:r>
      <w:r w:rsidRPr="00D632C5">
        <w:t xml:space="preserve"> </w:t>
      </w:r>
      <w:r w:rsidRPr="00D632C5">
        <w:rPr>
          <w:b w:val="0"/>
          <w:bCs w:val="0"/>
        </w:rPr>
        <w:t xml:space="preserve">Республики Башкортостан  от   </w:t>
      </w:r>
      <w:r w:rsidR="003B1478">
        <w:rPr>
          <w:b w:val="0"/>
          <w:bCs w:val="0"/>
        </w:rPr>
        <w:t>20.03.2017</w:t>
      </w:r>
      <w:r w:rsidR="00D632C5" w:rsidRPr="00D632C5">
        <w:rPr>
          <w:b w:val="0"/>
          <w:bCs w:val="0"/>
        </w:rPr>
        <w:t xml:space="preserve"> </w:t>
      </w:r>
      <w:r w:rsidRPr="00D632C5">
        <w:rPr>
          <w:b w:val="0"/>
          <w:bCs w:val="0"/>
        </w:rPr>
        <w:t xml:space="preserve">года № </w:t>
      </w:r>
      <w:r w:rsidR="003B1478">
        <w:rPr>
          <w:b w:val="0"/>
          <w:bCs w:val="0"/>
        </w:rPr>
        <w:t>85</w:t>
      </w:r>
      <w:r w:rsidRPr="00D632C5">
        <w:rPr>
          <w:bCs w:val="0"/>
        </w:rPr>
        <w:t xml:space="preserve"> </w:t>
      </w:r>
      <w:r w:rsidRPr="00D632C5">
        <w:rPr>
          <w:b w:val="0"/>
          <w:bCs w:val="0"/>
        </w:rPr>
        <w:t xml:space="preserve"> проводится конкурс на право размещения нестационарных передвижных торговых объектов (объектов по оказанию услуг) на территории </w:t>
      </w:r>
      <w:r w:rsidRPr="00D632C5">
        <w:rPr>
          <w:b w:val="0"/>
        </w:rPr>
        <w:t xml:space="preserve">сельского поселения Раевский сельсовет муниципального района Альшеевский район </w:t>
      </w:r>
      <w:r w:rsidRPr="00D632C5">
        <w:rPr>
          <w:b w:val="0"/>
          <w:bCs w:val="0"/>
        </w:rPr>
        <w:t>Республики Башкортостан.</w:t>
      </w:r>
    </w:p>
    <w:p w:rsidR="00CC12DC" w:rsidRPr="00D632C5" w:rsidRDefault="00CC12DC" w:rsidP="00CC12DC">
      <w:pPr>
        <w:pStyle w:val="a3"/>
        <w:jc w:val="both"/>
        <w:rPr>
          <w:b w:val="0"/>
        </w:rPr>
      </w:pPr>
      <w:r w:rsidRPr="00D632C5">
        <w:rPr>
          <w:b w:val="0"/>
        </w:rPr>
        <w:t xml:space="preserve">          Предмет конкурса – </w:t>
      </w:r>
      <w:r w:rsidR="00C658CF" w:rsidRPr="00D632C5">
        <w:rPr>
          <w:b w:val="0"/>
        </w:rPr>
        <w:t xml:space="preserve">заключение договора на </w:t>
      </w:r>
      <w:r w:rsidRPr="00D632C5">
        <w:rPr>
          <w:b w:val="0"/>
        </w:rPr>
        <w:t>право</w:t>
      </w:r>
      <w:r w:rsidR="00C658CF" w:rsidRPr="00D632C5">
        <w:rPr>
          <w:b w:val="0"/>
        </w:rPr>
        <w:t xml:space="preserve"> размещения</w:t>
      </w:r>
      <w:r w:rsidRPr="00D632C5">
        <w:rPr>
          <w:b w:val="0"/>
        </w:rPr>
        <w:t xml:space="preserve"> нестационарного передвижного торгового объекта (объекта по оказанию услуг: торговля в летнее время </w:t>
      </w:r>
      <w:proofErr w:type="gramStart"/>
      <w:r w:rsidRPr="00D632C5">
        <w:rPr>
          <w:b w:val="0"/>
        </w:rPr>
        <w:t>–</w:t>
      </w:r>
      <w:r w:rsidR="00B33D1C">
        <w:rPr>
          <w:b w:val="0"/>
        </w:rPr>
        <w:t>к</w:t>
      </w:r>
      <w:proofErr w:type="gramEnd"/>
      <w:r w:rsidR="00B33D1C">
        <w:rPr>
          <w:b w:val="0"/>
        </w:rPr>
        <w:t>васом и прохладительными напитками</w:t>
      </w:r>
      <w:r w:rsidRPr="00D632C5">
        <w:rPr>
          <w:b w:val="0"/>
        </w:rPr>
        <w:t>) на территории сельского поселения Раевский сельсовет муниципального района Альшеевский район Республики Башкортостан.</w:t>
      </w:r>
    </w:p>
    <w:p w:rsidR="00CC12DC" w:rsidRPr="00D632C5" w:rsidRDefault="00CC12DC" w:rsidP="00CC12DC">
      <w:pPr>
        <w:jc w:val="both"/>
      </w:pPr>
      <w:r w:rsidRPr="00D632C5">
        <w:t xml:space="preserve">          Форма конкурса – открытая по составу участников.</w:t>
      </w:r>
    </w:p>
    <w:p w:rsidR="00CC12DC" w:rsidRPr="00D632C5" w:rsidRDefault="00CC12DC" w:rsidP="00CC12DC">
      <w:pPr>
        <w:jc w:val="both"/>
      </w:pPr>
      <w:r w:rsidRPr="00D632C5">
        <w:t xml:space="preserve">          Форма подачи  заявления и заявительных документов – открытая.</w:t>
      </w:r>
    </w:p>
    <w:p w:rsidR="00CC12DC" w:rsidRPr="00D632C5" w:rsidRDefault="00CC12DC" w:rsidP="00CC12DC">
      <w:pPr>
        <w:jc w:val="both"/>
      </w:pPr>
      <w:r w:rsidRPr="00D632C5">
        <w:t xml:space="preserve">          Форма подачи конкурсной документации  – закрытая (запечатанный конверт).</w:t>
      </w:r>
    </w:p>
    <w:p w:rsidR="00CC12DC" w:rsidRPr="00D632C5" w:rsidRDefault="00CC12DC" w:rsidP="00CC12DC">
      <w:pPr>
        <w:jc w:val="both"/>
      </w:pPr>
      <w:r w:rsidRPr="00D632C5">
        <w:t xml:space="preserve">          На конкурс выставляются следующие места размещения нестационарных передвижных торговых объектов (объектов по оказанию услуг):</w:t>
      </w:r>
    </w:p>
    <w:p w:rsidR="00CC12DC" w:rsidRPr="00D632C5" w:rsidRDefault="00CC12DC" w:rsidP="00CC12DC">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977"/>
        <w:gridCol w:w="1559"/>
        <w:gridCol w:w="1844"/>
        <w:gridCol w:w="851"/>
        <w:gridCol w:w="1559"/>
      </w:tblGrid>
      <w:tr w:rsidR="00B33D1C" w:rsidRPr="00E012A4" w:rsidTr="00E012A4">
        <w:tc>
          <w:tcPr>
            <w:tcW w:w="708" w:type="dxa"/>
            <w:tcBorders>
              <w:top w:val="single" w:sz="4" w:space="0" w:color="auto"/>
              <w:left w:val="single" w:sz="4" w:space="0" w:color="auto"/>
              <w:bottom w:val="single" w:sz="4" w:space="0" w:color="auto"/>
              <w:right w:val="single" w:sz="4" w:space="0" w:color="auto"/>
            </w:tcBorders>
            <w:vAlign w:val="center"/>
            <w:hideMark/>
          </w:tcPr>
          <w:p w:rsidR="00B33D1C" w:rsidRPr="00E012A4" w:rsidRDefault="00B33D1C" w:rsidP="00860926">
            <w:pPr>
              <w:jc w:val="center"/>
              <w:rPr>
                <w:b/>
                <w:lang w:eastAsia="en-US"/>
              </w:rPr>
            </w:pPr>
            <w:r w:rsidRPr="00E012A4">
              <w:rPr>
                <w:b/>
                <w:sz w:val="22"/>
                <w:szCs w:val="22"/>
                <w:lang w:eastAsia="en-US"/>
              </w:rPr>
              <w:t>№ Лота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B33D1C" w:rsidRPr="00E012A4" w:rsidRDefault="00B33D1C" w:rsidP="00860926">
            <w:pPr>
              <w:jc w:val="center"/>
              <w:rPr>
                <w:b/>
                <w:lang w:eastAsia="en-US"/>
              </w:rPr>
            </w:pPr>
            <w:r w:rsidRPr="00E012A4">
              <w:rPr>
                <w:b/>
                <w:sz w:val="22"/>
                <w:szCs w:val="22"/>
                <w:lang w:eastAsia="en-US"/>
              </w:rPr>
              <w:t>Месторасположение нестационарного передвижного торгового объекта (объекта по оказанию услуг)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B33D1C" w:rsidRPr="00E012A4" w:rsidRDefault="00B33D1C" w:rsidP="00860926">
            <w:pPr>
              <w:jc w:val="center"/>
              <w:rPr>
                <w:b/>
                <w:lang w:eastAsia="en-US"/>
              </w:rPr>
            </w:pPr>
            <w:r w:rsidRPr="00E012A4">
              <w:rPr>
                <w:b/>
                <w:sz w:val="22"/>
                <w:szCs w:val="22"/>
                <w:lang w:eastAsia="en-US"/>
              </w:rPr>
              <w:t xml:space="preserve">Вид объекта </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3D1C" w:rsidRPr="00E012A4" w:rsidRDefault="00B33D1C" w:rsidP="00860926">
            <w:pPr>
              <w:jc w:val="center"/>
              <w:rPr>
                <w:b/>
                <w:lang w:eastAsia="en-US"/>
              </w:rPr>
            </w:pPr>
            <w:proofErr w:type="spellStart"/>
            <w:proofErr w:type="gramStart"/>
            <w:r w:rsidRPr="00E012A4">
              <w:rPr>
                <w:b/>
                <w:sz w:val="22"/>
                <w:szCs w:val="22"/>
                <w:lang w:eastAsia="en-US"/>
              </w:rPr>
              <w:t>Специали-зация</w:t>
            </w:r>
            <w:proofErr w:type="spellEnd"/>
            <w:proofErr w:type="gramEnd"/>
            <w:r w:rsidRPr="00E012A4">
              <w:rPr>
                <w:b/>
                <w:sz w:val="22"/>
                <w:szCs w:val="22"/>
                <w:lang w:eastAsia="en-US"/>
              </w:rPr>
              <w:t xml:space="preserve"> объекта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33D1C" w:rsidRPr="00E012A4" w:rsidRDefault="00B33D1C" w:rsidP="00860926">
            <w:pPr>
              <w:jc w:val="center"/>
              <w:rPr>
                <w:b/>
                <w:lang w:eastAsia="en-US"/>
              </w:rPr>
            </w:pPr>
            <w:r w:rsidRPr="00E012A4">
              <w:rPr>
                <w:b/>
                <w:sz w:val="22"/>
                <w:szCs w:val="22"/>
                <w:lang w:eastAsia="en-US"/>
              </w:rPr>
              <w:t>Площадь объекта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33D1C" w:rsidRPr="00E012A4" w:rsidRDefault="00B33D1C" w:rsidP="00860926">
            <w:pPr>
              <w:jc w:val="center"/>
              <w:rPr>
                <w:b/>
                <w:lang w:eastAsia="en-US"/>
              </w:rPr>
            </w:pPr>
            <w:r w:rsidRPr="00E012A4">
              <w:rPr>
                <w:b/>
                <w:sz w:val="22"/>
                <w:szCs w:val="22"/>
                <w:lang w:eastAsia="en-US"/>
              </w:rPr>
              <w:t>Срок,  период размещения объекта</w:t>
            </w:r>
          </w:p>
        </w:tc>
      </w:tr>
      <w:tr w:rsidR="00B33D1C" w:rsidRPr="00E012A4" w:rsidTr="00E012A4">
        <w:trPr>
          <w:trHeight w:val="1080"/>
        </w:trPr>
        <w:tc>
          <w:tcPr>
            <w:tcW w:w="708" w:type="dxa"/>
            <w:tcBorders>
              <w:top w:val="single" w:sz="4" w:space="0" w:color="auto"/>
              <w:left w:val="single" w:sz="4" w:space="0" w:color="auto"/>
              <w:bottom w:val="single" w:sz="4" w:space="0" w:color="auto"/>
              <w:right w:val="single" w:sz="4" w:space="0" w:color="auto"/>
            </w:tcBorders>
            <w:vAlign w:val="center"/>
          </w:tcPr>
          <w:p w:rsidR="00B33D1C" w:rsidRPr="00E012A4" w:rsidRDefault="00B33D1C" w:rsidP="00B33D1C">
            <w:pPr>
              <w:numPr>
                <w:ilvl w:val="0"/>
                <w:numId w:val="2"/>
              </w:numPr>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33D1C" w:rsidRPr="00E012A4" w:rsidRDefault="00B33D1C" w:rsidP="00860926">
            <w:pPr>
              <w:jc w:val="center"/>
              <w:rPr>
                <w:lang w:eastAsia="en-US"/>
              </w:rPr>
            </w:pPr>
            <w:r w:rsidRPr="00E012A4">
              <w:rPr>
                <w:sz w:val="22"/>
                <w:szCs w:val="22"/>
                <w:lang w:eastAsia="en-US"/>
              </w:rPr>
              <w:t xml:space="preserve">Ул. </w:t>
            </w:r>
            <w:proofErr w:type="gramStart"/>
            <w:r w:rsidRPr="00E012A4">
              <w:rPr>
                <w:sz w:val="22"/>
                <w:szCs w:val="22"/>
                <w:lang w:eastAsia="en-US"/>
              </w:rPr>
              <w:t>Коммунистическая</w:t>
            </w:r>
            <w:proofErr w:type="gramEnd"/>
            <w:r w:rsidRPr="00E012A4">
              <w:rPr>
                <w:sz w:val="22"/>
                <w:szCs w:val="22"/>
                <w:lang w:eastAsia="en-US"/>
              </w:rPr>
              <w:t>, у входа в «</w:t>
            </w:r>
            <w:proofErr w:type="spellStart"/>
            <w:r w:rsidRPr="00E012A4">
              <w:rPr>
                <w:sz w:val="22"/>
                <w:szCs w:val="22"/>
                <w:lang w:eastAsia="en-US"/>
              </w:rPr>
              <w:t>Альшей-рынок</w:t>
            </w:r>
            <w:proofErr w:type="spellEnd"/>
            <w:r w:rsidRPr="00E012A4">
              <w:rPr>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33D1C" w:rsidRPr="00E012A4" w:rsidRDefault="00B33D1C" w:rsidP="00860926">
            <w:pPr>
              <w:jc w:val="center"/>
              <w:rPr>
                <w:lang w:eastAsia="en-US"/>
              </w:rPr>
            </w:pPr>
            <w:r w:rsidRPr="00E012A4">
              <w:rPr>
                <w:sz w:val="22"/>
                <w:szCs w:val="22"/>
                <w:lang w:eastAsia="en-US"/>
              </w:rPr>
              <w:t xml:space="preserve">автомобиль, автолавка, </w:t>
            </w:r>
            <w:proofErr w:type="spellStart"/>
            <w:r w:rsidRPr="00E012A4">
              <w:rPr>
                <w:sz w:val="22"/>
                <w:szCs w:val="22"/>
                <w:lang w:eastAsia="en-US"/>
              </w:rPr>
              <w:t>автомагазин</w:t>
            </w:r>
            <w:proofErr w:type="spellEnd"/>
            <w:r w:rsidRPr="00E012A4">
              <w:rPr>
                <w:sz w:val="22"/>
                <w:szCs w:val="22"/>
                <w:lang w:eastAsia="en-US"/>
              </w:rPr>
              <w:t>, автоприцеп</w:t>
            </w:r>
          </w:p>
        </w:tc>
        <w:tc>
          <w:tcPr>
            <w:tcW w:w="1844" w:type="dxa"/>
            <w:tcBorders>
              <w:top w:val="single" w:sz="4" w:space="0" w:color="auto"/>
              <w:left w:val="single" w:sz="4" w:space="0" w:color="auto"/>
              <w:bottom w:val="single" w:sz="4" w:space="0" w:color="auto"/>
              <w:right w:val="single" w:sz="4" w:space="0" w:color="auto"/>
            </w:tcBorders>
            <w:vAlign w:val="center"/>
            <w:hideMark/>
          </w:tcPr>
          <w:p w:rsidR="00B33D1C" w:rsidRPr="00E012A4" w:rsidRDefault="00B33D1C" w:rsidP="00860926">
            <w:pPr>
              <w:jc w:val="center"/>
              <w:rPr>
                <w:lang w:eastAsia="en-US"/>
              </w:rPr>
            </w:pPr>
            <w:r w:rsidRPr="00E012A4">
              <w:rPr>
                <w:sz w:val="22"/>
                <w:szCs w:val="22"/>
                <w:lang w:eastAsia="en-US"/>
              </w:rPr>
              <w:t xml:space="preserve">в летнее время </w:t>
            </w:r>
            <w:proofErr w:type="gramStart"/>
            <w:r w:rsidRPr="00E012A4">
              <w:rPr>
                <w:sz w:val="22"/>
                <w:szCs w:val="22"/>
                <w:lang w:eastAsia="en-US"/>
              </w:rPr>
              <w:t>-т</w:t>
            </w:r>
            <w:proofErr w:type="gramEnd"/>
            <w:r w:rsidRPr="00E012A4">
              <w:rPr>
                <w:sz w:val="22"/>
                <w:szCs w:val="22"/>
                <w:lang w:eastAsia="en-US"/>
              </w:rPr>
              <w:t xml:space="preserve">орговля  квасом и </w:t>
            </w:r>
          </w:p>
          <w:p w:rsidR="00B33D1C" w:rsidRPr="00E012A4" w:rsidRDefault="00B33D1C" w:rsidP="00860926">
            <w:pPr>
              <w:jc w:val="center"/>
              <w:rPr>
                <w:lang w:eastAsia="en-US"/>
              </w:rPr>
            </w:pPr>
            <w:r w:rsidRPr="00E012A4">
              <w:rPr>
                <w:sz w:val="22"/>
                <w:szCs w:val="22"/>
                <w:lang w:eastAsia="en-US"/>
              </w:rPr>
              <w:t>арбузами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33D1C" w:rsidRPr="00E012A4" w:rsidRDefault="00B33D1C" w:rsidP="00860926">
            <w:pPr>
              <w:jc w:val="center"/>
              <w:rPr>
                <w:lang w:eastAsia="en-US"/>
              </w:rPr>
            </w:pPr>
            <w:r w:rsidRPr="00E012A4">
              <w:rPr>
                <w:sz w:val="22"/>
                <w:szCs w:val="22"/>
                <w:lang w:eastAsia="en-US"/>
              </w:rPr>
              <w:t>до 10 кв.м.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B33D1C" w:rsidRPr="00E012A4" w:rsidRDefault="00B33D1C" w:rsidP="00860926">
            <w:pPr>
              <w:jc w:val="center"/>
              <w:rPr>
                <w:lang w:eastAsia="en-US"/>
              </w:rPr>
            </w:pPr>
            <w:r w:rsidRPr="00E012A4">
              <w:rPr>
                <w:sz w:val="22"/>
                <w:szCs w:val="22"/>
                <w:lang w:eastAsia="en-US"/>
              </w:rPr>
              <w:t>С 01 мая 2017 года</w:t>
            </w:r>
          </w:p>
          <w:p w:rsidR="00B33D1C" w:rsidRPr="00E012A4" w:rsidRDefault="00B33D1C" w:rsidP="00860926">
            <w:pPr>
              <w:jc w:val="center"/>
              <w:rPr>
                <w:lang w:eastAsia="en-US"/>
              </w:rPr>
            </w:pPr>
            <w:r w:rsidRPr="00E012A4">
              <w:rPr>
                <w:sz w:val="22"/>
                <w:szCs w:val="22"/>
                <w:lang w:eastAsia="en-US"/>
              </w:rPr>
              <w:t>по</w:t>
            </w:r>
          </w:p>
          <w:p w:rsidR="00B33D1C" w:rsidRPr="00E012A4" w:rsidRDefault="00B33D1C" w:rsidP="00860926">
            <w:pPr>
              <w:jc w:val="center"/>
              <w:rPr>
                <w:lang w:eastAsia="en-US"/>
              </w:rPr>
            </w:pPr>
            <w:r w:rsidRPr="00E012A4">
              <w:rPr>
                <w:sz w:val="22"/>
                <w:szCs w:val="22"/>
                <w:lang w:eastAsia="en-US"/>
              </w:rPr>
              <w:t>31 октября 2017 года</w:t>
            </w:r>
          </w:p>
        </w:tc>
      </w:tr>
      <w:tr w:rsidR="00B33D1C" w:rsidRPr="00E012A4" w:rsidTr="00E012A4">
        <w:trPr>
          <w:trHeight w:val="428"/>
        </w:trPr>
        <w:tc>
          <w:tcPr>
            <w:tcW w:w="708" w:type="dxa"/>
            <w:tcBorders>
              <w:top w:val="single" w:sz="4" w:space="0" w:color="auto"/>
              <w:left w:val="single" w:sz="4" w:space="0" w:color="auto"/>
              <w:bottom w:val="single" w:sz="4" w:space="0" w:color="auto"/>
              <w:right w:val="single" w:sz="4" w:space="0" w:color="auto"/>
            </w:tcBorders>
            <w:vAlign w:val="center"/>
          </w:tcPr>
          <w:p w:rsidR="00B33D1C" w:rsidRPr="00E012A4" w:rsidRDefault="00B33D1C" w:rsidP="00B33D1C">
            <w:pPr>
              <w:numPr>
                <w:ilvl w:val="0"/>
                <w:numId w:val="2"/>
              </w:numPr>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33D1C" w:rsidRPr="00E012A4" w:rsidRDefault="00B33D1C" w:rsidP="00860926">
            <w:pPr>
              <w:jc w:val="center"/>
              <w:rPr>
                <w:lang w:eastAsia="en-US"/>
              </w:rPr>
            </w:pPr>
            <w:r w:rsidRPr="00E012A4">
              <w:rPr>
                <w:sz w:val="22"/>
                <w:szCs w:val="22"/>
                <w:lang w:eastAsia="en-US"/>
              </w:rPr>
              <w:t>Ул. Кускова, напротив ТЦ «Лоза»</w:t>
            </w:r>
          </w:p>
        </w:tc>
        <w:tc>
          <w:tcPr>
            <w:tcW w:w="1559"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 xml:space="preserve">автомобиль, автолавка, </w:t>
            </w:r>
            <w:proofErr w:type="spellStart"/>
            <w:r w:rsidRPr="00E012A4">
              <w:rPr>
                <w:sz w:val="22"/>
                <w:szCs w:val="22"/>
                <w:lang w:eastAsia="en-US"/>
              </w:rPr>
              <w:t>автомагазин</w:t>
            </w:r>
            <w:proofErr w:type="spellEnd"/>
            <w:r w:rsidRPr="00E012A4">
              <w:rPr>
                <w:sz w:val="22"/>
                <w:szCs w:val="22"/>
                <w:lang w:eastAsia="en-US"/>
              </w:rPr>
              <w:t>, автоприцеп</w:t>
            </w:r>
          </w:p>
        </w:tc>
        <w:tc>
          <w:tcPr>
            <w:tcW w:w="1844"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 xml:space="preserve">в летнее время - торговля  квасом и </w:t>
            </w:r>
          </w:p>
          <w:p w:rsidR="00B33D1C" w:rsidRPr="00E012A4" w:rsidRDefault="00B33D1C" w:rsidP="00860926">
            <w:pPr>
              <w:jc w:val="center"/>
              <w:rPr>
                <w:lang w:eastAsia="en-US"/>
              </w:rPr>
            </w:pPr>
            <w:r w:rsidRPr="00E012A4">
              <w:rPr>
                <w:sz w:val="22"/>
                <w:szCs w:val="22"/>
                <w:lang w:eastAsia="en-US"/>
              </w:rPr>
              <w:t>арбузами</w:t>
            </w:r>
          </w:p>
        </w:tc>
        <w:tc>
          <w:tcPr>
            <w:tcW w:w="851"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до 10 кв.м.</w:t>
            </w:r>
          </w:p>
        </w:tc>
        <w:tc>
          <w:tcPr>
            <w:tcW w:w="1559"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С 01 мая 2017 года</w:t>
            </w:r>
          </w:p>
          <w:p w:rsidR="00B33D1C" w:rsidRPr="00E012A4" w:rsidRDefault="00B33D1C" w:rsidP="00860926">
            <w:pPr>
              <w:jc w:val="center"/>
              <w:rPr>
                <w:lang w:eastAsia="en-US"/>
              </w:rPr>
            </w:pPr>
            <w:r w:rsidRPr="00E012A4">
              <w:rPr>
                <w:sz w:val="22"/>
                <w:szCs w:val="22"/>
                <w:lang w:eastAsia="en-US"/>
              </w:rPr>
              <w:t>по</w:t>
            </w:r>
          </w:p>
          <w:p w:rsidR="00B33D1C" w:rsidRPr="00E012A4" w:rsidRDefault="00B33D1C" w:rsidP="00860926">
            <w:pPr>
              <w:jc w:val="center"/>
              <w:rPr>
                <w:lang w:eastAsia="en-US"/>
              </w:rPr>
            </w:pPr>
            <w:r w:rsidRPr="00E012A4">
              <w:rPr>
                <w:sz w:val="22"/>
                <w:szCs w:val="22"/>
                <w:lang w:eastAsia="en-US"/>
              </w:rPr>
              <w:t>31 октября 2017 года</w:t>
            </w:r>
          </w:p>
        </w:tc>
      </w:tr>
      <w:tr w:rsidR="00B33D1C" w:rsidRPr="00E012A4" w:rsidTr="00E012A4">
        <w:trPr>
          <w:trHeight w:val="944"/>
        </w:trPr>
        <w:tc>
          <w:tcPr>
            <w:tcW w:w="708" w:type="dxa"/>
            <w:tcBorders>
              <w:top w:val="single" w:sz="4" w:space="0" w:color="auto"/>
              <w:left w:val="single" w:sz="4" w:space="0" w:color="auto"/>
              <w:bottom w:val="single" w:sz="4" w:space="0" w:color="auto"/>
              <w:right w:val="single" w:sz="4" w:space="0" w:color="auto"/>
            </w:tcBorders>
            <w:vAlign w:val="center"/>
          </w:tcPr>
          <w:p w:rsidR="00B33D1C" w:rsidRPr="00E012A4" w:rsidRDefault="00B33D1C" w:rsidP="00B33D1C">
            <w:pPr>
              <w:numPr>
                <w:ilvl w:val="0"/>
                <w:numId w:val="2"/>
              </w:numPr>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33D1C" w:rsidRPr="00E012A4" w:rsidRDefault="00B33D1C" w:rsidP="00860926">
            <w:pPr>
              <w:jc w:val="center"/>
              <w:rPr>
                <w:lang w:eastAsia="en-US"/>
              </w:rPr>
            </w:pPr>
            <w:r w:rsidRPr="00E012A4">
              <w:rPr>
                <w:sz w:val="22"/>
                <w:szCs w:val="22"/>
                <w:lang w:eastAsia="en-US"/>
              </w:rPr>
              <w:t>Ул. Дружбы, площадка у рынка</w:t>
            </w:r>
          </w:p>
        </w:tc>
        <w:tc>
          <w:tcPr>
            <w:tcW w:w="1559"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 xml:space="preserve">автомобиль, автолавка, </w:t>
            </w:r>
            <w:proofErr w:type="spellStart"/>
            <w:r w:rsidRPr="00E012A4">
              <w:rPr>
                <w:sz w:val="22"/>
                <w:szCs w:val="22"/>
                <w:lang w:eastAsia="en-US"/>
              </w:rPr>
              <w:t>автомагазин</w:t>
            </w:r>
            <w:proofErr w:type="spellEnd"/>
            <w:r w:rsidRPr="00E012A4">
              <w:rPr>
                <w:sz w:val="22"/>
                <w:szCs w:val="22"/>
                <w:lang w:eastAsia="en-US"/>
              </w:rPr>
              <w:t>, автоприцеп</w:t>
            </w:r>
          </w:p>
        </w:tc>
        <w:tc>
          <w:tcPr>
            <w:tcW w:w="1844"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 xml:space="preserve">в летнее время - торговля  квасом и </w:t>
            </w:r>
          </w:p>
          <w:p w:rsidR="00B33D1C" w:rsidRPr="00E012A4" w:rsidRDefault="00B33D1C" w:rsidP="00860926">
            <w:pPr>
              <w:jc w:val="center"/>
              <w:rPr>
                <w:lang w:eastAsia="en-US"/>
              </w:rPr>
            </w:pPr>
            <w:r w:rsidRPr="00E012A4">
              <w:rPr>
                <w:sz w:val="22"/>
                <w:szCs w:val="22"/>
                <w:lang w:eastAsia="en-US"/>
              </w:rPr>
              <w:t>арбузами</w:t>
            </w:r>
          </w:p>
        </w:tc>
        <w:tc>
          <w:tcPr>
            <w:tcW w:w="851"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до 10 кв.м.</w:t>
            </w:r>
          </w:p>
        </w:tc>
        <w:tc>
          <w:tcPr>
            <w:tcW w:w="1559" w:type="dxa"/>
            <w:tcBorders>
              <w:top w:val="single" w:sz="4" w:space="0" w:color="auto"/>
              <w:left w:val="single" w:sz="4" w:space="0" w:color="auto"/>
              <w:bottom w:val="single" w:sz="4" w:space="0" w:color="auto"/>
              <w:right w:val="single" w:sz="4" w:space="0" w:color="auto"/>
            </w:tcBorders>
            <w:hideMark/>
          </w:tcPr>
          <w:p w:rsidR="00B33D1C" w:rsidRPr="00E012A4" w:rsidRDefault="00B33D1C" w:rsidP="00B33D1C">
            <w:pPr>
              <w:jc w:val="center"/>
              <w:rPr>
                <w:lang w:eastAsia="en-US"/>
              </w:rPr>
            </w:pPr>
            <w:r w:rsidRPr="00E012A4">
              <w:rPr>
                <w:sz w:val="22"/>
                <w:szCs w:val="22"/>
                <w:lang w:eastAsia="en-US"/>
              </w:rPr>
              <w:t>С 01 мая 2017 года</w:t>
            </w:r>
          </w:p>
          <w:p w:rsidR="00B33D1C" w:rsidRPr="00E012A4" w:rsidRDefault="00B33D1C" w:rsidP="00B33D1C">
            <w:pPr>
              <w:jc w:val="center"/>
              <w:rPr>
                <w:lang w:eastAsia="en-US"/>
              </w:rPr>
            </w:pPr>
            <w:r w:rsidRPr="00E012A4">
              <w:rPr>
                <w:sz w:val="22"/>
                <w:szCs w:val="22"/>
                <w:lang w:eastAsia="en-US"/>
              </w:rPr>
              <w:t>по</w:t>
            </w:r>
          </w:p>
          <w:p w:rsidR="00B33D1C" w:rsidRPr="00E012A4" w:rsidRDefault="00B33D1C" w:rsidP="00B33D1C">
            <w:pPr>
              <w:jc w:val="center"/>
              <w:rPr>
                <w:lang w:eastAsia="en-US"/>
              </w:rPr>
            </w:pPr>
            <w:r w:rsidRPr="00E012A4">
              <w:rPr>
                <w:sz w:val="22"/>
                <w:szCs w:val="22"/>
                <w:lang w:eastAsia="en-US"/>
              </w:rPr>
              <w:t>31 октября 2017 года</w:t>
            </w:r>
          </w:p>
        </w:tc>
      </w:tr>
      <w:tr w:rsidR="00B33D1C" w:rsidRPr="00E012A4" w:rsidTr="00E012A4">
        <w:trPr>
          <w:trHeight w:val="985"/>
        </w:trPr>
        <w:tc>
          <w:tcPr>
            <w:tcW w:w="708" w:type="dxa"/>
            <w:tcBorders>
              <w:top w:val="single" w:sz="4" w:space="0" w:color="auto"/>
              <w:left w:val="single" w:sz="4" w:space="0" w:color="auto"/>
              <w:bottom w:val="single" w:sz="4" w:space="0" w:color="auto"/>
              <w:right w:val="single" w:sz="4" w:space="0" w:color="auto"/>
            </w:tcBorders>
            <w:vAlign w:val="center"/>
          </w:tcPr>
          <w:p w:rsidR="00B33D1C" w:rsidRPr="00E012A4" w:rsidRDefault="00B33D1C" w:rsidP="00B33D1C">
            <w:pPr>
              <w:numPr>
                <w:ilvl w:val="0"/>
                <w:numId w:val="2"/>
              </w:numPr>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33D1C" w:rsidRPr="00E012A4" w:rsidRDefault="00B33D1C" w:rsidP="00860926">
            <w:pPr>
              <w:jc w:val="center"/>
              <w:rPr>
                <w:lang w:eastAsia="en-US"/>
              </w:rPr>
            </w:pPr>
            <w:r w:rsidRPr="00E012A4">
              <w:rPr>
                <w:sz w:val="22"/>
                <w:szCs w:val="22"/>
                <w:lang w:eastAsia="en-US"/>
              </w:rPr>
              <w:t>Ул. Космонавтов, напротив ТЦ «Алина»</w:t>
            </w:r>
          </w:p>
        </w:tc>
        <w:tc>
          <w:tcPr>
            <w:tcW w:w="1559"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 xml:space="preserve">автомобиль, автолавка, </w:t>
            </w:r>
            <w:proofErr w:type="spellStart"/>
            <w:r w:rsidRPr="00E012A4">
              <w:rPr>
                <w:sz w:val="22"/>
                <w:szCs w:val="22"/>
                <w:lang w:eastAsia="en-US"/>
              </w:rPr>
              <w:t>автомагазин</w:t>
            </w:r>
            <w:proofErr w:type="spellEnd"/>
            <w:r w:rsidRPr="00E012A4">
              <w:rPr>
                <w:sz w:val="22"/>
                <w:szCs w:val="22"/>
                <w:lang w:eastAsia="en-US"/>
              </w:rPr>
              <w:t>, автоприцеп</w:t>
            </w:r>
          </w:p>
        </w:tc>
        <w:tc>
          <w:tcPr>
            <w:tcW w:w="1844"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 xml:space="preserve">в летнее время - торговля  квасом и </w:t>
            </w:r>
          </w:p>
          <w:p w:rsidR="00B33D1C" w:rsidRPr="00E012A4" w:rsidRDefault="00B33D1C" w:rsidP="00860926">
            <w:pPr>
              <w:jc w:val="center"/>
              <w:rPr>
                <w:lang w:eastAsia="en-US"/>
              </w:rPr>
            </w:pPr>
            <w:r w:rsidRPr="00E012A4">
              <w:rPr>
                <w:sz w:val="22"/>
                <w:szCs w:val="22"/>
                <w:lang w:eastAsia="en-US"/>
              </w:rPr>
              <w:t>арбузами</w:t>
            </w:r>
          </w:p>
        </w:tc>
        <w:tc>
          <w:tcPr>
            <w:tcW w:w="851"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до 10 кв.м.</w:t>
            </w:r>
          </w:p>
        </w:tc>
        <w:tc>
          <w:tcPr>
            <w:tcW w:w="1559" w:type="dxa"/>
            <w:tcBorders>
              <w:top w:val="single" w:sz="4" w:space="0" w:color="auto"/>
              <w:left w:val="single" w:sz="4" w:space="0" w:color="auto"/>
              <w:bottom w:val="single" w:sz="4" w:space="0" w:color="auto"/>
              <w:right w:val="single" w:sz="4" w:space="0" w:color="auto"/>
            </w:tcBorders>
            <w:hideMark/>
          </w:tcPr>
          <w:p w:rsidR="00B33D1C" w:rsidRPr="00E012A4" w:rsidRDefault="00B33D1C" w:rsidP="00B33D1C">
            <w:pPr>
              <w:jc w:val="center"/>
              <w:rPr>
                <w:lang w:eastAsia="en-US"/>
              </w:rPr>
            </w:pPr>
            <w:r w:rsidRPr="00E012A4">
              <w:rPr>
                <w:sz w:val="22"/>
                <w:szCs w:val="22"/>
                <w:lang w:eastAsia="en-US"/>
              </w:rPr>
              <w:t>С 01 мая 2017 года</w:t>
            </w:r>
          </w:p>
          <w:p w:rsidR="00B33D1C" w:rsidRPr="00E012A4" w:rsidRDefault="00B33D1C" w:rsidP="00B33D1C">
            <w:pPr>
              <w:jc w:val="center"/>
              <w:rPr>
                <w:lang w:eastAsia="en-US"/>
              </w:rPr>
            </w:pPr>
            <w:r w:rsidRPr="00E012A4">
              <w:rPr>
                <w:sz w:val="22"/>
                <w:szCs w:val="22"/>
                <w:lang w:eastAsia="en-US"/>
              </w:rPr>
              <w:t>по</w:t>
            </w:r>
          </w:p>
          <w:p w:rsidR="00B33D1C" w:rsidRPr="00E012A4" w:rsidRDefault="00B33D1C" w:rsidP="00B33D1C">
            <w:pPr>
              <w:jc w:val="center"/>
              <w:rPr>
                <w:lang w:eastAsia="en-US"/>
              </w:rPr>
            </w:pPr>
            <w:r w:rsidRPr="00E012A4">
              <w:rPr>
                <w:sz w:val="22"/>
                <w:szCs w:val="22"/>
                <w:lang w:eastAsia="en-US"/>
              </w:rPr>
              <w:t>31 октября 2017 года</w:t>
            </w:r>
          </w:p>
        </w:tc>
      </w:tr>
      <w:tr w:rsidR="00B33D1C" w:rsidRPr="00E012A4" w:rsidTr="00E012A4">
        <w:trPr>
          <w:trHeight w:val="987"/>
        </w:trPr>
        <w:tc>
          <w:tcPr>
            <w:tcW w:w="708" w:type="dxa"/>
            <w:tcBorders>
              <w:top w:val="single" w:sz="4" w:space="0" w:color="auto"/>
              <w:left w:val="single" w:sz="4" w:space="0" w:color="auto"/>
              <w:bottom w:val="single" w:sz="4" w:space="0" w:color="auto"/>
              <w:right w:val="single" w:sz="4" w:space="0" w:color="auto"/>
            </w:tcBorders>
            <w:vAlign w:val="center"/>
          </w:tcPr>
          <w:p w:rsidR="00B33D1C" w:rsidRPr="00E012A4" w:rsidRDefault="00B33D1C" w:rsidP="00B33D1C">
            <w:pPr>
              <w:numPr>
                <w:ilvl w:val="0"/>
                <w:numId w:val="2"/>
              </w:numPr>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33D1C" w:rsidRPr="00E012A4" w:rsidRDefault="00B33D1C" w:rsidP="00860926">
            <w:pPr>
              <w:jc w:val="center"/>
              <w:rPr>
                <w:lang w:eastAsia="en-US"/>
              </w:rPr>
            </w:pPr>
            <w:r w:rsidRPr="00E012A4">
              <w:rPr>
                <w:sz w:val="22"/>
                <w:szCs w:val="22"/>
                <w:lang w:eastAsia="en-US"/>
              </w:rPr>
              <w:t xml:space="preserve">Ул. </w:t>
            </w:r>
            <w:proofErr w:type="gramStart"/>
            <w:r w:rsidRPr="00E012A4">
              <w:rPr>
                <w:sz w:val="22"/>
                <w:szCs w:val="22"/>
                <w:lang w:eastAsia="en-US"/>
              </w:rPr>
              <w:t>Коммунистическая</w:t>
            </w:r>
            <w:proofErr w:type="gramEnd"/>
            <w:r w:rsidRPr="00E012A4">
              <w:rPr>
                <w:sz w:val="22"/>
                <w:szCs w:val="22"/>
                <w:lang w:eastAsia="en-US"/>
              </w:rPr>
              <w:t>, у магазина «</w:t>
            </w:r>
            <w:proofErr w:type="spellStart"/>
            <w:r w:rsidRPr="00E012A4">
              <w:rPr>
                <w:sz w:val="22"/>
                <w:szCs w:val="22"/>
                <w:lang w:eastAsia="en-US"/>
              </w:rPr>
              <w:t>Йондоз</w:t>
            </w:r>
            <w:proofErr w:type="spellEnd"/>
            <w:r w:rsidRPr="00E012A4">
              <w:rPr>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 xml:space="preserve">автомобиль, автолавка, </w:t>
            </w:r>
            <w:proofErr w:type="spellStart"/>
            <w:r w:rsidRPr="00E012A4">
              <w:rPr>
                <w:sz w:val="22"/>
                <w:szCs w:val="22"/>
                <w:lang w:eastAsia="en-US"/>
              </w:rPr>
              <w:t>автомагазин</w:t>
            </w:r>
            <w:proofErr w:type="spellEnd"/>
            <w:r w:rsidRPr="00E012A4">
              <w:rPr>
                <w:sz w:val="22"/>
                <w:szCs w:val="22"/>
                <w:lang w:eastAsia="en-US"/>
              </w:rPr>
              <w:t>, автоприцеп</w:t>
            </w:r>
          </w:p>
        </w:tc>
        <w:tc>
          <w:tcPr>
            <w:tcW w:w="1844"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в летнее время - торговля квасом и арбузами</w:t>
            </w:r>
          </w:p>
        </w:tc>
        <w:tc>
          <w:tcPr>
            <w:tcW w:w="851"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до 10 кв.м.</w:t>
            </w:r>
          </w:p>
        </w:tc>
        <w:tc>
          <w:tcPr>
            <w:tcW w:w="1559" w:type="dxa"/>
            <w:tcBorders>
              <w:top w:val="single" w:sz="4" w:space="0" w:color="auto"/>
              <w:left w:val="single" w:sz="4" w:space="0" w:color="auto"/>
              <w:bottom w:val="single" w:sz="4" w:space="0" w:color="auto"/>
              <w:right w:val="single" w:sz="4" w:space="0" w:color="auto"/>
            </w:tcBorders>
            <w:hideMark/>
          </w:tcPr>
          <w:p w:rsidR="00B33D1C" w:rsidRPr="00E012A4" w:rsidRDefault="00B33D1C" w:rsidP="00B33D1C">
            <w:pPr>
              <w:jc w:val="center"/>
              <w:rPr>
                <w:lang w:eastAsia="en-US"/>
              </w:rPr>
            </w:pPr>
            <w:r w:rsidRPr="00E012A4">
              <w:rPr>
                <w:sz w:val="22"/>
                <w:szCs w:val="22"/>
                <w:lang w:eastAsia="en-US"/>
              </w:rPr>
              <w:t>С 01 мая 2017 года</w:t>
            </w:r>
          </w:p>
          <w:p w:rsidR="00B33D1C" w:rsidRPr="00E012A4" w:rsidRDefault="00B33D1C" w:rsidP="00B33D1C">
            <w:pPr>
              <w:jc w:val="center"/>
              <w:rPr>
                <w:lang w:eastAsia="en-US"/>
              </w:rPr>
            </w:pPr>
            <w:r w:rsidRPr="00E012A4">
              <w:rPr>
                <w:sz w:val="22"/>
                <w:szCs w:val="22"/>
                <w:lang w:eastAsia="en-US"/>
              </w:rPr>
              <w:t>по</w:t>
            </w:r>
          </w:p>
          <w:p w:rsidR="00B33D1C" w:rsidRPr="00E012A4" w:rsidRDefault="00B33D1C" w:rsidP="00B33D1C">
            <w:pPr>
              <w:jc w:val="center"/>
              <w:rPr>
                <w:lang w:eastAsia="en-US"/>
              </w:rPr>
            </w:pPr>
            <w:r w:rsidRPr="00E012A4">
              <w:rPr>
                <w:sz w:val="22"/>
                <w:szCs w:val="22"/>
                <w:lang w:eastAsia="en-US"/>
              </w:rPr>
              <w:t>31 октября 2017 года</w:t>
            </w:r>
          </w:p>
        </w:tc>
      </w:tr>
      <w:tr w:rsidR="00B33D1C" w:rsidRPr="00E012A4" w:rsidTr="00E012A4">
        <w:tc>
          <w:tcPr>
            <w:tcW w:w="708" w:type="dxa"/>
            <w:tcBorders>
              <w:top w:val="single" w:sz="4" w:space="0" w:color="auto"/>
              <w:left w:val="single" w:sz="4" w:space="0" w:color="auto"/>
              <w:bottom w:val="single" w:sz="4" w:space="0" w:color="auto"/>
              <w:right w:val="single" w:sz="4" w:space="0" w:color="auto"/>
            </w:tcBorders>
            <w:vAlign w:val="center"/>
          </w:tcPr>
          <w:p w:rsidR="00B33D1C" w:rsidRPr="00E012A4" w:rsidRDefault="00B33D1C" w:rsidP="00B33D1C">
            <w:pPr>
              <w:numPr>
                <w:ilvl w:val="0"/>
                <w:numId w:val="2"/>
              </w:numPr>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33D1C" w:rsidRPr="00E012A4" w:rsidRDefault="00B33D1C" w:rsidP="00B33D1C">
            <w:pPr>
              <w:jc w:val="center"/>
              <w:rPr>
                <w:lang w:eastAsia="en-US"/>
              </w:rPr>
            </w:pPr>
            <w:r w:rsidRPr="00E012A4">
              <w:rPr>
                <w:sz w:val="22"/>
                <w:szCs w:val="22"/>
                <w:lang w:eastAsia="en-US"/>
              </w:rPr>
              <w:t>Ул. Победы, 2а/9, у магазина «Автозапчасти»</w:t>
            </w:r>
          </w:p>
        </w:tc>
        <w:tc>
          <w:tcPr>
            <w:tcW w:w="1559"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 xml:space="preserve">автомобиль, автолавка, </w:t>
            </w:r>
            <w:proofErr w:type="spellStart"/>
            <w:r w:rsidRPr="00E012A4">
              <w:rPr>
                <w:sz w:val="22"/>
                <w:szCs w:val="22"/>
                <w:lang w:eastAsia="en-US"/>
              </w:rPr>
              <w:t>автомагазин</w:t>
            </w:r>
            <w:proofErr w:type="spellEnd"/>
            <w:r w:rsidRPr="00E012A4">
              <w:rPr>
                <w:sz w:val="22"/>
                <w:szCs w:val="22"/>
                <w:lang w:eastAsia="en-US"/>
              </w:rPr>
              <w:t>, автоприцеп</w:t>
            </w:r>
          </w:p>
        </w:tc>
        <w:tc>
          <w:tcPr>
            <w:tcW w:w="1844"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 xml:space="preserve">в летнее время - торговля  квасом и </w:t>
            </w:r>
          </w:p>
          <w:p w:rsidR="00B33D1C" w:rsidRPr="00E012A4" w:rsidRDefault="00B33D1C" w:rsidP="00860926">
            <w:pPr>
              <w:jc w:val="center"/>
              <w:rPr>
                <w:lang w:eastAsia="en-US"/>
              </w:rPr>
            </w:pPr>
            <w:r w:rsidRPr="00E012A4">
              <w:rPr>
                <w:sz w:val="22"/>
                <w:szCs w:val="22"/>
                <w:lang w:eastAsia="en-US"/>
              </w:rPr>
              <w:t>арбузами</w:t>
            </w:r>
          </w:p>
        </w:tc>
        <w:tc>
          <w:tcPr>
            <w:tcW w:w="851"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до 10 кв.м.</w:t>
            </w:r>
          </w:p>
        </w:tc>
        <w:tc>
          <w:tcPr>
            <w:tcW w:w="1559" w:type="dxa"/>
            <w:tcBorders>
              <w:top w:val="single" w:sz="4" w:space="0" w:color="auto"/>
              <w:left w:val="single" w:sz="4" w:space="0" w:color="auto"/>
              <w:bottom w:val="single" w:sz="4" w:space="0" w:color="auto"/>
              <w:right w:val="single" w:sz="4" w:space="0" w:color="auto"/>
            </w:tcBorders>
            <w:hideMark/>
          </w:tcPr>
          <w:p w:rsidR="00B33D1C" w:rsidRPr="00E012A4" w:rsidRDefault="00B33D1C" w:rsidP="00B33D1C">
            <w:pPr>
              <w:jc w:val="center"/>
              <w:rPr>
                <w:lang w:eastAsia="en-US"/>
              </w:rPr>
            </w:pPr>
            <w:r w:rsidRPr="00E012A4">
              <w:rPr>
                <w:sz w:val="22"/>
                <w:szCs w:val="22"/>
                <w:lang w:eastAsia="en-US"/>
              </w:rPr>
              <w:t>С 01 мая 2017 года</w:t>
            </w:r>
          </w:p>
          <w:p w:rsidR="00B33D1C" w:rsidRPr="00E012A4" w:rsidRDefault="00B33D1C" w:rsidP="00B33D1C">
            <w:pPr>
              <w:jc w:val="center"/>
              <w:rPr>
                <w:lang w:eastAsia="en-US"/>
              </w:rPr>
            </w:pPr>
            <w:r w:rsidRPr="00E012A4">
              <w:rPr>
                <w:sz w:val="22"/>
                <w:szCs w:val="22"/>
                <w:lang w:eastAsia="en-US"/>
              </w:rPr>
              <w:t>по</w:t>
            </w:r>
          </w:p>
          <w:p w:rsidR="00B33D1C" w:rsidRPr="00E012A4" w:rsidRDefault="00B33D1C" w:rsidP="00B33D1C">
            <w:pPr>
              <w:jc w:val="center"/>
              <w:rPr>
                <w:lang w:eastAsia="en-US"/>
              </w:rPr>
            </w:pPr>
            <w:r w:rsidRPr="00E012A4">
              <w:rPr>
                <w:sz w:val="22"/>
                <w:szCs w:val="22"/>
                <w:lang w:eastAsia="en-US"/>
              </w:rPr>
              <w:t>31 октября 2017 года</w:t>
            </w:r>
          </w:p>
        </w:tc>
      </w:tr>
      <w:tr w:rsidR="00B33D1C" w:rsidRPr="00E012A4" w:rsidTr="00E012A4">
        <w:trPr>
          <w:trHeight w:val="1116"/>
        </w:trPr>
        <w:tc>
          <w:tcPr>
            <w:tcW w:w="708" w:type="dxa"/>
            <w:tcBorders>
              <w:top w:val="single" w:sz="4" w:space="0" w:color="auto"/>
              <w:left w:val="single" w:sz="4" w:space="0" w:color="auto"/>
              <w:bottom w:val="single" w:sz="4" w:space="0" w:color="auto"/>
              <w:right w:val="single" w:sz="4" w:space="0" w:color="auto"/>
            </w:tcBorders>
            <w:vAlign w:val="center"/>
          </w:tcPr>
          <w:p w:rsidR="00B33D1C" w:rsidRPr="00E012A4" w:rsidRDefault="00B33D1C" w:rsidP="00B33D1C">
            <w:pPr>
              <w:numPr>
                <w:ilvl w:val="0"/>
                <w:numId w:val="2"/>
              </w:numPr>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33D1C" w:rsidRPr="00E012A4" w:rsidRDefault="00B33D1C" w:rsidP="00860926">
            <w:pPr>
              <w:jc w:val="center"/>
              <w:rPr>
                <w:lang w:eastAsia="en-US"/>
              </w:rPr>
            </w:pPr>
            <w:r w:rsidRPr="00E012A4">
              <w:rPr>
                <w:sz w:val="22"/>
                <w:szCs w:val="22"/>
                <w:lang w:eastAsia="en-US"/>
              </w:rPr>
              <w:t>Ул. Ленина площадка у магазина «Магнит»</w:t>
            </w:r>
          </w:p>
        </w:tc>
        <w:tc>
          <w:tcPr>
            <w:tcW w:w="1559"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 xml:space="preserve">автомобиль, автолавка, </w:t>
            </w:r>
            <w:proofErr w:type="spellStart"/>
            <w:r w:rsidRPr="00E012A4">
              <w:rPr>
                <w:sz w:val="22"/>
                <w:szCs w:val="22"/>
                <w:lang w:eastAsia="en-US"/>
              </w:rPr>
              <w:t>автомагазин</w:t>
            </w:r>
            <w:proofErr w:type="spellEnd"/>
            <w:r w:rsidRPr="00E012A4">
              <w:rPr>
                <w:sz w:val="22"/>
                <w:szCs w:val="22"/>
                <w:lang w:eastAsia="en-US"/>
              </w:rPr>
              <w:t>, автоприцеп</w:t>
            </w:r>
          </w:p>
        </w:tc>
        <w:tc>
          <w:tcPr>
            <w:tcW w:w="1844" w:type="dxa"/>
            <w:tcBorders>
              <w:top w:val="single" w:sz="4" w:space="0" w:color="auto"/>
              <w:left w:val="single" w:sz="4" w:space="0" w:color="auto"/>
              <w:bottom w:val="single" w:sz="4" w:space="0" w:color="auto"/>
              <w:right w:val="single" w:sz="4" w:space="0" w:color="auto"/>
            </w:tcBorders>
          </w:tcPr>
          <w:p w:rsidR="00B33D1C" w:rsidRPr="00E012A4" w:rsidRDefault="00B33D1C" w:rsidP="003B1478">
            <w:pPr>
              <w:jc w:val="center"/>
              <w:rPr>
                <w:lang w:eastAsia="en-US"/>
              </w:rPr>
            </w:pPr>
            <w:r w:rsidRPr="00E012A4">
              <w:rPr>
                <w:sz w:val="22"/>
                <w:szCs w:val="22"/>
                <w:lang w:eastAsia="en-US"/>
              </w:rPr>
              <w:t xml:space="preserve">в летнее время - торговля </w:t>
            </w:r>
            <w:r w:rsidR="003B1478">
              <w:rPr>
                <w:sz w:val="22"/>
                <w:szCs w:val="22"/>
                <w:lang w:eastAsia="en-US"/>
              </w:rPr>
              <w:t>к</w:t>
            </w:r>
            <w:r w:rsidRPr="00E012A4">
              <w:rPr>
                <w:sz w:val="22"/>
                <w:szCs w:val="22"/>
                <w:lang w:eastAsia="en-US"/>
              </w:rPr>
              <w:t>васом</w:t>
            </w:r>
          </w:p>
        </w:tc>
        <w:tc>
          <w:tcPr>
            <w:tcW w:w="851"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до 10 кв.м.</w:t>
            </w:r>
          </w:p>
        </w:tc>
        <w:tc>
          <w:tcPr>
            <w:tcW w:w="1559" w:type="dxa"/>
            <w:tcBorders>
              <w:top w:val="single" w:sz="4" w:space="0" w:color="auto"/>
              <w:left w:val="single" w:sz="4" w:space="0" w:color="auto"/>
              <w:bottom w:val="single" w:sz="4" w:space="0" w:color="auto"/>
              <w:right w:val="single" w:sz="4" w:space="0" w:color="auto"/>
            </w:tcBorders>
            <w:hideMark/>
          </w:tcPr>
          <w:p w:rsidR="00B33D1C" w:rsidRPr="00E012A4" w:rsidRDefault="00B33D1C" w:rsidP="00B33D1C">
            <w:pPr>
              <w:jc w:val="center"/>
              <w:rPr>
                <w:lang w:eastAsia="en-US"/>
              </w:rPr>
            </w:pPr>
            <w:r w:rsidRPr="00E012A4">
              <w:rPr>
                <w:sz w:val="22"/>
                <w:szCs w:val="22"/>
                <w:lang w:eastAsia="en-US"/>
              </w:rPr>
              <w:t>С 01 мая 2017 года</w:t>
            </w:r>
          </w:p>
          <w:p w:rsidR="00B33D1C" w:rsidRPr="00E012A4" w:rsidRDefault="00B33D1C" w:rsidP="00B33D1C">
            <w:pPr>
              <w:jc w:val="center"/>
              <w:rPr>
                <w:lang w:eastAsia="en-US"/>
              </w:rPr>
            </w:pPr>
            <w:r w:rsidRPr="00E012A4">
              <w:rPr>
                <w:sz w:val="22"/>
                <w:szCs w:val="22"/>
                <w:lang w:eastAsia="en-US"/>
              </w:rPr>
              <w:t>по</w:t>
            </w:r>
          </w:p>
          <w:p w:rsidR="00B33D1C" w:rsidRPr="00E012A4" w:rsidRDefault="00B33D1C" w:rsidP="00B33D1C">
            <w:pPr>
              <w:jc w:val="center"/>
              <w:rPr>
                <w:lang w:eastAsia="en-US"/>
              </w:rPr>
            </w:pPr>
            <w:r w:rsidRPr="00E012A4">
              <w:rPr>
                <w:sz w:val="22"/>
                <w:szCs w:val="22"/>
                <w:lang w:eastAsia="en-US"/>
              </w:rPr>
              <w:t>31 октября 2017 года</w:t>
            </w:r>
          </w:p>
        </w:tc>
      </w:tr>
      <w:tr w:rsidR="00B33D1C" w:rsidRPr="00E012A4" w:rsidTr="00E012A4">
        <w:tc>
          <w:tcPr>
            <w:tcW w:w="708" w:type="dxa"/>
            <w:tcBorders>
              <w:top w:val="single" w:sz="4" w:space="0" w:color="auto"/>
              <w:left w:val="single" w:sz="4" w:space="0" w:color="auto"/>
              <w:bottom w:val="single" w:sz="4" w:space="0" w:color="auto"/>
              <w:right w:val="single" w:sz="4" w:space="0" w:color="auto"/>
            </w:tcBorders>
            <w:vAlign w:val="center"/>
          </w:tcPr>
          <w:p w:rsidR="00B33D1C" w:rsidRPr="00E012A4" w:rsidRDefault="00B33D1C" w:rsidP="00B33D1C">
            <w:pPr>
              <w:numPr>
                <w:ilvl w:val="0"/>
                <w:numId w:val="2"/>
              </w:numPr>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33D1C" w:rsidRPr="00E012A4" w:rsidRDefault="00B33D1C" w:rsidP="00860926">
            <w:pPr>
              <w:jc w:val="center"/>
              <w:rPr>
                <w:lang w:eastAsia="en-US"/>
              </w:rPr>
            </w:pPr>
            <w:r w:rsidRPr="00E012A4">
              <w:rPr>
                <w:sz w:val="22"/>
                <w:szCs w:val="22"/>
                <w:lang w:eastAsia="en-US"/>
              </w:rPr>
              <w:t>Ул. Космонавтов, площадь перед физкультурно-оздоровительным комплексом «</w:t>
            </w:r>
            <w:proofErr w:type="spellStart"/>
            <w:r w:rsidRPr="00E012A4">
              <w:rPr>
                <w:sz w:val="22"/>
                <w:szCs w:val="22"/>
                <w:lang w:eastAsia="en-US"/>
              </w:rPr>
              <w:t>Ыласын</w:t>
            </w:r>
            <w:proofErr w:type="spellEnd"/>
            <w:r w:rsidRPr="00E012A4">
              <w:rPr>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 xml:space="preserve">автомобиль, автолавка, </w:t>
            </w:r>
            <w:proofErr w:type="spellStart"/>
            <w:r w:rsidRPr="00E012A4">
              <w:rPr>
                <w:sz w:val="22"/>
                <w:szCs w:val="22"/>
                <w:lang w:eastAsia="en-US"/>
              </w:rPr>
              <w:t>автомагазин</w:t>
            </w:r>
            <w:proofErr w:type="spellEnd"/>
            <w:r w:rsidRPr="00E012A4">
              <w:rPr>
                <w:sz w:val="22"/>
                <w:szCs w:val="22"/>
                <w:lang w:eastAsia="en-US"/>
              </w:rPr>
              <w:t>, автоприцеп</w:t>
            </w:r>
          </w:p>
        </w:tc>
        <w:tc>
          <w:tcPr>
            <w:tcW w:w="1844" w:type="dxa"/>
            <w:tcBorders>
              <w:top w:val="single" w:sz="4" w:space="0" w:color="auto"/>
              <w:left w:val="single" w:sz="4" w:space="0" w:color="auto"/>
              <w:bottom w:val="single" w:sz="4" w:space="0" w:color="auto"/>
              <w:right w:val="single" w:sz="4" w:space="0" w:color="auto"/>
            </w:tcBorders>
          </w:tcPr>
          <w:p w:rsidR="00B33D1C" w:rsidRPr="00E012A4" w:rsidRDefault="003B1478" w:rsidP="00860926">
            <w:pPr>
              <w:jc w:val="center"/>
              <w:rPr>
                <w:lang w:eastAsia="en-US"/>
              </w:rPr>
            </w:pPr>
            <w:r>
              <w:rPr>
                <w:sz w:val="22"/>
                <w:szCs w:val="22"/>
                <w:lang w:eastAsia="en-US"/>
              </w:rPr>
              <w:t>в летнее время - торговля к</w:t>
            </w:r>
            <w:r w:rsidR="00B33D1C" w:rsidRPr="00E012A4">
              <w:rPr>
                <w:sz w:val="22"/>
                <w:szCs w:val="22"/>
                <w:lang w:eastAsia="en-US"/>
              </w:rPr>
              <w:t>васом</w:t>
            </w:r>
          </w:p>
        </w:tc>
        <w:tc>
          <w:tcPr>
            <w:tcW w:w="851"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до 10 кв.м.</w:t>
            </w:r>
          </w:p>
        </w:tc>
        <w:tc>
          <w:tcPr>
            <w:tcW w:w="1559" w:type="dxa"/>
            <w:tcBorders>
              <w:top w:val="single" w:sz="4" w:space="0" w:color="auto"/>
              <w:left w:val="single" w:sz="4" w:space="0" w:color="auto"/>
              <w:bottom w:val="single" w:sz="4" w:space="0" w:color="auto"/>
              <w:right w:val="single" w:sz="4" w:space="0" w:color="auto"/>
            </w:tcBorders>
            <w:hideMark/>
          </w:tcPr>
          <w:p w:rsidR="00B33D1C" w:rsidRPr="00E012A4" w:rsidRDefault="00B33D1C" w:rsidP="00B33D1C">
            <w:pPr>
              <w:jc w:val="center"/>
              <w:rPr>
                <w:lang w:eastAsia="en-US"/>
              </w:rPr>
            </w:pPr>
            <w:r w:rsidRPr="00E012A4">
              <w:rPr>
                <w:sz w:val="22"/>
                <w:szCs w:val="22"/>
                <w:lang w:eastAsia="en-US"/>
              </w:rPr>
              <w:t>С 01 мая 2017 года</w:t>
            </w:r>
          </w:p>
          <w:p w:rsidR="00B33D1C" w:rsidRPr="00E012A4" w:rsidRDefault="00B33D1C" w:rsidP="00B33D1C">
            <w:pPr>
              <w:jc w:val="center"/>
              <w:rPr>
                <w:lang w:eastAsia="en-US"/>
              </w:rPr>
            </w:pPr>
            <w:r w:rsidRPr="00E012A4">
              <w:rPr>
                <w:sz w:val="22"/>
                <w:szCs w:val="22"/>
                <w:lang w:eastAsia="en-US"/>
              </w:rPr>
              <w:t>по</w:t>
            </w:r>
          </w:p>
          <w:p w:rsidR="00B33D1C" w:rsidRPr="00E012A4" w:rsidRDefault="00B33D1C" w:rsidP="00B33D1C">
            <w:pPr>
              <w:jc w:val="center"/>
              <w:rPr>
                <w:lang w:eastAsia="en-US"/>
              </w:rPr>
            </w:pPr>
            <w:r w:rsidRPr="00E012A4">
              <w:rPr>
                <w:sz w:val="22"/>
                <w:szCs w:val="22"/>
                <w:lang w:eastAsia="en-US"/>
              </w:rPr>
              <w:t>31 октября 2017 года</w:t>
            </w:r>
          </w:p>
        </w:tc>
      </w:tr>
      <w:tr w:rsidR="00B33D1C" w:rsidRPr="00E012A4" w:rsidTr="00E012A4">
        <w:tc>
          <w:tcPr>
            <w:tcW w:w="708" w:type="dxa"/>
            <w:tcBorders>
              <w:top w:val="single" w:sz="4" w:space="0" w:color="auto"/>
              <w:left w:val="single" w:sz="4" w:space="0" w:color="auto"/>
              <w:bottom w:val="single" w:sz="4" w:space="0" w:color="auto"/>
              <w:right w:val="single" w:sz="4" w:space="0" w:color="auto"/>
            </w:tcBorders>
            <w:vAlign w:val="center"/>
          </w:tcPr>
          <w:p w:rsidR="00B33D1C" w:rsidRPr="00E012A4" w:rsidRDefault="00B33D1C" w:rsidP="00B33D1C">
            <w:pPr>
              <w:numPr>
                <w:ilvl w:val="0"/>
                <w:numId w:val="2"/>
              </w:numPr>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33D1C" w:rsidRPr="00E012A4" w:rsidRDefault="00B33D1C" w:rsidP="00860926">
            <w:pPr>
              <w:jc w:val="center"/>
              <w:rPr>
                <w:lang w:eastAsia="en-US"/>
              </w:rPr>
            </w:pPr>
            <w:r w:rsidRPr="00E012A4">
              <w:rPr>
                <w:sz w:val="22"/>
                <w:szCs w:val="22"/>
                <w:lang w:eastAsia="en-US"/>
              </w:rPr>
              <w:t>Пер</w:t>
            </w:r>
            <w:proofErr w:type="gramStart"/>
            <w:r w:rsidRPr="00E012A4">
              <w:rPr>
                <w:sz w:val="22"/>
                <w:szCs w:val="22"/>
                <w:lang w:eastAsia="en-US"/>
              </w:rPr>
              <w:t>.Ш</w:t>
            </w:r>
            <w:proofErr w:type="gramEnd"/>
            <w:r w:rsidRPr="00E012A4">
              <w:rPr>
                <w:sz w:val="22"/>
                <w:szCs w:val="22"/>
                <w:lang w:eastAsia="en-US"/>
              </w:rPr>
              <w:t xml:space="preserve">кольный, у автобусной остановки «ЦРБ» напротив магазина №4 </w:t>
            </w:r>
            <w:proofErr w:type="spellStart"/>
            <w:r w:rsidRPr="00E012A4">
              <w:rPr>
                <w:sz w:val="22"/>
                <w:szCs w:val="22"/>
                <w:lang w:eastAsia="en-US"/>
              </w:rPr>
              <w:t>РайПО</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 xml:space="preserve">автомобиль, автолавка, </w:t>
            </w:r>
            <w:proofErr w:type="spellStart"/>
            <w:r w:rsidRPr="00E012A4">
              <w:rPr>
                <w:sz w:val="22"/>
                <w:szCs w:val="22"/>
                <w:lang w:eastAsia="en-US"/>
              </w:rPr>
              <w:t>автомагазин</w:t>
            </w:r>
            <w:proofErr w:type="spellEnd"/>
            <w:r w:rsidRPr="00E012A4">
              <w:rPr>
                <w:sz w:val="22"/>
                <w:szCs w:val="22"/>
                <w:lang w:eastAsia="en-US"/>
              </w:rPr>
              <w:t>, автоприцеп</w:t>
            </w:r>
          </w:p>
        </w:tc>
        <w:tc>
          <w:tcPr>
            <w:tcW w:w="1844" w:type="dxa"/>
            <w:tcBorders>
              <w:top w:val="single" w:sz="4" w:space="0" w:color="auto"/>
              <w:left w:val="single" w:sz="4" w:space="0" w:color="auto"/>
              <w:bottom w:val="single" w:sz="4" w:space="0" w:color="auto"/>
              <w:right w:val="single" w:sz="4" w:space="0" w:color="auto"/>
            </w:tcBorders>
            <w:hideMark/>
          </w:tcPr>
          <w:p w:rsidR="00B33D1C" w:rsidRPr="00E012A4" w:rsidRDefault="003B1478" w:rsidP="00860926">
            <w:pPr>
              <w:jc w:val="center"/>
              <w:rPr>
                <w:lang w:eastAsia="en-US"/>
              </w:rPr>
            </w:pPr>
            <w:r>
              <w:rPr>
                <w:sz w:val="22"/>
                <w:szCs w:val="22"/>
                <w:lang w:eastAsia="en-US"/>
              </w:rPr>
              <w:t>в летнее время - торговля к</w:t>
            </w:r>
            <w:r w:rsidR="00B33D1C" w:rsidRPr="00E012A4">
              <w:rPr>
                <w:sz w:val="22"/>
                <w:szCs w:val="22"/>
                <w:lang w:eastAsia="en-US"/>
              </w:rPr>
              <w:t>васом и</w:t>
            </w:r>
          </w:p>
          <w:p w:rsidR="00B33D1C" w:rsidRPr="00E012A4" w:rsidRDefault="003B1478" w:rsidP="00860926">
            <w:pPr>
              <w:jc w:val="center"/>
              <w:rPr>
                <w:lang w:eastAsia="en-US"/>
              </w:rPr>
            </w:pPr>
            <w:r>
              <w:rPr>
                <w:sz w:val="22"/>
                <w:szCs w:val="22"/>
                <w:lang w:eastAsia="en-US"/>
              </w:rPr>
              <w:t>а</w:t>
            </w:r>
            <w:r w:rsidR="00B33D1C" w:rsidRPr="00E012A4">
              <w:rPr>
                <w:sz w:val="22"/>
                <w:szCs w:val="22"/>
                <w:lang w:eastAsia="en-US"/>
              </w:rPr>
              <w:t>рбузами</w:t>
            </w:r>
          </w:p>
        </w:tc>
        <w:tc>
          <w:tcPr>
            <w:tcW w:w="851"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до 10 кв.м.</w:t>
            </w:r>
          </w:p>
        </w:tc>
        <w:tc>
          <w:tcPr>
            <w:tcW w:w="1559" w:type="dxa"/>
            <w:tcBorders>
              <w:top w:val="single" w:sz="4" w:space="0" w:color="auto"/>
              <w:left w:val="single" w:sz="4" w:space="0" w:color="auto"/>
              <w:bottom w:val="single" w:sz="4" w:space="0" w:color="auto"/>
              <w:right w:val="single" w:sz="4" w:space="0" w:color="auto"/>
            </w:tcBorders>
            <w:hideMark/>
          </w:tcPr>
          <w:p w:rsidR="00B33D1C" w:rsidRPr="00E012A4" w:rsidRDefault="00B33D1C" w:rsidP="00B33D1C">
            <w:pPr>
              <w:jc w:val="center"/>
              <w:rPr>
                <w:lang w:eastAsia="en-US"/>
              </w:rPr>
            </w:pPr>
            <w:r w:rsidRPr="00E012A4">
              <w:rPr>
                <w:sz w:val="22"/>
                <w:szCs w:val="22"/>
                <w:lang w:eastAsia="en-US"/>
              </w:rPr>
              <w:t>С 01 мая 2017 года</w:t>
            </w:r>
          </w:p>
          <w:p w:rsidR="00B33D1C" w:rsidRPr="00E012A4" w:rsidRDefault="00B33D1C" w:rsidP="00B33D1C">
            <w:pPr>
              <w:jc w:val="center"/>
              <w:rPr>
                <w:lang w:eastAsia="en-US"/>
              </w:rPr>
            </w:pPr>
            <w:r w:rsidRPr="00E012A4">
              <w:rPr>
                <w:sz w:val="22"/>
                <w:szCs w:val="22"/>
                <w:lang w:eastAsia="en-US"/>
              </w:rPr>
              <w:t>по</w:t>
            </w:r>
          </w:p>
          <w:p w:rsidR="00B33D1C" w:rsidRPr="00E012A4" w:rsidRDefault="00B33D1C" w:rsidP="00B33D1C">
            <w:pPr>
              <w:jc w:val="center"/>
              <w:rPr>
                <w:lang w:eastAsia="en-US"/>
              </w:rPr>
            </w:pPr>
            <w:r w:rsidRPr="00E012A4">
              <w:rPr>
                <w:sz w:val="22"/>
                <w:szCs w:val="22"/>
                <w:lang w:eastAsia="en-US"/>
              </w:rPr>
              <w:t>31 октября 2017 года</w:t>
            </w:r>
          </w:p>
        </w:tc>
      </w:tr>
      <w:tr w:rsidR="00B33D1C" w:rsidRPr="00E012A4" w:rsidTr="00E012A4">
        <w:tc>
          <w:tcPr>
            <w:tcW w:w="708" w:type="dxa"/>
            <w:tcBorders>
              <w:top w:val="single" w:sz="4" w:space="0" w:color="auto"/>
              <w:left w:val="single" w:sz="4" w:space="0" w:color="auto"/>
              <w:bottom w:val="single" w:sz="4" w:space="0" w:color="auto"/>
              <w:right w:val="single" w:sz="4" w:space="0" w:color="auto"/>
            </w:tcBorders>
            <w:vAlign w:val="center"/>
          </w:tcPr>
          <w:p w:rsidR="00B33D1C" w:rsidRPr="00E012A4" w:rsidRDefault="00B33D1C" w:rsidP="00B33D1C">
            <w:pPr>
              <w:numPr>
                <w:ilvl w:val="0"/>
                <w:numId w:val="2"/>
              </w:numPr>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33D1C" w:rsidRPr="00E012A4" w:rsidRDefault="00B33D1C" w:rsidP="00860926">
            <w:pPr>
              <w:jc w:val="center"/>
              <w:rPr>
                <w:lang w:eastAsia="en-US"/>
              </w:rPr>
            </w:pPr>
            <w:r w:rsidRPr="00E012A4">
              <w:rPr>
                <w:sz w:val="22"/>
                <w:szCs w:val="22"/>
                <w:lang w:eastAsia="en-US"/>
              </w:rPr>
              <w:t>Ул</w:t>
            </w:r>
            <w:proofErr w:type="gramStart"/>
            <w:r w:rsidRPr="00E012A4">
              <w:rPr>
                <w:sz w:val="22"/>
                <w:szCs w:val="22"/>
                <w:lang w:eastAsia="en-US"/>
              </w:rPr>
              <w:t>.Т</w:t>
            </w:r>
            <w:proofErr w:type="gramEnd"/>
            <w:r w:rsidRPr="00E012A4">
              <w:rPr>
                <w:sz w:val="22"/>
                <w:szCs w:val="22"/>
                <w:lang w:eastAsia="en-US"/>
              </w:rPr>
              <w:t>рактовая, у магазина «Орион»</w:t>
            </w:r>
          </w:p>
        </w:tc>
        <w:tc>
          <w:tcPr>
            <w:tcW w:w="1559"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 xml:space="preserve">автомобиль, автолавка, </w:t>
            </w:r>
            <w:proofErr w:type="spellStart"/>
            <w:r w:rsidRPr="00E012A4">
              <w:rPr>
                <w:sz w:val="22"/>
                <w:szCs w:val="22"/>
                <w:lang w:eastAsia="en-US"/>
              </w:rPr>
              <w:t>автомагазин</w:t>
            </w:r>
            <w:proofErr w:type="spellEnd"/>
            <w:r w:rsidRPr="00E012A4">
              <w:rPr>
                <w:sz w:val="22"/>
                <w:szCs w:val="22"/>
                <w:lang w:eastAsia="en-US"/>
              </w:rPr>
              <w:t>, автоприцеп</w:t>
            </w:r>
          </w:p>
        </w:tc>
        <w:tc>
          <w:tcPr>
            <w:tcW w:w="1844" w:type="dxa"/>
            <w:tcBorders>
              <w:top w:val="single" w:sz="4" w:space="0" w:color="auto"/>
              <w:left w:val="single" w:sz="4" w:space="0" w:color="auto"/>
              <w:bottom w:val="single" w:sz="4" w:space="0" w:color="auto"/>
              <w:right w:val="single" w:sz="4" w:space="0" w:color="auto"/>
            </w:tcBorders>
            <w:hideMark/>
          </w:tcPr>
          <w:p w:rsidR="00B33D1C" w:rsidRPr="00E012A4" w:rsidRDefault="003B1478" w:rsidP="00860926">
            <w:pPr>
              <w:jc w:val="center"/>
              <w:rPr>
                <w:lang w:eastAsia="en-US"/>
              </w:rPr>
            </w:pPr>
            <w:r>
              <w:rPr>
                <w:sz w:val="22"/>
                <w:szCs w:val="22"/>
                <w:lang w:eastAsia="en-US"/>
              </w:rPr>
              <w:t>в летнее время - торговля  к</w:t>
            </w:r>
            <w:r w:rsidR="00B33D1C" w:rsidRPr="00E012A4">
              <w:rPr>
                <w:sz w:val="22"/>
                <w:szCs w:val="22"/>
                <w:lang w:eastAsia="en-US"/>
              </w:rPr>
              <w:t>васом</w:t>
            </w:r>
          </w:p>
        </w:tc>
        <w:tc>
          <w:tcPr>
            <w:tcW w:w="851"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до 10 кв.м.</w:t>
            </w:r>
          </w:p>
        </w:tc>
        <w:tc>
          <w:tcPr>
            <w:tcW w:w="1559" w:type="dxa"/>
            <w:tcBorders>
              <w:top w:val="single" w:sz="4" w:space="0" w:color="auto"/>
              <w:left w:val="single" w:sz="4" w:space="0" w:color="auto"/>
              <w:bottom w:val="single" w:sz="4" w:space="0" w:color="auto"/>
              <w:right w:val="single" w:sz="4" w:space="0" w:color="auto"/>
            </w:tcBorders>
            <w:hideMark/>
          </w:tcPr>
          <w:p w:rsidR="00B33D1C" w:rsidRPr="00E012A4" w:rsidRDefault="00B33D1C" w:rsidP="00B33D1C">
            <w:pPr>
              <w:jc w:val="center"/>
              <w:rPr>
                <w:lang w:eastAsia="en-US"/>
              </w:rPr>
            </w:pPr>
            <w:r w:rsidRPr="00E012A4">
              <w:rPr>
                <w:sz w:val="22"/>
                <w:szCs w:val="22"/>
                <w:lang w:eastAsia="en-US"/>
              </w:rPr>
              <w:t>С 01 мая 2017 года</w:t>
            </w:r>
          </w:p>
          <w:p w:rsidR="00B33D1C" w:rsidRPr="00E012A4" w:rsidRDefault="00B33D1C" w:rsidP="00B33D1C">
            <w:pPr>
              <w:jc w:val="center"/>
              <w:rPr>
                <w:lang w:eastAsia="en-US"/>
              </w:rPr>
            </w:pPr>
            <w:r w:rsidRPr="00E012A4">
              <w:rPr>
                <w:sz w:val="22"/>
                <w:szCs w:val="22"/>
                <w:lang w:eastAsia="en-US"/>
              </w:rPr>
              <w:t>по</w:t>
            </w:r>
          </w:p>
          <w:p w:rsidR="00B33D1C" w:rsidRPr="00E012A4" w:rsidRDefault="00B33D1C" w:rsidP="00B33D1C">
            <w:pPr>
              <w:jc w:val="center"/>
              <w:rPr>
                <w:lang w:eastAsia="en-US"/>
              </w:rPr>
            </w:pPr>
            <w:r w:rsidRPr="00E012A4">
              <w:rPr>
                <w:sz w:val="22"/>
                <w:szCs w:val="22"/>
                <w:lang w:eastAsia="en-US"/>
              </w:rPr>
              <w:t>31 октября 2017 года</w:t>
            </w:r>
          </w:p>
        </w:tc>
      </w:tr>
      <w:tr w:rsidR="00B33D1C" w:rsidRPr="00E012A4" w:rsidTr="00E012A4">
        <w:tc>
          <w:tcPr>
            <w:tcW w:w="708" w:type="dxa"/>
            <w:tcBorders>
              <w:top w:val="single" w:sz="4" w:space="0" w:color="auto"/>
              <w:left w:val="single" w:sz="4" w:space="0" w:color="auto"/>
              <w:bottom w:val="single" w:sz="4" w:space="0" w:color="auto"/>
              <w:right w:val="single" w:sz="4" w:space="0" w:color="auto"/>
            </w:tcBorders>
            <w:vAlign w:val="center"/>
          </w:tcPr>
          <w:p w:rsidR="00B33D1C" w:rsidRPr="00E012A4" w:rsidRDefault="00B33D1C" w:rsidP="00B33D1C">
            <w:pPr>
              <w:numPr>
                <w:ilvl w:val="0"/>
                <w:numId w:val="2"/>
              </w:numPr>
              <w:spacing w:line="276" w:lineRule="auto"/>
              <w:jc w:val="cente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33D1C" w:rsidRPr="00E012A4" w:rsidRDefault="00B33D1C" w:rsidP="00860926">
            <w:pPr>
              <w:jc w:val="center"/>
              <w:rPr>
                <w:lang w:eastAsia="en-US"/>
              </w:rPr>
            </w:pPr>
            <w:r w:rsidRPr="00E012A4">
              <w:rPr>
                <w:sz w:val="22"/>
                <w:szCs w:val="22"/>
                <w:lang w:eastAsia="en-US"/>
              </w:rPr>
              <w:t>На перекрестке со стороны южного въезда в с</w:t>
            </w:r>
            <w:proofErr w:type="gramStart"/>
            <w:r w:rsidRPr="00E012A4">
              <w:rPr>
                <w:sz w:val="22"/>
                <w:szCs w:val="22"/>
                <w:lang w:eastAsia="en-US"/>
              </w:rPr>
              <w:t>.Р</w:t>
            </w:r>
            <w:proofErr w:type="gramEnd"/>
            <w:r w:rsidRPr="00E012A4">
              <w:rPr>
                <w:sz w:val="22"/>
                <w:szCs w:val="22"/>
                <w:lang w:eastAsia="en-US"/>
              </w:rPr>
              <w:t xml:space="preserve">аевский в 20 метрах от трассы Чишмы - </w:t>
            </w:r>
            <w:proofErr w:type="spellStart"/>
            <w:r w:rsidRPr="00E012A4">
              <w:rPr>
                <w:sz w:val="22"/>
                <w:szCs w:val="22"/>
                <w:lang w:eastAsia="en-US"/>
              </w:rPr>
              <w:t>Киргиз-Мияки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 xml:space="preserve">автомобиль, автолавка, </w:t>
            </w:r>
            <w:proofErr w:type="spellStart"/>
            <w:r w:rsidRPr="00E012A4">
              <w:rPr>
                <w:sz w:val="22"/>
                <w:szCs w:val="22"/>
                <w:lang w:eastAsia="en-US"/>
              </w:rPr>
              <w:t>автомагазин</w:t>
            </w:r>
            <w:proofErr w:type="spellEnd"/>
            <w:r w:rsidRPr="00E012A4">
              <w:rPr>
                <w:sz w:val="22"/>
                <w:szCs w:val="22"/>
                <w:lang w:eastAsia="en-US"/>
              </w:rPr>
              <w:t>, автоприцеп</w:t>
            </w:r>
          </w:p>
        </w:tc>
        <w:tc>
          <w:tcPr>
            <w:tcW w:w="1844" w:type="dxa"/>
            <w:tcBorders>
              <w:top w:val="single" w:sz="4" w:space="0" w:color="auto"/>
              <w:left w:val="single" w:sz="4" w:space="0" w:color="auto"/>
              <w:bottom w:val="single" w:sz="4" w:space="0" w:color="auto"/>
              <w:right w:val="single" w:sz="4" w:space="0" w:color="auto"/>
            </w:tcBorders>
            <w:hideMark/>
          </w:tcPr>
          <w:p w:rsidR="00B33D1C" w:rsidRPr="00E012A4" w:rsidRDefault="003B1478" w:rsidP="00860926">
            <w:pPr>
              <w:jc w:val="center"/>
              <w:rPr>
                <w:lang w:eastAsia="en-US"/>
              </w:rPr>
            </w:pPr>
            <w:r>
              <w:rPr>
                <w:sz w:val="22"/>
                <w:szCs w:val="22"/>
                <w:lang w:eastAsia="en-US"/>
              </w:rPr>
              <w:t>в летнее время - торговля  к</w:t>
            </w:r>
            <w:r w:rsidR="00B33D1C" w:rsidRPr="00E012A4">
              <w:rPr>
                <w:sz w:val="22"/>
                <w:szCs w:val="22"/>
                <w:lang w:eastAsia="en-US"/>
              </w:rPr>
              <w:t>васом</w:t>
            </w:r>
          </w:p>
        </w:tc>
        <w:tc>
          <w:tcPr>
            <w:tcW w:w="851" w:type="dxa"/>
            <w:tcBorders>
              <w:top w:val="single" w:sz="4" w:space="0" w:color="auto"/>
              <w:left w:val="single" w:sz="4" w:space="0" w:color="auto"/>
              <w:bottom w:val="single" w:sz="4" w:space="0" w:color="auto"/>
              <w:right w:val="single" w:sz="4" w:space="0" w:color="auto"/>
            </w:tcBorders>
            <w:hideMark/>
          </w:tcPr>
          <w:p w:rsidR="00B33D1C" w:rsidRPr="00E012A4" w:rsidRDefault="00B33D1C" w:rsidP="00860926">
            <w:pPr>
              <w:jc w:val="center"/>
              <w:rPr>
                <w:lang w:eastAsia="en-US"/>
              </w:rPr>
            </w:pPr>
            <w:r w:rsidRPr="00E012A4">
              <w:rPr>
                <w:sz w:val="22"/>
                <w:szCs w:val="22"/>
                <w:lang w:eastAsia="en-US"/>
              </w:rPr>
              <w:t>до 10 кв.м.</w:t>
            </w:r>
          </w:p>
        </w:tc>
        <w:tc>
          <w:tcPr>
            <w:tcW w:w="1559" w:type="dxa"/>
            <w:tcBorders>
              <w:top w:val="single" w:sz="4" w:space="0" w:color="auto"/>
              <w:left w:val="single" w:sz="4" w:space="0" w:color="auto"/>
              <w:bottom w:val="single" w:sz="4" w:space="0" w:color="auto"/>
              <w:right w:val="single" w:sz="4" w:space="0" w:color="auto"/>
            </w:tcBorders>
            <w:hideMark/>
          </w:tcPr>
          <w:p w:rsidR="00B33D1C" w:rsidRPr="00E012A4" w:rsidRDefault="00B33D1C" w:rsidP="00B33D1C">
            <w:pPr>
              <w:jc w:val="center"/>
              <w:rPr>
                <w:lang w:eastAsia="en-US"/>
              </w:rPr>
            </w:pPr>
            <w:r w:rsidRPr="00E012A4">
              <w:rPr>
                <w:sz w:val="22"/>
                <w:szCs w:val="22"/>
                <w:lang w:eastAsia="en-US"/>
              </w:rPr>
              <w:t>С 01 мая 2017 года</w:t>
            </w:r>
          </w:p>
          <w:p w:rsidR="00B33D1C" w:rsidRPr="00E012A4" w:rsidRDefault="00B33D1C" w:rsidP="00B33D1C">
            <w:pPr>
              <w:jc w:val="center"/>
              <w:rPr>
                <w:lang w:eastAsia="en-US"/>
              </w:rPr>
            </w:pPr>
            <w:r w:rsidRPr="00E012A4">
              <w:rPr>
                <w:sz w:val="22"/>
                <w:szCs w:val="22"/>
                <w:lang w:eastAsia="en-US"/>
              </w:rPr>
              <w:t>по</w:t>
            </w:r>
          </w:p>
          <w:p w:rsidR="00B33D1C" w:rsidRPr="00E012A4" w:rsidRDefault="00B33D1C" w:rsidP="00B33D1C">
            <w:pPr>
              <w:jc w:val="center"/>
              <w:rPr>
                <w:lang w:eastAsia="en-US"/>
              </w:rPr>
            </w:pPr>
            <w:r w:rsidRPr="00E012A4">
              <w:rPr>
                <w:sz w:val="22"/>
                <w:szCs w:val="22"/>
                <w:lang w:eastAsia="en-US"/>
              </w:rPr>
              <w:t>31 октября 2017 года</w:t>
            </w:r>
          </w:p>
        </w:tc>
      </w:tr>
      <w:tr w:rsidR="00E012A4" w:rsidRPr="00E012A4" w:rsidTr="00E012A4">
        <w:tc>
          <w:tcPr>
            <w:tcW w:w="708" w:type="dxa"/>
            <w:tcBorders>
              <w:top w:val="single" w:sz="4" w:space="0" w:color="auto"/>
              <w:left w:val="single" w:sz="4" w:space="0" w:color="auto"/>
              <w:bottom w:val="single" w:sz="4" w:space="0" w:color="auto"/>
              <w:right w:val="single" w:sz="4" w:space="0" w:color="auto"/>
            </w:tcBorders>
            <w:vAlign w:val="center"/>
          </w:tcPr>
          <w:p w:rsidR="00E012A4" w:rsidRPr="00E012A4" w:rsidRDefault="00E012A4" w:rsidP="00E012A4">
            <w:pPr>
              <w:spacing w:line="276" w:lineRule="auto"/>
              <w:jc w:val="center"/>
            </w:pPr>
            <w:r w:rsidRPr="00E012A4">
              <w:rPr>
                <w:sz w:val="22"/>
                <w:szCs w:val="22"/>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E012A4" w:rsidRPr="00E012A4" w:rsidRDefault="00E012A4" w:rsidP="00860926">
            <w:pPr>
              <w:jc w:val="center"/>
              <w:rPr>
                <w:lang w:eastAsia="en-US"/>
              </w:rPr>
            </w:pPr>
            <w:r w:rsidRPr="00E012A4">
              <w:rPr>
                <w:sz w:val="22"/>
                <w:szCs w:val="22"/>
                <w:lang w:eastAsia="en-US"/>
              </w:rPr>
              <w:t>Ул</w:t>
            </w:r>
            <w:proofErr w:type="gramStart"/>
            <w:r w:rsidRPr="00E012A4">
              <w:rPr>
                <w:sz w:val="22"/>
                <w:szCs w:val="22"/>
                <w:lang w:eastAsia="en-US"/>
              </w:rPr>
              <w:t>.Л</w:t>
            </w:r>
            <w:proofErr w:type="gramEnd"/>
            <w:r w:rsidRPr="00E012A4">
              <w:rPr>
                <w:sz w:val="22"/>
                <w:szCs w:val="22"/>
                <w:lang w:eastAsia="en-US"/>
              </w:rPr>
              <w:t>енина 2, в северо-восточной части парка</w:t>
            </w:r>
          </w:p>
        </w:tc>
        <w:tc>
          <w:tcPr>
            <w:tcW w:w="1559" w:type="dxa"/>
            <w:tcBorders>
              <w:top w:val="single" w:sz="4" w:space="0" w:color="auto"/>
              <w:left w:val="single" w:sz="4" w:space="0" w:color="auto"/>
              <w:bottom w:val="single" w:sz="4" w:space="0" w:color="auto"/>
              <w:right w:val="single" w:sz="4" w:space="0" w:color="auto"/>
            </w:tcBorders>
            <w:hideMark/>
          </w:tcPr>
          <w:p w:rsidR="00E012A4" w:rsidRPr="00E012A4" w:rsidRDefault="00E012A4" w:rsidP="00860926">
            <w:pPr>
              <w:jc w:val="center"/>
              <w:rPr>
                <w:lang w:eastAsia="en-US"/>
              </w:rPr>
            </w:pPr>
            <w:r w:rsidRPr="00E012A4">
              <w:rPr>
                <w:sz w:val="22"/>
                <w:szCs w:val="22"/>
                <w:lang w:eastAsia="en-US"/>
              </w:rPr>
              <w:t xml:space="preserve">автомобиль, автолавка, </w:t>
            </w:r>
            <w:proofErr w:type="spellStart"/>
            <w:r w:rsidRPr="00E012A4">
              <w:rPr>
                <w:sz w:val="22"/>
                <w:szCs w:val="22"/>
                <w:lang w:eastAsia="en-US"/>
              </w:rPr>
              <w:t>автомагазин</w:t>
            </w:r>
            <w:proofErr w:type="spellEnd"/>
            <w:r w:rsidRPr="00E012A4">
              <w:rPr>
                <w:sz w:val="22"/>
                <w:szCs w:val="22"/>
                <w:lang w:eastAsia="en-US"/>
              </w:rPr>
              <w:t>, автоприцеп</w:t>
            </w:r>
          </w:p>
        </w:tc>
        <w:tc>
          <w:tcPr>
            <w:tcW w:w="1844" w:type="dxa"/>
            <w:tcBorders>
              <w:top w:val="single" w:sz="4" w:space="0" w:color="auto"/>
              <w:left w:val="single" w:sz="4" w:space="0" w:color="auto"/>
              <w:bottom w:val="single" w:sz="4" w:space="0" w:color="auto"/>
              <w:right w:val="single" w:sz="4" w:space="0" w:color="auto"/>
            </w:tcBorders>
            <w:hideMark/>
          </w:tcPr>
          <w:p w:rsidR="00E012A4" w:rsidRPr="00E012A4" w:rsidRDefault="003B1478" w:rsidP="00860926">
            <w:pPr>
              <w:jc w:val="center"/>
              <w:rPr>
                <w:lang w:eastAsia="en-US"/>
              </w:rPr>
            </w:pPr>
            <w:r>
              <w:rPr>
                <w:sz w:val="22"/>
                <w:szCs w:val="22"/>
                <w:lang w:eastAsia="en-US"/>
              </w:rPr>
              <w:t>в летнее время - торговля  к</w:t>
            </w:r>
            <w:r w:rsidR="00E012A4" w:rsidRPr="00E012A4">
              <w:rPr>
                <w:sz w:val="22"/>
                <w:szCs w:val="22"/>
                <w:lang w:eastAsia="en-US"/>
              </w:rPr>
              <w:t>васом и прохладительными напитками</w:t>
            </w:r>
          </w:p>
        </w:tc>
        <w:tc>
          <w:tcPr>
            <w:tcW w:w="851" w:type="dxa"/>
            <w:tcBorders>
              <w:top w:val="single" w:sz="4" w:space="0" w:color="auto"/>
              <w:left w:val="single" w:sz="4" w:space="0" w:color="auto"/>
              <w:bottom w:val="single" w:sz="4" w:space="0" w:color="auto"/>
              <w:right w:val="single" w:sz="4" w:space="0" w:color="auto"/>
            </w:tcBorders>
            <w:hideMark/>
          </w:tcPr>
          <w:p w:rsidR="00E012A4" w:rsidRPr="00E012A4" w:rsidRDefault="00E012A4" w:rsidP="00860926">
            <w:pPr>
              <w:jc w:val="center"/>
              <w:rPr>
                <w:lang w:eastAsia="en-US"/>
              </w:rPr>
            </w:pPr>
            <w:r w:rsidRPr="00E012A4">
              <w:rPr>
                <w:sz w:val="22"/>
                <w:szCs w:val="22"/>
                <w:lang w:eastAsia="en-US"/>
              </w:rPr>
              <w:t>до 10 кв.м.</w:t>
            </w:r>
          </w:p>
        </w:tc>
        <w:tc>
          <w:tcPr>
            <w:tcW w:w="1559" w:type="dxa"/>
            <w:tcBorders>
              <w:top w:val="single" w:sz="4" w:space="0" w:color="auto"/>
              <w:left w:val="single" w:sz="4" w:space="0" w:color="auto"/>
              <w:bottom w:val="single" w:sz="4" w:space="0" w:color="auto"/>
              <w:right w:val="single" w:sz="4" w:space="0" w:color="auto"/>
            </w:tcBorders>
            <w:hideMark/>
          </w:tcPr>
          <w:p w:rsidR="00E012A4" w:rsidRPr="00E012A4" w:rsidRDefault="00E012A4" w:rsidP="00860926">
            <w:pPr>
              <w:jc w:val="center"/>
              <w:rPr>
                <w:lang w:eastAsia="en-US"/>
              </w:rPr>
            </w:pPr>
            <w:r w:rsidRPr="00E012A4">
              <w:rPr>
                <w:sz w:val="22"/>
                <w:szCs w:val="22"/>
                <w:lang w:eastAsia="en-US"/>
              </w:rPr>
              <w:t>С 01 мая 2017 года</w:t>
            </w:r>
          </w:p>
          <w:p w:rsidR="00E012A4" w:rsidRPr="00E012A4" w:rsidRDefault="00E012A4" w:rsidP="00860926">
            <w:pPr>
              <w:jc w:val="center"/>
              <w:rPr>
                <w:lang w:eastAsia="en-US"/>
              </w:rPr>
            </w:pPr>
            <w:r w:rsidRPr="00E012A4">
              <w:rPr>
                <w:sz w:val="22"/>
                <w:szCs w:val="22"/>
                <w:lang w:eastAsia="en-US"/>
              </w:rPr>
              <w:t>по</w:t>
            </w:r>
          </w:p>
          <w:p w:rsidR="00E012A4" w:rsidRPr="00E012A4" w:rsidRDefault="00E012A4" w:rsidP="00860926">
            <w:pPr>
              <w:jc w:val="center"/>
              <w:rPr>
                <w:lang w:eastAsia="en-US"/>
              </w:rPr>
            </w:pPr>
            <w:r w:rsidRPr="00E012A4">
              <w:rPr>
                <w:sz w:val="22"/>
                <w:szCs w:val="22"/>
                <w:lang w:eastAsia="en-US"/>
              </w:rPr>
              <w:t>31 октября 2017 года</w:t>
            </w:r>
          </w:p>
        </w:tc>
      </w:tr>
    </w:tbl>
    <w:p w:rsidR="00CC12DC" w:rsidRPr="00D632C5" w:rsidRDefault="00CC12DC" w:rsidP="00CC12DC">
      <w:pPr>
        <w:autoSpaceDE w:val="0"/>
        <w:autoSpaceDN w:val="0"/>
        <w:adjustRightInd w:val="0"/>
        <w:ind w:firstLine="540"/>
        <w:jc w:val="both"/>
      </w:pPr>
      <w:r w:rsidRPr="00D632C5">
        <w:t>В конкурсе принимают участие юридические лица и индивидуальные предприниматели (далее - Участники конкурса), подавшие заявление, заявительные документы и конкурсную документацию в нижеуказанные сроки.</w:t>
      </w:r>
    </w:p>
    <w:p w:rsidR="00CC12DC" w:rsidRPr="00D632C5" w:rsidRDefault="00CC12DC" w:rsidP="00CC12DC">
      <w:pPr>
        <w:autoSpaceDE w:val="0"/>
        <w:autoSpaceDN w:val="0"/>
        <w:adjustRightInd w:val="0"/>
        <w:ind w:firstLine="540"/>
        <w:jc w:val="both"/>
        <w:rPr>
          <w:i/>
        </w:rPr>
      </w:pPr>
      <w:r w:rsidRPr="00D632C5">
        <w:rPr>
          <w:b/>
        </w:rPr>
        <w:t xml:space="preserve"> В срок до </w:t>
      </w:r>
      <w:r w:rsidR="003B1478">
        <w:rPr>
          <w:b/>
        </w:rPr>
        <w:t xml:space="preserve">17:00 часов </w:t>
      </w:r>
      <w:r w:rsidR="00D83BB2">
        <w:rPr>
          <w:b/>
        </w:rPr>
        <w:t>26.04.2017</w:t>
      </w:r>
      <w:r w:rsidRPr="00D632C5">
        <w:rPr>
          <w:b/>
        </w:rPr>
        <w:t xml:space="preserve"> года </w:t>
      </w:r>
      <w:r w:rsidRPr="00D632C5">
        <w:t>Участники конкурса направляют в Администрацию  сельского поселения Раевский сельсовет муниципального района Альшеевский район  Республики Башкортостан (</w:t>
      </w:r>
      <w:proofErr w:type="gramStart"/>
      <w:r w:rsidRPr="00D632C5">
        <w:t>с</w:t>
      </w:r>
      <w:proofErr w:type="gramEnd"/>
      <w:r w:rsidRPr="00D632C5">
        <w:t xml:space="preserve">. </w:t>
      </w:r>
      <w:proofErr w:type="gramStart"/>
      <w:r w:rsidRPr="00D632C5">
        <w:t>Раевский</w:t>
      </w:r>
      <w:proofErr w:type="gramEnd"/>
      <w:r w:rsidRPr="00D632C5">
        <w:t>, ул. Победы, 2А)  заявление (по форме 1, указанной в приложении) с указанием места размещения объекта (номер Лота) и приложением к нему следующих заявительных документов:</w:t>
      </w:r>
    </w:p>
    <w:p w:rsidR="00CC12DC" w:rsidRPr="00D632C5" w:rsidRDefault="00CC12DC" w:rsidP="00CC12DC">
      <w:pPr>
        <w:autoSpaceDE w:val="0"/>
        <w:autoSpaceDN w:val="0"/>
        <w:adjustRightInd w:val="0"/>
        <w:ind w:firstLine="540"/>
        <w:jc w:val="both"/>
      </w:pPr>
      <w:r w:rsidRPr="00D632C5">
        <w:t>- копия устава (для юридических лиц), заверенная заявителем;</w:t>
      </w:r>
      <w:r w:rsidRPr="00D632C5">
        <w:tab/>
      </w:r>
      <w:r w:rsidRPr="00D632C5">
        <w:tab/>
      </w:r>
    </w:p>
    <w:p w:rsidR="00CC12DC" w:rsidRPr="00D632C5" w:rsidRDefault="00CC12DC" w:rsidP="00CC12DC">
      <w:pPr>
        <w:autoSpaceDE w:val="0"/>
        <w:autoSpaceDN w:val="0"/>
        <w:adjustRightInd w:val="0"/>
        <w:ind w:firstLine="540"/>
        <w:jc w:val="both"/>
      </w:pPr>
      <w:r w:rsidRPr="00D632C5">
        <w:t>- копия свидетельства о государственной регистрации (для юридических лиц) или свидетельства о государственной регистрации гражданина в качестве индивидуального предпринимателя (для индивидуальных предпринимателей), заверенная заявителем;</w:t>
      </w:r>
    </w:p>
    <w:p w:rsidR="00CC12DC" w:rsidRPr="00D632C5" w:rsidRDefault="00CC12DC" w:rsidP="00CC12DC">
      <w:pPr>
        <w:autoSpaceDE w:val="0"/>
        <w:autoSpaceDN w:val="0"/>
        <w:adjustRightInd w:val="0"/>
        <w:ind w:firstLine="540"/>
        <w:jc w:val="both"/>
      </w:pPr>
      <w:r w:rsidRPr="00D632C5">
        <w:t>- копия свидетельства о постановке на учет в налоговом органе и присвоении идентификационного номера налогоплательщика, заверенная заявителем;</w:t>
      </w:r>
    </w:p>
    <w:p w:rsidR="00CC12DC" w:rsidRPr="00D632C5" w:rsidRDefault="00CC12DC" w:rsidP="00CC12DC">
      <w:pPr>
        <w:autoSpaceDE w:val="0"/>
        <w:autoSpaceDN w:val="0"/>
        <w:adjustRightInd w:val="0"/>
        <w:ind w:firstLine="540"/>
        <w:jc w:val="both"/>
      </w:pPr>
      <w:r w:rsidRPr="00D632C5">
        <w:t>- копия паспорта гражданина Российской Федерации, заверенная заявителем;</w:t>
      </w:r>
    </w:p>
    <w:p w:rsidR="00CC12DC" w:rsidRPr="00D632C5" w:rsidRDefault="00CC12DC" w:rsidP="00CC12DC">
      <w:pPr>
        <w:autoSpaceDE w:val="0"/>
        <w:autoSpaceDN w:val="0"/>
        <w:adjustRightInd w:val="0"/>
        <w:ind w:firstLine="540"/>
        <w:jc w:val="both"/>
      </w:pPr>
      <w:r w:rsidRPr="00D632C5">
        <w:t>- информация о режиме работы объекта;</w:t>
      </w:r>
    </w:p>
    <w:p w:rsidR="00CC12DC" w:rsidRPr="00D632C5" w:rsidRDefault="00CC12DC" w:rsidP="00CC12DC">
      <w:pPr>
        <w:autoSpaceDE w:val="0"/>
        <w:autoSpaceDN w:val="0"/>
        <w:adjustRightInd w:val="0"/>
        <w:ind w:firstLine="540"/>
        <w:jc w:val="both"/>
        <w:rPr>
          <w:i/>
        </w:rPr>
      </w:pPr>
      <w:r w:rsidRPr="00D632C5">
        <w:t>- информация о виде деятельности и виде продукции, планируемой к реализации.</w:t>
      </w:r>
    </w:p>
    <w:p w:rsidR="00CC12DC" w:rsidRPr="00D632C5" w:rsidRDefault="00CC12DC" w:rsidP="00CC12DC">
      <w:pPr>
        <w:autoSpaceDE w:val="0"/>
        <w:autoSpaceDN w:val="0"/>
        <w:adjustRightInd w:val="0"/>
        <w:ind w:firstLine="540"/>
        <w:jc w:val="both"/>
        <w:rPr>
          <w:b/>
        </w:rPr>
      </w:pPr>
      <w:r w:rsidRPr="00D632C5">
        <w:t xml:space="preserve">После принятия и регистрации Администрацией сельского поселения Раевский сельсовет муниципального района Альшеевский район Республики Башкортостан вышеуказанного заявления и заявительных документов участники конкурса </w:t>
      </w:r>
      <w:r w:rsidRPr="00D632C5">
        <w:rPr>
          <w:b/>
        </w:rPr>
        <w:t xml:space="preserve">в срок </w:t>
      </w:r>
      <w:r w:rsidR="003B1478">
        <w:rPr>
          <w:b/>
        </w:rPr>
        <w:t xml:space="preserve">до 17:00 часов </w:t>
      </w:r>
      <w:r w:rsidR="00D83BB2">
        <w:rPr>
          <w:b/>
        </w:rPr>
        <w:t>27.04.2017</w:t>
      </w:r>
      <w:r w:rsidRPr="00D632C5">
        <w:rPr>
          <w:b/>
        </w:rPr>
        <w:t xml:space="preserve"> года</w:t>
      </w:r>
      <w:r w:rsidRPr="00D632C5">
        <w:t xml:space="preserve"> подают организатору конкурса в запечатанном виде конкурсные документы (по форме 2, указанной в приложении). Прием организатором конкурса конкурсной документации в запечатанном виде от участников конкурса  осуществляется по адресу: </w:t>
      </w:r>
      <w:proofErr w:type="gramStart"/>
      <w:r w:rsidRPr="00D632C5">
        <w:t>с</w:t>
      </w:r>
      <w:proofErr w:type="gramEnd"/>
      <w:r w:rsidRPr="00D632C5">
        <w:t xml:space="preserve">. </w:t>
      </w:r>
      <w:proofErr w:type="gramStart"/>
      <w:r w:rsidRPr="00D632C5">
        <w:t>Раевский</w:t>
      </w:r>
      <w:proofErr w:type="gramEnd"/>
      <w:r w:rsidRPr="00D632C5">
        <w:t xml:space="preserve">, ул. Победы, 2А,  с 10.00 ч.  до 13.00 ч., </w:t>
      </w:r>
      <w:r w:rsidR="00115BAC">
        <w:t xml:space="preserve"> с 14.30 до 17.00 ч., тел.2-23-39</w:t>
      </w:r>
      <w:r w:rsidRPr="00D632C5">
        <w:t xml:space="preserve"> (кроме выходных и праздничных дней). Конкурсные документы </w:t>
      </w:r>
      <w:r w:rsidRPr="00D632C5">
        <w:lastRenderedPageBreak/>
        <w:t>регистрируются организатором конкурса в журнале регистрации конкурсных документов с указанием даты и времени их подачи.</w:t>
      </w:r>
    </w:p>
    <w:p w:rsidR="00CC12DC" w:rsidRPr="00D632C5" w:rsidRDefault="00CC12DC" w:rsidP="00CC12DC">
      <w:pPr>
        <w:autoSpaceDE w:val="0"/>
        <w:autoSpaceDN w:val="0"/>
        <w:adjustRightInd w:val="0"/>
        <w:ind w:firstLine="540"/>
        <w:jc w:val="both"/>
      </w:pPr>
      <w:r w:rsidRPr="00D632C5">
        <w:t xml:space="preserve">Место проведения конкурса: Республика Башкортостан, Альшеевский район, </w:t>
      </w:r>
      <w:proofErr w:type="gramStart"/>
      <w:r w:rsidRPr="00D632C5">
        <w:t>с</w:t>
      </w:r>
      <w:proofErr w:type="gramEnd"/>
      <w:r w:rsidRPr="00D632C5">
        <w:t xml:space="preserve">. </w:t>
      </w:r>
      <w:proofErr w:type="gramStart"/>
      <w:r w:rsidRPr="00D632C5">
        <w:t>Раевский</w:t>
      </w:r>
      <w:proofErr w:type="gramEnd"/>
      <w:r w:rsidRPr="00D632C5">
        <w:t xml:space="preserve">, ул. Победы, 2А. Дата проведения: </w:t>
      </w:r>
      <w:r w:rsidR="00115BAC">
        <w:rPr>
          <w:b/>
        </w:rPr>
        <w:t>28.04.2017</w:t>
      </w:r>
      <w:r w:rsidRPr="00D632C5">
        <w:rPr>
          <w:b/>
        </w:rPr>
        <w:t xml:space="preserve"> года. Время проведения: 15 ч. 00 мин.</w:t>
      </w:r>
    </w:p>
    <w:p w:rsidR="00CC12DC" w:rsidRPr="00D632C5" w:rsidRDefault="00CC12DC" w:rsidP="00CC12DC">
      <w:pPr>
        <w:autoSpaceDE w:val="0"/>
        <w:autoSpaceDN w:val="0"/>
        <w:adjustRightInd w:val="0"/>
        <w:ind w:firstLine="540"/>
        <w:jc w:val="both"/>
      </w:pPr>
      <w:r w:rsidRPr="00D632C5">
        <w:t>Итоги конкурса  обнародуются и размещаются на  официальном сайте Администрации сельского поселения Раевский сельсовет муниципального района Альшеевский район Республики Башкортостан в сети Интернет в течение 7 рабочих дней со дня проведения конкурса.</w:t>
      </w:r>
    </w:p>
    <w:p w:rsidR="00CC12DC" w:rsidRPr="00D632C5" w:rsidRDefault="00CC12DC" w:rsidP="00CC12DC">
      <w:pPr>
        <w:ind w:firstLine="540"/>
        <w:jc w:val="both"/>
      </w:pPr>
      <w:proofErr w:type="gramStart"/>
      <w:r w:rsidRPr="00D632C5">
        <w:t>Юридические лица и индивидуальные предприниматели, являющиеся победителями конкурса имеют право на получение муниципальной услуги в соответствии с административным регламентом по предоставлению муниципальной услуги в администрации сельского поселения Раевский сельсовет МР Альшеевский район «Заключение договора на право размещения нестационарного торгового объекта на территории сельского поселения Раевский сельсовет муниципального района Альшеевский район Республики Башкортостан» утвержденный постановлением главы сельского поселения от 18.07.2014г</w:t>
      </w:r>
      <w:proofErr w:type="gramEnd"/>
      <w:r w:rsidRPr="00D632C5">
        <w:t>. № 91</w:t>
      </w:r>
      <w:r w:rsidR="00C658CF" w:rsidRPr="00D632C5">
        <w:t>.</w:t>
      </w:r>
    </w:p>
    <w:p w:rsidR="00C658CF" w:rsidRDefault="00C658CF" w:rsidP="00CC12DC">
      <w:pPr>
        <w:ind w:firstLine="540"/>
        <w:jc w:val="both"/>
        <w:rPr>
          <w:szCs w:val="28"/>
        </w:rPr>
      </w:pPr>
    </w:p>
    <w:p w:rsidR="00C658CF" w:rsidRDefault="00C658CF" w:rsidP="00CC12DC">
      <w:pPr>
        <w:ind w:firstLine="540"/>
        <w:jc w:val="both"/>
      </w:pPr>
      <w:r>
        <w:rPr>
          <w:szCs w:val="28"/>
        </w:rPr>
        <w:tab/>
        <w:t>Глава сельского поселения</w:t>
      </w:r>
      <w:r>
        <w:rPr>
          <w:szCs w:val="28"/>
        </w:rPr>
        <w:tab/>
      </w:r>
      <w:r>
        <w:rPr>
          <w:szCs w:val="28"/>
        </w:rPr>
        <w:tab/>
      </w:r>
      <w:r>
        <w:rPr>
          <w:szCs w:val="28"/>
        </w:rPr>
        <w:tab/>
      </w:r>
      <w:r>
        <w:rPr>
          <w:szCs w:val="28"/>
        </w:rPr>
        <w:tab/>
        <w:t xml:space="preserve">М.А. </w:t>
      </w:r>
      <w:proofErr w:type="spellStart"/>
      <w:r>
        <w:rPr>
          <w:szCs w:val="28"/>
        </w:rPr>
        <w:t>Тимасов</w:t>
      </w:r>
      <w:proofErr w:type="spellEnd"/>
    </w:p>
    <w:p w:rsidR="00CC12DC" w:rsidRDefault="00CC12DC" w:rsidP="00CC12DC">
      <w:pPr>
        <w:ind w:right="2"/>
        <w:jc w:val="right"/>
      </w:pPr>
    </w:p>
    <w:p w:rsidR="00F56A4D" w:rsidRDefault="00F56A4D"/>
    <w:sectPr w:rsidR="00F56A4D" w:rsidSect="00F56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16648"/>
    <w:multiLevelType w:val="hybridMultilevel"/>
    <w:tmpl w:val="1D42F04C"/>
    <w:lvl w:ilvl="0" w:tplc="774C2B5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D605B8"/>
    <w:multiLevelType w:val="hybridMultilevel"/>
    <w:tmpl w:val="1D42F04C"/>
    <w:lvl w:ilvl="0" w:tplc="774C2B5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C12DC"/>
    <w:rsid w:val="000071DD"/>
    <w:rsid w:val="00010DD1"/>
    <w:rsid w:val="0001263C"/>
    <w:rsid w:val="00015B83"/>
    <w:rsid w:val="00021A81"/>
    <w:rsid w:val="00024AD3"/>
    <w:rsid w:val="00027499"/>
    <w:rsid w:val="00030C83"/>
    <w:rsid w:val="00032CF5"/>
    <w:rsid w:val="00033A84"/>
    <w:rsid w:val="00040420"/>
    <w:rsid w:val="00063F4D"/>
    <w:rsid w:val="000655BA"/>
    <w:rsid w:val="00067CAF"/>
    <w:rsid w:val="00077AD8"/>
    <w:rsid w:val="0008438A"/>
    <w:rsid w:val="0008489F"/>
    <w:rsid w:val="00084CE8"/>
    <w:rsid w:val="00093DA4"/>
    <w:rsid w:val="000A2FE2"/>
    <w:rsid w:val="000A7F17"/>
    <w:rsid w:val="000C6A4F"/>
    <w:rsid w:val="000E208D"/>
    <w:rsid w:val="000E5E3C"/>
    <w:rsid w:val="000F3D27"/>
    <w:rsid w:val="000F71F1"/>
    <w:rsid w:val="00101F21"/>
    <w:rsid w:val="0010231B"/>
    <w:rsid w:val="00102D38"/>
    <w:rsid w:val="00102E02"/>
    <w:rsid w:val="00103211"/>
    <w:rsid w:val="00115BAC"/>
    <w:rsid w:val="0012539E"/>
    <w:rsid w:val="001273CD"/>
    <w:rsid w:val="00145701"/>
    <w:rsid w:val="00146EA7"/>
    <w:rsid w:val="001553F3"/>
    <w:rsid w:val="001609E7"/>
    <w:rsid w:val="00165329"/>
    <w:rsid w:val="00165479"/>
    <w:rsid w:val="001834FC"/>
    <w:rsid w:val="00194DDB"/>
    <w:rsid w:val="00194F92"/>
    <w:rsid w:val="001A0860"/>
    <w:rsid w:val="001A7860"/>
    <w:rsid w:val="001B2577"/>
    <w:rsid w:val="001B32F4"/>
    <w:rsid w:val="001B5E6D"/>
    <w:rsid w:val="001B7359"/>
    <w:rsid w:val="001C0D4A"/>
    <w:rsid w:val="001C21FE"/>
    <w:rsid w:val="001C4960"/>
    <w:rsid w:val="001C561B"/>
    <w:rsid w:val="001C691F"/>
    <w:rsid w:val="001F27B6"/>
    <w:rsid w:val="001F3609"/>
    <w:rsid w:val="001F5AD3"/>
    <w:rsid w:val="0020694A"/>
    <w:rsid w:val="002074B6"/>
    <w:rsid w:val="002112B3"/>
    <w:rsid w:val="00214531"/>
    <w:rsid w:val="002245E1"/>
    <w:rsid w:val="0022487C"/>
    <w:rsid w:val="00237B81"/>
    <w:rsid w:val="00251492"/>
    <w:rsid w:val="00262252"/>
    <w:rsid w:val="002646AE"/>
    <w:rsid w:val="00266AB2"/>
    <w:rsid w:val="0027642D"/>
    <w:rsid w:val="00284B69"/>
    <w:rsid w:val="002A027C"/>
    <w:rsid w:val="002A2667"/>
    <w:rsid w:val="002A4034"/>
    <w:rsid w:val="002B0C9E"/>
    <w:rsid w:val="002B3A61"/>
    <w:rsid w:val="002B5A1B"/>
    <w:rsid w:val="002C2EEB"/>
    <w:rsid w:val="002D0FF4"/>
    <w:rsid w:val="002D1B81"/>
    <w:rsid w:val="002D356C"/>
    <w:rsid w:val="002D7083"/>
    <w:rsid w:val="002D73A3"/>
    <w:rsid w:val="002F31B6"/>
    <w:rsid w:val="002F427A"/>
    <w:rsid w:val="002F654B"/>
    <w:rsid w:val="00300E8C"/>
    <w:rsid w:val="00300F87"/>
    <w:rsid w:val="00302B7E"/>
    <w:rsid w:val="00305228"/>
    <w:rsid w:val="0030715D"/>
    <w:rsid w:val="003109D7"/>
    <w:rsid w:val="00312F6F"/>
    <w:rsid w:val="00313DD2"/>
    <w:rsid w:val="00321A04"/>
    <w:rsid w:val="00335486"/>
    <w:rsid w:val="00341CAD"/>
    <w:rsid w:val="00352B4C"/>
    <w:rsid w:val="003534EB"/>
    <w:rsid w:val="003568CF"/>
    <w:rsid w:val="003608CC"/>
    <w:rsid w:val="003641BD"/>
    <w:rsid w:val="003668F5"/>
    <w:rsid w:val="0036785B"/>
    <w:rsid w:val="00370E15"/>
    <w:rsid w:val="00371485"/>
    <w:rsid w:val="00371EA5"/>
    <w:rsid w:val="00371F93"/>
    <w:rsid w:val="00373114"/>
    <w:rsid w:val="003736B4"/>
    <w:rsid w:val="00383E77"/>
    <w:rsid w:val="00391070"/>
    <w:rsid w:val="00391099"/>
    <w:rsid w:val="00392D53"/>
    <w:rsid w:val="00392F6D"/>
    <w:rsid w:val="00393B5B"/>
    <w:rsid w:val="003A5BF8"/>
    <w:rsid w:val="003B1478"/>
    <w:rsid w:val="003B5FC4"/>
    <w:rsid w:val="003D0B34"/>
    <w:rsid w:val="003E0239"/>
    <w:rsid w:val="003E0582"/>
    <w:rsid w:val="003E2C1E"/>
    <w:rsid w:val="003E7171"/>
    <w:rsid w:val="003F5936"/>
    <w:rsid w:val="004042FD"/>
    <w:rsid w:val="00404C6B"/>
    <w:rsid w:val="00405B03"/>
    <w:rsid w:val="00426232"/>
    <w:rsid w:val="00432F5F"/>
    <w:rsid w:val="00436DEE"/>
    <w:rsid w:val="00437248"/>
    <w:rsid w:val="004516E0"/>
    <w:rsid w:val="00453F15"/>
    <w:rsid w:val="004552C5"/>
    <w:rsid w:val="004610B5"/>
    <w:rsid w:val="004615F7"/>
    <w:rsid w:val="004657DD"/>
    <w:rsid w:val="00466381"/>
    <w:rsid w:val="004768DF"/>
    <w:rsid w:val="004802C4"/>
    <w:rsid w:val="00480CAC"/>
    <w:rsid w:val="004818BC"/>
    <w:rsid w:val="0048209D"/>
    <w:rsid w:val="004838D7"/>
    <w:rsid w:val="00485BFE"/>
    <w:rsid w:val="004861D5"/>
    <w:rsid w:val="00496B17"/>
    <w:rsid w:val="00497CFB"/>
    <w:rsid w:val="004A316A"/>
    <w:rsid w:val="004A652E"/>
    <w:rsid w:val="004A6A30"/>
    <w:rsid w:val="004B06AE"/>
    <w:rsid w:val="004C4F5C"/>
    <w:rsid w:val="004C6ED9"/>
    <w:rsid w:val="004D77AB"/>
    <w:rsid w:val="004E776C"/>
    <w:rsid w:val="00506F42"/>
    <w:rsid w:val="0051357C"/>
    <w:rsid w:val="00514252"/>
    <w:rsid w:val="00516AD0"/>
    <w:rsid w:val="005239DE"/>
    <w:rsid w:val="005367DC"/>
    <w:rsid w:val="005411C2"/>
    <w:rsid w:val="00546FC1"/>
    <w:rsid w:val="005502A4"/>
    <w:rsid w:val="005502B3"/>
    <w:rsid w:val="00551061"/>
    <w:rsid w:val="0055296B"/>
    <w:rsid w:val="005544C1"/>
    <w:rsid w:val="00554E3D"/>
    <w:rsid w:val="005559B6"/>
    <w:rsid w:val="00555D20"/>
    <w:rsid w:val="00556123"/>
    <w:rsid w:val="005639EB"/>
    <w:rsid w:val="00565038"/>
    <w:rsid w:val="00565F4E"/>
    <w:rsid w:val="00577543"/>
    <w:rsid w:val="00583C93"/>
    <w:rsid w:val="005911D5"/>
    <w:rsid w:val="00594756"/>
    <w:rsid w:val="005A2908"/>
    <w:rsid w:val="005A6707"/>
    <w:rsid w:val="005A6A35"/>
    <w:rsid w:val="005B7941"/>
    <w:rsid w:val="005C0271"/>
    <w:rsid w:val="005C12F7"/>
    <w:rsid w:val="005C1388"/>
    <w:rsid w:val="005C5D16"/>
    <w:rsid w:val="005C60F7"/>
    <w:rsid w:val="005D7BD6"/>
    <w:rsid w:val="005E6B22"/>
    <w:rsid w:val="005F02D6"/>
    <w:rsid w:val="005F3FDC"/>
    <w:rsid w:val="005F5208"/>
    <w:rsid w:val="00602CE3"/>
    <w:rsid w:val="0061024C"/>
    <w:rsid w:val="0061172E"/>
    <w:rsid w:val="006143E1"/>
    <w:rsid w:val="006149B8"/>
    <w:rsid w:val="006154FD"/>
    <w:rsid w:val="00622068"/>
    <w:rsid w:val="006249FA"/>
    <w:rsid w:val="0063017A"/>
    <w:rsid w:val="00636BC6"/>
    <w:rsid w:val="006421F5"/>
    <w:rsid w:val="0064481D"/>
    <w:rsid w:val="00644FDF"/>
    <w:rsid w:val="00647548"/>
    <w:rsid w:val="006639CE"/>
    <w:rsid w:val="00666FAF"/>
    <w:rsid w:val="0066706C"/>
    <w:rsid w:val="006712D7"/>
    <w:rsid w:val="0067773E"/>
    <w:rsid w:val="006807F4"/>
    <w:rsid w:val="00680C13"/>
    <w:rsid w:val="00683A0E"/>
    <w:rsid w:val="00684A44"/>
    <w:rsid w:val="00686F83"/>
    <w:rsid w:val="0069260F"/>
    <w:rsid w:val="00697A67"/>
    <w:rsid w:val="006A3C38"/>
    <w:rsid w:val="006B7FE1"/>
    <w:rsid w:val="006C4632"/>
    <w:rsid w:val="006C6D45"/>
    <w:rsid w:val="006E7D5C"/>
    <w:rsid w:val="006F2828"/>
    <w:rsid w:val="006F2B6F"/>
    <w:rsid w:val="006F2BA3"/>
    <w:rsid w:val="00707F8D"/>
    <w:rsid w:val="00716DEA"/>
    <w:rsid w:val="0072581E"/>
    <w:rsid w:val="007318BF"/>
    <w:rsid w:val="00740EE0"/>
    <w:rsid w:val="007468FD"/>
    <w:rsid w:val="00750BFB"/>
    <w:rsid w:val="00750DD9"/>
    <w:rsid w:val="00753115"/>
    <w:rsid w:val="00757ED9"/>
    <w:rsid w:val="00763CC7"/>
    <w:rsid w:val="00771CC7"/>
    <w:rsid w:val="007740A2"/>
    <w:rsid w:val="0077784A"/>
    <w:rsid w:val="00781547"/>
    <w:rsid w:val="007839B5"/>
    <w:rsid w:val="0078445D"/>
    <w:rsid w:val="00793623"/>
    <w:rsid w:val="007A0079"/>
    <w:rsid w:val="007A1450"/>
    <w:rsid w:val="007A15E6"/>
    <w:rsid w:val="007A2AF4"/>
    <w:rsid w:val="007B5504"/>
    <w:rsid w:val="007B56EB"/>
    <w:rsid w:val="007C0D27"/>
    <w:rsid w:val="007C0D99"/>
    <w:rsid w:val="007D4139"/>
    <w:rsid w:val="007D44F6"/>
    <w:rsid w:val="007D49A0"/>
    <w:rsid w:val="007E292D"/>
    <w:rsid w:val="007E6EE9"/>
    <w:rsid w:val="007E7DFD"/>
    <w:rsid w:val="007F5858"/>
    <w:rsid w:val="007F7C28"/>
    <w:rsid w:val="007F7DE9"/>
    <w:rsid w:val="008005D9"/>
    <w:rsid w:val="008022AA"/>
    <w:rsid w:val="008154CB"/>
    <w:rsid w:val="008164BF"/>
    <w:rsid w:val="00817949"/>
    <w:rsid w:val="00835F08"/>
    <w:rsid w:val="00842CFA"/>
    <w:rsid w:val="00843101"/>
    <w:rsid w:val="00843E95"/>
    <w:rsid w:val="00854701"/>
    <w:rsid w:val="0085759C"/>
    <w:rsid w:val="00866A2C"/>
    <w:rsid w:val="00867B16"/>
    <w:rsid w:val="00872C59"/>
    <w:rsid w:val="008812FC"/>
    <w:rsid w:val="00886119"/>
    <w:rsid w:val="00887D54"/>
    <w:rsid w:val="008917C4"/>
    <w:rsid w:val="00891BFA"/>
    <w:rsid w:val="00895C53"/>
    <w:rsid w:val="008A3A34"/>
    <w:rsid w:val="008A5808"/>
    <w:rsid w:val="008B09D2"/>
    <w:rsid w:val="008B1AA3"/>
    <w:rsid w:val="008B31D7"/>
    <w:rsid w:val="008B46C9"/>
    <w:rsid w:val="008C0AD4"/>
    <w:rsid w:val="008C0F75"/>
    <w:rsid w:val="008C1847"/>
    <w:rsid w:val="008C74BF"/>
    <w:rsid w:val="008C79D0"/>
    <w:rsid w:val="008D71F3"/>
    <w:rsid w:val="008E4420"/>
    <w:rsid w:val="008E47CB"/>
    <w:rsid w:val="008F6C19"/>
    <w:rsid w:val="00907349"/>
    <w:rsid w:val="009073AB"/>
    <w:rsid w:val="00910970"/>
    <w:rsid w:val="009168F2"/>
    <w:rsid w:val="00936387"/>
    <w:rsid w:val="009533F5"/>
    <w:rsid w:val="00954496"/>
    <w:rsid w:val="00955929"/>
    <w:rsid w:val="00956ED7"/>
    <w:rsid w:val="009674D2"/>
    <w:rsid w:val="00972DD3"/>
    <w:rsid w:val="00975A41"/>
    <w:rsid w:val="00980DF5"/>
    <w:rsid w:val="009814F5"/>
    <w:rsid w:val="009865C4"/>
    <w:rsid w:val="009933DC"/>
    <w:rsid w:val="009946C3"/>
    <w:rsid w:val="009A2571"/>
    <w:rsid w:val="009B07EF"/>
    <w:rsid w:val="009B1910"/>
    <w:rsid w:val="009B338E"/>
    <w:rsid w:val="009C0B0E"/>
    <w:rsid w:val="009C1978"/>
    <w:rsid w:val="009C2D8B"/>
    <w:rsid w:val="009D2B3B"/>
    <w:rsid w:val="009D7475"/>
    <w:rsid w:val="009E11F2"/>
    <w:rsid w:val="009E1D44"/>
    <w:rsid w:val="009E202C"/>
    <w:rsid w:val="009F2CF8"/>
    <w:rsid w:val="00A015C8"/>
    <w:rsid w:val="00A04F3C"/>
    <w:rsid w:val="00A12235"/>
    <w:rsid w:val="00A14E66"/>
    <w:rsid w:val="00A15097"/>
    <w:rsid w:val="00A2664C"/>
    <w:rsid w:val="00A35052"/>
    <w:rsid w:val="00A3568D"/>
    <w:rsid w:val="00A42826"/>
    <w:rsid w:val="00A452FE"/>
    <w:rsid w:val="00A47B80"/>
    <w:rsid w:val="00A573C6"/>
    <w:rsid w:val="00A60CAD"/>
    <w:rsid w:val="00A6221B"/>
    <w:rsid w:val="00A873D5"/>
    <w:rsid w:val="00A91208"/>
    <w:rsid w:val="00A915BD"/>
    <w:rsid w:val="00A918E3"/>
    <w:rsid w:val="00A9276A"/>
    <w:rsid w:val="00A94A87"/>
    <w:rsid w:val="00AA4AA1"/>
    <w:rsid w:val="00AA4DB9"/>
    <w:rsid w:val="00AB5D06"/>
    <w:rsid w:val="00AC31E2"/>
    <w:rsid w:val="00AC693A"/>
    <w:rsid w:val="00AD62BC"/>
    <w:rsid w:val="00AE0157"/>
    <w:rsid w:val="00AE2577"/>
    <w:rsid w:val="00AE2C9B"/>
    <w:rsid w:val="00B014B3"/>
    <w:rsid w:val="00B20EB6"/>
    <w:rsid w:val="00B21355"/>
    <w:rsid w:val="00B25DB4"/>
    <w:rsid w:val="00B31FB9"/>
    <w:rsid w:val="00B33D1C"/>
    <w:rsid w:val="00B51418"/>
    <w:rsid w:val="00B53BCB"/>
    <w:rsid w:val="00B57373"/>
    <w:rsid w:val="00B63AAA"/>
    <w:rsid w:val="00B67170"/>
    <w:rsid w:val="00B7159B"/>
    <w:rsid w:val="00B8003A"/>
    <w:rsid w:val="00B84981"/>
    <w:rsid w:val="00B928D2"/>
    <w:rsid w:val="00BA40B4"/>
    <w:rsid w:val="00BA7E10"/>
    <w:rsid w:val="00BB321A"/>
    <w:rsid w:val="00BB4CD6"/>
    <w:rsid w:val="00BB60F7"/>
    <w:rsid w:val="00BC6CFE"/>
    <w:rsid w:val="00BC773D"/>
    <w:rsid w:val="00BD4217"/>
    <w:rsid w:val="00BD519C"/>
    <w:rsid w:val="00BE2872"/>
    <w:rsid w:val="00BE58E8"/>
    <w:rsid w:val="00BF0416"/>
    <w:rsid w:val="00BF2ECD"/>
    <w:rsid w:val="00C04C88"/>
    <w:rsid w:val="00C06D3B"/>
    <w:rsid w:val="00C07F65"/>
    <w:rsid w:val="00C17533"/>
    <w:rsid w:val="00C20F94"/>
    <w:rsid w:val="00C25C64"/>
    <w:rsid w:val="00C352B2"/>
    <w:rsid w:val="00C3625E"/>
    <w:rsid w:val="00C44F11"/>
    <w:rsid w:val="00C5068F"/>
    <w:rsid w:val="00C627A8"/>
    <w:rsid w:val="00C62D7F"/>
    <w:rsid w:val="00C6514C"/>
    <w:rsid w:val="00C658CF"/>
    <w:rsid w:val="00C73E47"/>
    <w:rsid w:val="00C80ADF"/>
    <w:rsid w:val="00C91107"/>
    <w:rsid w:val="00C92BFE"/>
    <w:rsid w:val="00CA430F"/>
    <w:rsid w:val="00CA491F"/>
    <w:rsid w:val="00CB0CAF"/>
    <w:rsid w:val="00CB38CD"/>
    <w:rsid w:val="00CB6DE4"/>
    <w:rsid w:val="00CC0A6F"/>
    <w:rsid w:val="00CC12DC"/>
    <w:rsid w:val="00CC2B6E"/>
    <w:rsid w:val="00CD3409"/>
    <w:rsid w:val="00CD4743"/>
    <w:rsid w:val="00CD4CAC"/>
    <w:rsid w:val="00CD4E57"/>
    <w:rsid w:val="00CE152C"/>
    <w:rsid w:val="00CE60ED"/>
    <w:rsid w:val="00CE6469"/>
    <w:rsid w:val="00CF5DF2"/>
    <w:rsid w:val="00CF6086"/>
    <w:rsid w:val="00D043F4"/>
    <w:rsid w:val="00D14BBB"/>
    <w:rsid w:val="00D15189"/>
    <w:rsid w:val="00D207BC"/>
    <w:rsid w:val="00D23EF1"/>
    <w:rsid w:val="00D250A7"/>
    <w:rsid w:val="00D262F7"/>
    <w:rsid w:val="00D340EC"/>
    <w:rsid w:val="00D446B9"/>
    <w:rsid w:val="00D46E6D"/>
    <w:rsid w:val="00D520B2"/>
    <w:rsid w:val="00D52564"/>
    <w:rsid w:val="00D60367"/>
    <w:rsid w:val="00D632C5"/>
    <w:rsid w:val="00D64FBD"/>
    <w:rsid w:val="00D70628"/>
    <w:rsid w:val="00D73992"/>
    <w:rsid w:val="00D74B43"/>
    <w:rsid w:val="00D76434"/>
    <w:rsid w:val="00D825FE"/>
    <w:rsid w:val="00D82B6A"/>
    <w:rsid w:val="00D83BB2"/>
    <w:rsid w:val="00D903D2"/>
    <w:rsid w:val="00DB4E32"/>
    <w:rsid w:val="00DC1E5C"/>
    <w:rsid w:val="00DD3273"/>
    <w:rsid w:val="00DE2A7C"/>
    <w:rsid w:val="00DE4ED1"/>
    <w:rsid w:val="00E012A4"/>
    <w:rsid w:val="00E070AC"/>
    <w:rsid w:val="00E1114E"/>
    <w:rsid w:val="00E14793"/>
    <w:rsid w:val="00E214B9"/>
    <w:rsid w:val="00E303F8"/>
    <w:rsid w:val="00E3118A"/>
    <w:rsid w:val="00E36B09"/>
    <w:rsid w:val="00E40682"/>
    <w:rsid w:val="00E4178C"/>
    <w:rsid w:val="00E434B8"/>
    <w:rsid w:val="00E56B36"/>
    <w:rsid w:val="00E621AB"/>
    <w:rsid w:val="00E6358E"/>
    <w:rsid w:val="00E63D25"/>
    <w:rsid w:val="00E7145A"/>
    <w:rsid w:val="00E72D77"/>
    <w:rsid w:val="00E75232"/>
    <w:rsid w:val="00E82DD5"/>
    <w:rsid w:val="00E9175E"/>
    <w:rsid w:val="00E91991"/>
    <w:rsid w:val="00E9729A"/>
    <w:rsid w:val="00EA503A"/>
    <w:rsid w:val="00EA6AD8"/>
    <w:rsid w:val="00EB3D3F"/>
    <w:rsid w:val="00EB7426"/>
    <w:rsid w:val="00EC1397"/>
    <w:rsid w:val="00EC501B"/>
    <w:rsid w:val="00ED14B6"/>
    <w:rsid w:val="00EE04B3"/>
    <w:rsid w:val="00EE4B66"/>
    <w:rsid w:val="00EF343F"/>
    <w:rsid w:val="00EF3FEC"/>
    <w:rsid w:val="00EF7692"/>
    <w:rsid w:val="00F01A90"/>
    <w:rsid w:val="00F03924"/>
    <w:rsid w:val="00F07BE3"/>
    <w:rsid w:val="00F153B7"/>
    <w:rsid w:val="00F27183"/>
    <w:rsid w:val="00F27A65"/>
    <w:rsid w:val="00F303E9"/>
    <w:rsid w:val="00F376DE"/>
    <w:rsid w:val="00F40E0B"/>
    <w:rsid w:val="00F4271E"/>
    <w:rsid w:val="00F43D5D"/>
    <w:rsid w:val="00F463AA"/>
    <w:rsid w:val="00F50F98"/>
    <w:rsid w:val="00F5205E"/>
    <w:rsid w:val="00F55594"/>
    <w:rsid w:val="00F56280"/>
    <w:rsid w:val="00F56A4D"/>
    <w:rsid w:val="00F66FE2"/>
    <w:rsid w:val="00F712A7"/>
    <w:rsid w:val="00F7743D"/>
    <w:rsid w:val="00F8091F"/>
    <w:rsid w:val="00F929A2"/>
    <w:rsid w:val="00F94D91"/>
    <w:rsid w:val="00FA2200"/>
    <w:rsid w:val="00FA3908"/>
    <w:rsid w:val="00FB11AF"/>
    <w:rsid w:val="00FB4E33"/>
    <w:rsid w:val="00FB4E35"/>
    <w:rsid w:val="00FB582A"/>
    <w:rsid w:val="00FD1622"/>
    <w:rsid w:val="00FD766C"/>
    <w:rsid w:val="00FE217B"/>
    <w:rsid w:val="00FE4FB0"/>
    <w:rsid w:val="00FE6004"/>
    <w:rsid w:val="00FE6C3E"/>
    <w:rsid w:val="00FF0672"/>
    <w:rsid w:val="00FF29C2"/>
    <w:rsid w:val="00FF3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2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C12DC"/>
    <w:pPr>
      <w:jc w:val="center"/>
    </w:pPr>
    <w:rPr>
      <w:b/>
      <w:bCs/>
    </w:rPr>
  </w:style>
  <w:style w:type="character" w:customStyle="1" w:styleId="a4">
    <w:name w:val="Основной текст Знак"/>
    <w:basedOn w:val="a0"/>
    <w:link w:val="a3"/>
    <w:rsid w:val="00CC12DC"/>
    <w:rPr>
      <w:rFonts w:ascii="Times New Roman" w:eastAsia="Times New Roman" w:hAnsi="Times New Roman" w:cs="Times New Roman"/>
      <w:b/>
      <w:bCs/>
      <w:sz w:val="24"/>
      <w:szCs w:val="24"/>
      <w:lang w:eastAsia="ru-RU"/>
    </w:rPr>
  </w:style>
  <w:style w:type="paragraph" w:styleId="3">
    <w:name w:val="Body Text Indent 3"/>
    <w:basedOn w:val="a"/>
    <w:link w:val="30"/>
    <w:uiPriority w:val="99"/>
    <w:semiHidden/>
    <w:unhideWhenUsed/>
    <w:rsid w:val="00373114"/>
    <w:pPr>
      <w:spacing w:after="120"/>
      <w:ind w:left="283"/>
    </w:pPr>
    <w:rPr>
      <w:sz w:val="16"/>
      <w:szCs w:val="16"/>
    </w:rPr>
  </w:style>
  <w:style w:type="character" w:customStyle="1" w:styleId="30">
    <w:name w:val="Основной текст с отступом 3 Знак"/>
    <w:basedOn w:val="a0"/>
    <w:link w:val="3"/>
    <w:uiPriority w:val="99"/>
    <w:semiHidden/>
    <w:rsid w:val="00373114"/>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3</cp:revision>
  <cp:lastPrinted>2017-03-23T07:27:00Z</cp:lastPrinted>
  <dcterms:created xsi:type="dcterms:W3CDTF">2017-03-23T07:33:00Z</dcterms:created>
  <dcterms:modified xsi:type="dcterms:W3CDTF">2017-03-31T12:11:00Z</dcterms:modified>
</cp:coreProperties>
</file>